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2B8A0" w14:textId="77777777" w:rsidR="00D628FC" w:rsidRPr="00D628FC" w:rsidRDefault="00C36E71" w:rsidP="00D628FC">
      <w:pPr>
        <w:spacing w:line="360" w:lineRule="auto"/>
        <w:jc w:val="center"/>
        <w:rPr>
          <w:rFonts w:cs="Arial"/>
          <w:b/>
          <w:bCs/>
          <w:sz w:val="28"/>
          <w:szCs w:val="28"/>
        </w:rPr>
      </w:pPr>
      <w:r w:rsidRPr="00D628FC">
        <w:rPr>
          <w:rFonts w:cs="Arial"/>
          <w:b/>
          <w:bCs/>
          <w:sz w:val="28"/>
          <w:szCs w:val="28"/>
        </w:rPr>
        <w:t xml:space="preserve">Ohio EPA </w:t>
      </w:r>
      <w:r w:rsidR="00086398" w:rsidRPr="00D628FC">
        <w:rPr>
          <w:rFonts w:cs="Arial"/>
          <w:b/>
          <w:bCs/>
          <w:sz w:val="28"/>
          <w:szCs w:val="28"/>
        </w:rPr>
        <w:t>RCRA and RCRA AND VAP MOA</w:t>
      </w:r>
      <w:r w:rsidRPr="00D628FC">
        <w:rPr>
          <w:rFonts w:cs="Arial"/>
          <w:b/>
          <w:bCs/>
          <w:sz w:val="28"/>
          <w:szCs w:val="28"/>
        </w:rPr>
        <w:t xml:space="preserve"> Track: </w:t>
      </w:r>
    </w:p>
    <w:p w14:paraId="73019F86" w14:textId="77777777" w:rsidR="002C7B98" w:rsidRDefault="00C36E71" w:rsidP="00D628FC">
      <w:pPr>
        <w:spacing w:line="360" w:lineRule="auto"/>
        <w:jc w:val="center"/>
        <w:rPr>
          <w:rFonts w:cs="Arial"/>
          <w:b/>
          <w:bCs/>
          <w:sz w:val="28"/>
          <w:szCs w:val="28"/>
        </w:rPr>
      </w:pPr>
      <w:r w:rsidRPr="00D628FC">
        <w:rPr>
          <w:rFonts w:cs="Arial"/>
          <w:b/>
          <w:bCs/>
          <w:sz w:val="28"/>
          <w:szCs w:val="28"/>
        </w:rPr>
        <w:t xml:space="preserve">Notice of </w:t>
      </w:r>
      <w:r w:rsidR="002C7B98">
        <w:rPr>
          <w:rFonts w:cs="Arial"/>
          <w:b/>
          <w:bCs/>
          <w:sz w:val="28"/>
          <w:szCs w:val="28"/>
        </w:rPr>
        <w:t xml:space="preserve">Entry into the RCRA and VAP MOA Track and </w:t>
      </w:r>
    </w:p>
    <w:p w14:paraId="2051D560" w14:textId="77777777" w:rsidR="00D628FC" w:rsidRPr="00D628FC" w:rsidRDefault="002C7B98" w:rsidP="00D628FC">
      <w:pPr>
        <w:spacing w:line="360" w:lineRule="auto"/>
        <w:jc w:val="center"/>
        <w:rPr>
          <w:rFonts w:cs="Arial"/>
          <w:b/>
          <w:bCs/>
          <w:sz w:val="28"/>
          <w:szCs w:val="28"/>
        </w:rPr>
      </w:pPr>
      <w:r>
        <w:rPr>
          <w:rFonts w:cs="Arial"/>
          <w:b/>
          <w:bCs/>
          <w:sz w:val="28"/>
          <w:szCs w:val="28"/>
        </w:rPr>
        <w:t xml:space="preserve">Technical Assistance Agreement </w:t>
      </w:r>
    </w:p>
    <w:p w14:paraId="7E737F24" w14:textId="77777777" w:rsidR="00C36E71" w:rsidRDefault="001701CA">
      <w:pPr>
        <w:spacing w:line="19" w:lineRule="exact"/>
        <w:rPr>
          <w:rFonts w:cs="Arial"/>
        </w:rPr>
      </w:pPr>
      <w:r>
        <w:rPr>
          <w:noProof/>
        </w:rPr>
        <w:pict w14:anchorId="5A62C153">
          <v:rect id="_x0000_s1026" style="position:absolute;margin-left:1in;margin-top:0;width:468pt;height:.95pt;z-index:-251659264;mso-position-horizontal-relative:page" o:allowincell="f" fillcolor="black" stroked="f" strokeweight="0">
            <v:fill color2="black"/>
            <w10:wrap anchorx="page"/>
            <w10:anchorlock/>
          </v:rect>
        </w:pict>
      </w:r>
    </w:p>
    <w:p w14:paraId="2FE17BEB" w14:textId="77777777" w:rsidR="00C36E71" w:rsidRDefault="00C36E71">
      <w:pPr>
        <w:rPr>
          <w:rFonts w:cs="Arial"/>
        </w:rPr>
      </w:pPr>
    </w:p>
    <w:p w14:paraId="785BB950" w14:textId="77777777" w:rsidR="00C36E71" w:rsidRDefault="00C36E71" w:rsidP="00D628FC">
      <w:pPr>
        <w:jc w:val="both"/>
        <w:rPr>
          <w:rFonts w:cs="Arial"/>
        </w:rPr>
      </w:pPr>
      <w:r w:rsidRPr="00C6193D">
        <w:rPr>
          <w:rFonts w:cs="Arial"/>
        </w:rPr>
        <w:t xml:space="preserve">The establishment of the </w:t>
      </w:r>
      <w:r w:rsidR="00632ECB" w:rsidRPr="00C6193D">
        <w:rPr>
          <w:rFonts w:cs="Arial"/>
          <w:i/>
          <w:iCs/>
        </w:rPr>
        <w:t xml:space="preserve">RCRA </w:t>
      </w:r>
      <w:r w:rsidRPr="00C6193D">
        <w:rPr>
          <w:rFonts w:cs="Arial"/>
          <w:i/>
          <w:iCs/>
        </w:rPr>
        <w:t>and Voluntary Action Program Memorandum of Agreement</w:t>
      </w:r>
      <w:r w:rsidRPr="00C6193D">
        <w:rPr>
          <w:rFonts w:cs="Arial"/>
        </w:rPr>
        <w:t xml:space="preserve"> between the United States Environmental Protection Agency (“USEPA”) and the Ohio Environmental Protection Agency (“Ohio EPA”)</w:t>
      </w:r>
      <w:r w:rsidR="00632ECB" w:rsidRPr="00C6193D">
        <w:rPr>
          <w:rFonts w:cs="Arial"/>
        </w:rPr>
        <w:t>, effective November 8, 2007 (the</w:t>
      </w:r>
      <w:r w:rsidR="00086398" w:rsidRPr="00C6193D">
        <w:rPr>
          <w:rFonts w:cs="Arial"/>
        </w:rPr>
        <w:t xml:space="preserve"> </w:t>
      </w:r>
      <w:r w:rsidR="00632ECB" w:rsidRPr="00C6193D">
        <w:rPr>
          <w:rFonts w:cs="Arial"/>
        </w:rPr>
        <w:t xml:space="preserve">“RCRA and </w:t>
      </w:r>
      <w:r w:rsidR="00086398" w:rsidRPr="00C6193D">
        <w:rPr>
          <w:rFonts w:cs="Arial"/>
        </w:rPr>
        <w:t>VAP MOA</w:t>
      </w:r>
      <w:r w:rsidRPr="00C6193D">
        <w:rPr>
          <w:rFonts w:cs="Arial"/>
        </w:rPr>
        <w:t xml:space="preserve"> Track”) was an administrative effort which required no change to program rules or statute. </w:t>
      </w:r>
      <w:r w:rsidR="00632ECB" w:rsidRPr="00C6193D">
        <w:rPr>
          <w:rFonts w:cs="Arial"/>
        </w:rPr>
        <w:t>The RCRA and VAP MOA supersedes the VAP</w:t>
      </w:r>
      <w:r w:rsidR="00F52E6E" w:rsidRPr="00C6193D">
        <w:rPr>
          <w:rFonts w:cs="Arial"/>
        </w:rPr>
        <w:t xml:space="preserve"> MOA effective July 31, 2007</w:t>
      </w:r>
      <w:r w:rsidR="00D628FC">
        <w:rPr>
          <w:rFonts w:cs="Arial"/>
        </w:rPr>
        <w:t>,</w:t>
      </w:r>
      <w:r w:rsidR="00F52E6E" w:rsidRPr="00C6193D">
        <w:rPr>
          <w:rFonts w:cs="Arial"/>
        </w:rPr>
        <w:t xml:space="preserve"> which</w:t>
      </w:r>
      <w:r w:rsidR="00632ECB" w:rsidRPr="00C6193D">
        <w:rPr>
          <w:rFonts w:cs="Arial"/>
        </w:rPr>
        <w:t xml:space="preserve"> similarly required no rule or statutory changes.</w:t>
      </w:r>
      <w:r w:rsidRPr="00C6193D">
        <w:rPr>
          <w:rFonts w:cs="Arial"/>
        </w:rPr>
        <w:t xml:space="preserve">  Because of this, it was determined that the “up-front” oversight required under the</w:t>
      </w:r>
      <w:r>
        <w:rPr>
          <w:rFonts w:cs="Arial"/>
        </w:rPr>
        <w:t xml:space="preserve"> </w:t>
      </w:r>
      <w:r w:rsidR="00086398">
        <w:rPr>
          <w:rFonts w:cs="Arial"/>
        </w:rPr>
        <w:t xml:space="preserve">RCRA </w:t>
      </w:r>
      <w:r w:rsidR="00632ECB">
        <w:rPr>
          <w:rFonts w:cs="Arial"/>
        </w:rPr>
        <w:t>and</w:t>
      </w:r>
      <w:r w:rsidR="00086398">
        <w:rPr>
          <w:rFonts w:cs="Arial"/>
        </w:rPr>
        <w:t xml:space="preserve"> VAP MOA</w:t>
      </w:r>
      <w:r>
        <w:rPr>
          <w:rFonts w:cs="Arial"/>
        </w:rPr>
        <w:t xml:space="preserve"> Track (i.e., Ohio EPA’s review of eligibility determinations, Phase I property assessments, risk assessments, etc.), would be conducted under Ohio EPA’s VAP Technical Assistance Program.  Further, volunteers must agree to this and other </w:t>
      </w:r>
      <w:r w:rsidR="00086398">
        <w:rPr>
          <w:rFonts w:cs="Arial"/>
        </w:rPr>
        <w:t xml:space="preserve">RCRA </w:t>
      </w:r>
      <w:r w:rsidR="00632ECB">
        <w:rPr>
          <w:rFonts w:cs="Arial"/>
        </w:rPr>
        <w:t>and</w:t>
      </w:r>
      <w:r w:rsidR="00086398">
        <w:rPr>
          <w:rFonts w:cs="Arial"/>
        </w:rPr>
        <w:t xml:space="preserve"> VAP MOA</w:t>
      </w:r>
      <w:r>
        <w:rPr>
          <w:rFonts w:cs="Arial"/>
        </w:rPr>
        <w:t xml:space="preserve"> Track procedures in accordance with the MOA.  This form provides an overview of the Technical Assistance Program, </w:t>
      </w:r>
      <w:r w:rsidR="00D628FC">
        <w:rPr>
          <w:rFonts w:cs="Arial"/>
        </w:rPr>
        <w:t>an</w:t>
      </w:r>
      <w:r>
        <w:rPr>
          <w:rFonts w:cs="Arial"/>
        </w:rPr>
        <w:t xml:space="preserve"> overview of the MOA requirement for the volunteer’s agreement to comply with </w:t>
      </w:r>
      <w:r w:rsidR="00086398">
        <w:rPr>
          <w:rFonts w:cs="Arial"/>
        </w:rPr>
        <w:t>RCRA AND VAP MOA</w:t>
      </w:r>
      <w:r>
        <w:rPr>
          <w:rFonts w:cs="Arial"/>
        </w:rPr>
        <w:t xml:space="preserve"> Track procedures, and the attached template: </w:t>
      </w:r>
      <w:r>
        <w:rPr>
          <w:rFonts w:cs="Arial"/>
          <w:i/>
          <w:iCs/>
        </w:rPr>
        <w:t>Acknowledgment of Volunteer’s Agreement</w:t>
      </w:r>
      <w:r>
        <w:rPr>
          <w:rFonts w:cs="Arial"/>
        </w:rPr>
        <w:t>.</w:t>
      </w:r>
    </w:p>
    <w:p w14:paraId="71E1352F" w14:textId="77777777" w:rsidR="00C36E71" w:rsidRDefault="00C36E71">
      <w:pPr>
        <w:rPr>
          <w:rFonts w:cs="Arial"/>
        </w:rPr>
      </w:pPr>
    </w:p>
    <w:p w14:paraId="67C2477B" w14:textId="77777777" w:rsidR="00C36E71" w:rsidRDefault="00C36E71">
      <w:pPr>
        <w:jc w:val="center"/>
        <w:rPr>
          <w:rFonts w:cs="Arial"/>
          <w:b/>
          <w:bCs/>
        </w:rPr>
      </w:pPr>
      <w:r>
        <w:rPr>
          <w:rFonts w:cs="Arial"/>
          <w:b/>
          <w:bCs/>
          <w:u w:val="single"/>
        </w:rPr>
        <w:t xml:space="preserve">Overview of </w:t>
      </w:r>
      <w:r w:rsidR="00D628FC">
        <w:rPr>
          <w:rFonts w:cs="Arial"/>
          <w:b/>
          <w:bCs/>
          <w:u w:val="single"/>
        </w:rPr>
        <w:t xml:space="preserve">the </w:t>
      </w:r>
      <w:r>
        <w:rPr>
          <w:rFonts w:cs="Arial"/>
          <w:b/>
          <w:bCs/>
          <w:u w:val="single"/>
        </w:rPr>
        <w:t>Technical Assistance Program</w:t>
      </w:r>
    </w:p>
    <w:p w14:paraId="233D19D2" w14:textId="77777777" w:rsidR="00C36E71" w:rsidRDefault="00C36E71">
      <w:pPr>
        <w:rPr>
          <w:rFonts w:cs="Arial"/>
        </w:rPr>
      </w:pPr>
    </w:p>
    <w:p w14:paraId="7A14427C" w14:textId="77777777" w:rsidR="00C36E71" w:rsidRDefault="00C36E71" w:rsidP="00D628FC">
      <w:pPr>
        <w:jc w:val="both"/>
        <w:rPr>
          <w:rFonts w:cs="Arial"/>
          <w:b/>
          <w:bCs/>
          <w:color w:val="000000"/>
        </w:rPr>
      </w:pPr>
      <w:r>
        <w:rPr>
          <w:rFonts w:cs="Arial"/>
        </w:rPr>
        <w:t xml:space="preserve">Under the conventional or “Classic” VAP Track, Ohio EPA is not required to review any documentation pertaining to a voluntary action until, at the completion of the assessment and cleanup, a no further action (“NFA”) letter for the property is submitted to the Director of Ohio EPA.  </w:t>
      </w:r>
      <w:r w:rsidR="00D628FC">
        <w:rPr>
          <w:rFonts w:cs="Arial"/>
        </w:rPr>
        <w:t>To</w:t>
      </w:r>
      <w:r>
        <w:rPr>
          <w:rFonts w:cs="Arial"/>
        </w:rPr>
        <w:t xml:space="preserve"> address the issue of volunteers and certified professionals who seek </w:t>
      </w:r>
      <w:r w:rsidR="00D628FC">
        <w:rPr>
          <w:rFonts w:cs="Arial"/>
        </w:rPr>
        <w:t>property-specific</w:t>
      </w:r>
      <w:r>
        <w:rPr>
          <w:rFonts w:cs="Arial"/>
        </w:rPr>
        <w:t xml:space="preserve"> technical guidance from Ohio EPA in the largely privatized Classic VAP Track, Ohio EPA established a Technical Assistance Program.  Ohio EPA’s staff time spent providing technical assistance related to voluntary action is billed to the volunteer (or person requesting the technical assistance).  The charge for technical assistance is based on the hourly rate of the Ohio EPA staff member(s) providing the assistance plus fringe and overhead.  For information about the average hourly rates, please see “How to Estimate Average Cost of VAP Technical Assistance”, under the Technical Assistance section of the VAP web page, </w:t>
      </w:r>
      <w:hyperlink r:id="rId8" w:history="1">
        <w:r w:rsidR="00AE67C5" w:rsidRPr="002B4A0C">
          <w:rPr>
            <w:rStyle w:val="Hyperlink"/>
            <w:rFonts w:cs="Arial"/>
          </w:rPr>
          <w:t>www.epa.ohio.gov/portals/30/vap/docs/billable.pdf</w:t>
        </w:r>
      </w:hyperlink>
      <w:r>
        <w:rPr>
          <w:rFonts w:cs="Arial"/>
          <w:color w:val="000000"/>
        </w:rPr>
        <w:t>.</w:t>
      </w:r>
    </w:p>
    <w:p w14:paraId="76478DE6" w14:textId="77777777" w:rsidR="00C36E71" w:rsidRDefault="00C36E71">
      <w:pPr>
        <w:rPr>
          <w:rFonts w:cs="Arial"/>
          <w:b/>
          <w:bCs/>
          <w:color w:val="000000"/>
        </w:rPr>
      </w:pPr>
    </w:p>
    <w:p w14:paraId="321B9E53" w14:textId="77777777" w:rsidR="00C36E71" w:rsidRDefault="00C36E71" w:rsidP="00D628FC">
      <w:pPr>
        <w:jc w:val="both"/>
        <w:rPr>
          <w:rFonts w:cs="Arial"/>
          <w:color w:val="000000"/>
        </w:rPr>
      </w:pPr>
      <w:r>
        <w:rPr>
          <w:rFonts w:cs="Arial"/>
          <w:color w:val="000000"/>
        </w:rPr>
        <w:t xml:space="preserve">All oversight that is required to be conducted under the </w:t>
      </w:r>
      <w:r w:rsidR="00837EEF">
        <w:rPr>
          <w:rFonts w:cs="Arial"/>
          <w:color w:val="000000"/>
        </w:rPr>
        <w:t>RCRA and</w:t>
      </w:r>
      <w:r w:rsidR="00086398">
        <w:rPr>
          <w:rFonts w:cs="Arial"/>
          <w:color w:val="000000"/>
        </w:rPr>
        <w:t xml:space="preserve"> VAP MOA</w:t>
      </w:r>
      <w:r>
        <w:rPr>
          <w:rFonts w:cs="Arial"/>
          <w:color w:val="000000"/>
        </w:rPr>
        <w:t xml:space="preserve"> Track will be conducted under the VAP Technical Assistance Program.  Therefore, Ohio EPA will bill volunteers (or </w:t>
      </w:r>
      <w:r w:rsidR="00D628FC">
        <w:rPr>
          <w:rFonts w:cs="Arial"/>
          <w:color w:val="000000"/>
        </w:rPr>
        <w:t>persons</w:t>
      </w:r>
      <w:r>
        <w:rPr>
          <w:rFonts w:cs="Arial"/>
          <w:color w:val="000000"/>
        </w:rPr>
        <w:t xml:space="preserve"> requesting technical assistance) for the time agency staff spend conducting the oversight and reviews related to the </w:t>
      </w:r>
      <w:r w:rsidR="00837EEF">
        <w:rPr>
          <w:rFonts w:cs="Arial"/>
          <w:color w:val="000000"/>
        </w:rPr>
        <w:t>RCRA and</w:t>
      </w:r>
      <w:r w:rsidR="00086398">
        <w:rPr>
          <w:rFonts w:cs="Arial"/>
          <w:color w:val="000000"/>
        </w:rPr>
        <w:t xml:space="preserve"> VAP MOA</w:t>
      </w:r>
      <w:r>
        <w:rPr>
          <w:rFonts w:cs="Arial"/>
          <w:color w:val="000000"/>
        </w:rPr>
        <w:t xml:space="preserve"> Track for the property.  </w:t>
      </w:r>
    </w:p>
    <w:p w14:paraId="6895B409" w14:textId="77777777" w:rsidR="00C36E71" w:rsidRDefault="00C36E71">
      <w:pPr>
        <w:rPr>
          <w:rFonts w:cs="Arial"/>
          <w:color w:val="000000"/>
        </w:rPr>
      </w:pPr>
    </w:p>
    <w:p w14:paraId="7DA69765" w14:textId="77777777" w:rsidR="00C36E71" w:rsidRDefault="00C36E71">
      <w:pPr>
        <w:rPr>
          <w:rFonts w:cs="Arial"/>
          <w:color w:val="000000"/>
        </w:rPr>
        <w:sectPr w:rsidR="00C36E71" w:rsidSect="0090073D">
          <w:headerReference w:type="default" r:id="rId9"/>
          <w:footerReference w:type="default" r:id="rId10"/>
          <w:headerReference w:type="first" r:id="rId11"/>
          <w:pgSz w:w="12240" w:h="15840"/>
          <w:pgMar w:top="1440" w:right="1440" w:bottom="1440" w:left="1440" w:header="1008" w:footer="1440" w:gutter="0"/>
          <w:cols w:space="720"/>
          <w:noEndnote/>
          <w:titlePg/>
          <w:docGrid w:linePitch="326"/>
        </w:sectPr>
      </w:pPr>
    </w:p>
    <w:p w14:paraId="7B0B0682" w14:textId="77777777" w:rsidR="00C36E71" w:rsidRDefault="00C36E71" w:rsidP="00D628FC">
      <w:pPr>
        <w:jc w:val="both"/>
        <w:rPr>
          <w:rFonts w:cs="Arial"/>
          <w:color w:val="000000"/>
        </w:rPr>
      </w:pPr>
      <w:r>
        <w:rPr>
          <w:rFonts w:cs="Arial"/>
          <w:color w:val="000000"/>
        </w:rPr>
        <w:t xml:space="preserve">To help estimate the costs the volunteer will incur for Ohio EPA’s </w:t>
      </w:r>
      <w:r w:rsidR="00086398">
        <w:rPr>
          <w:rFonts w:cs="Arial"/>
          <w:color w:val="000000"/>
        </w:rPr>
        <w:t xml:space="preserve">RCRA </w:t>
      </w:r>
      <w:r w:rsidR="00B64721">
        <w:rPr>
          <w:rFonts w:cs="Arial"/>
          <w:color w:val="000000"/>
        </w:rPr>
        <w:t>and</w:t>
      </w:r>
      <w:r w:rsidR="00086398">
        <w:rPr>
          <w:rFonts w:cs="Arial"/>
          <w:color w:val="000000"/>
        </w:rPr>
        <w:t xml:space="preserve"> VAP MOA</w:t>
      </w:r>
      <w:r>
        <w:rPr>
          <w:rFonts w:cs="Arial"/>
          <w:color w:val="000000"/>
        </w:rPr>
        <w:t xml:space="preserve"> Track reviews and oversight, please refer to the </w:t>
      </w:r>
      <w:r>
        <w:rPr>
          <w:rFonts w:cs="Arial"/>
          <w:i/>
          <w:iCs/>
          <w:color w:val="000000"/>
        </w:rPr>
        <w:t>average</w:t>
      </w:r>
      <w:r>
        <w:rPr>
          <w:rFonts w:cs="Arial"/>
          <w:color w:val="000000"/>
        </w:rPr>
        <w:t xml:space="preserve"> review times listed below.  Please understand that these are average amounts of time to conduct document reviews in the Technical Assistance Program (actual review times in the </w:t>
      </w:r>
      <w:r w:rsidR="00086398">
        <w:rPr>
          <w:rFonts w:cs="Arial"/>
          <w:color w:val="000000"/>
        </w:rPr>
        <w:t xml:space="preserve">RCRA </w:t>
      </w:r>
      <w:r w:rsidR="00B64721">
        <w:rPr>
          <w:rFonts w:cs="Arial"/>
          <w:color w:val="000000"/>
        </w:rPr>
        <w:t>and</w:t>
      </w:r>
      <w:r w:rsidR="00086398">
        <w:rPr>
          <w:rFonts w:cs="Arial"/>
          <w:color w:val="000000"/>
        </w:rPr>
        <w:t xml:space="preserve"> VAP MOA</w:t>
      </w:r>
      <w:r>
        <w:rPr>
          <w:rFonts w:cs="Arial"/>
          <w:color w:val="000000"/>
        </w:rPr>
        <w:t xml:space="preserve"> Track will </w:t>
      </w:r>
      <w:r>
        <w:rPr>
          <w:rFonts w:cs="Arial"/>
          <w:color w:val="000000"/>
        </w:rPr>
        <w:lastRenderedPageBreak/>
        <w:t>vary depending on the complexity of the property, thoroughness of the work product, etc.).</w:t>
      </w:r>
    </w:p>
    <w:p w14:paraId="71059D23" w14:textId="77777777" w:rsidR="00C36E71" w:rsidRDefault="00C36E71">
      <w:pPr>
        <w:rPr>
          <w:rFonts w:cs="Arial"/>
          <w:color w:val="000000"/>
        </w:rPr>
      </w:pPr>
    </w:p>
    <w:p w14:paraId="7F6A47EA" w14:textId="77777777" w:rsidR="00C36E71" w:rsidRDefault="00C36E71">
      <w:pPr>
        <w:tabs>
          <w:tab w:val="left" w:pos="-1440"/>
        </w:tabs>
        <w:ind w:left="5040" w:hanging="5040"/>
        <w:rPr>
          <w:rFonts w:cs="Arial"/>
          <w:b/>
          <w:bCs/>
          <w:color w:val="000000"/>
        </w:rPr>
      </w:pPr>
      <w:smartTag w:uri="urn:schemas-microsoft-com:office:smarttags" w:element="State">
        <w:smartTag w:uri="urn:schemas-microsoft-com:office:smarttags" w:element="place">
          <w:r>
            <w:rPr>
              <w:rFonts w:cs="Arial"/>
              <w:color w:val="000000"/>
              <w:u w:val="single"/>
            </w:rPr>
            <w:t>Ohio</w:t>
          </w:r>
        </w:smartTag>
      </w:smartTag>
      <w:r>
        <w:rPr>
          <w:rFonts w:cs="Arial"/>
          <w:color w:val="000000"/>
          <w:u w:val="single"/>
        </w:rPr>
        <w:t xml:space="preserve"> EPA Review Conducted</w:t>
      </w:r>
      <w:r>
        <w:rPr>
          <w:rFonts w:cs="Arial"/>
          <w:color w:val="000000"/>
        </w:rPr>
        <w:tab/>
      </w:r>
      <w:r>
        <w:rPr>
          <w:rFonts w:cs="Arial"/>
          <w:color w:val="000000"/>
        </w:rPr>
        <w:tab/>
      </w:r>
      <w:r>
        <w:rPr>
          <w:rFonts w:cs="Arial"/>
          <w:color w:val="000000"/>
        </w:rPr>
        <w:tab/>
      </w:r>
      <w:r>
        <w:rPr>
          <w:rFonts w:cs="Arial"/>
          <w:color w:val="000000"/>
        </w:rPr>
        <w:tab/>
      </w:r>
      <w:r>
        <w:rPr>
          <w:rFonts w:cs="Arial"/>
          <w:color w:val="000000"/>
          <w:u w:val="single"/>
        </w:rPr>
        <w:t>Average Time for Review</w:t>
      </w:r>
    </w:p>
    <w:p w14:paraId="2B55D41F" w14:textId="77777777" w:rsidR="00C36E71" w:rsidRDefault="00C36E71">
      <w:pPr>
        <w:rPr>
          <w:rFonts w:cs="Arial"/>
          <w:b/>
          <w:bCs/>
          <w:color w:val="000000"/>
        </w:rPr>
      </w:pPr>
    </w:p>
    <w:p w14:paraId="16B76356" w14:textId="77777777" w:rsidR="00C36E71" w:rsidRDefault="00C36E71">
      <w:pPr>
        <w:tabs>
          <w:tab w:val="left" w:pos="-1440"/>
        </w:tabs>
        <w:ind w:left="5760" w:hanging="5760"/>
        <w:rPr>
          <w:rFonts w:cs="Arial"/>
          <w:color w:val="000000"/>
        </w:rPr>
      </w:pPr>
      <w:r>
        <w:rPr>
          <w:rFonts w:cs="Arial"/>
          <w:color w:val="000000"/>
        </w:rPr>
        <w:t>Initial Investigation</w:t>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t>60-90 hours</w:t>
      </w:r>
    </w:p>
    <w:p w14:paraId="146A84F4" w14:textId="77777777" w:rsidR="00C36E71" w:rsidRDefault="00C36E71">
      <w:pPr>
        <w:rPr>
          <w:rFonts w:cs="Arial"/>
          <w:color w:val="000000"/>
        </w:rPr>
      </w:pPr>
      <w:r>
        <w:rPr>
          <w:rFonts w:cs="Arial"/>
          <w:color w:val="000000"/>
        </w:rPr>
        <w:t xml:space="preserve">Phase II Assessment, </w:t>
      </w:r>
      <w:proofErr w:type="gramStart"/>
      <w:r>
        <w:rPr>
          <w:rFonts w:cs="Arial"/>
          <w:color w:val="000000"/>
        </w:rPr>
        <w:t>including</w:t>
      </w:r>
      <w:proofErr w:type="gramEnd"/>
      <w:r>
        <w:rPr>
          <w:rFonts w:cs="Arial"/>
          <w:color w:val="000000"/>
        </w:rPr>
        <w:tab/>
      </w:r>
      <w:r>
        <w:rPr>
          <w:rFonts w:cs="Arial"/>
          <w:color w:val="000000"/>
        </w:rPr>
        <w:tab/>
      </w:r>
      <w:r>
        <w:rPr>
          <w:rFonts w:cs="Arial"/>
          <w:color w:val="000000"/>
        </w:rPr>
        <w:tab/>
      </w:r>
      <w:r>
        <w:rPr>
          <w:rFonts w:cs="Arial"/>
          <w:color w:val="000000"/>
        </w:rPr>
        <w:tab/>
      </w:r>
    </w:p>
    <w:p w14:paraId="557B4CA5" w14:textId="77777777" w:rsidR="00C36E71" w:rsidRDefault="00C36E71">
      <w:pPr>
        <w:tabs>
          <w:tab w:val="left" w:pos="-1440"/>
        </w:tabs>
        <w:ind w:left="5760" w:hanging="5760"/>
        <w:rPr>
          <w:rFonts w:cs="Arial"/>
          <w:color w:val="000000"/>
        </w:rPr>
      </w:pPr>
      <w:r>
        <w:rPr>
          <w:rFonts w:cs="Arial"/>
          <w:color w:val="000000"/>
        </w:rPr>
        <w:t>Applicable Standards Determination</w:t>
      </w:r>
      <w:r>
        <w:rPr>
          <w:rFonts w:cs="Arial"/>
          <w:color w:val="000000"/>
        </w:rPr>
        <w:tab/>
      </w:r>
      <w:r>
        <w:rPr>
          <w:rFonts w:cs="Arial"/>
          <w:color w:val="000000"/>
        </w:rPr>
        <w:tab/>
      </w:r>
      <w:r>
        <w:rPr>
          <w:rFonts w:cs="Arial"/>
          <w:color w:val="000000"/>
        </w:rPr>
        <w:tab/>
        <w:t>40-80 hours</w:t>
      </w:r>
    </w:p>
    <w:p w14:paraId="76384522" w14:textId="77777777" w:rsidR="00C36E71" w:rsidRDefault="00C36E71">
      <w:pPr>
        <w:tabs>
          <w:tab w:val="left" w:pos="-1440"/>
        </w:tabs>
        <w:ind w:left="5760" w:hanging="5760"/>
        <w:rPr>
          <w:rFonts w:cs="Arial"/>
          <w:color w:val="000000"/>
        </w:rPr>
      </w:pPr>
      <w:r>
        <w:rPr>
          <w:rFonts w:cs="Arial"/>
          <w:color w:val="000000"/>
        </w:rPr>
        <w:t>Risk Assessment</w:t>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t>30-80 hours</w:t>
      </w:r>
    </w:p>
    <w:p w14:paraId="67C11878" w14:textId="77777777" w:rsidR="00C36E71" w:rsidRDefault="00C36E71">
      <w:pPr>
        <w:tabs>
          <w:tab w:val="left" w:pos="-1440"/>
        </w:tabs>
        <w:ind w:left="5760" w:hanging="5760"/>
        <w:rPr>
          <w:rFonts w:cs="Arial"/>
          <w:color w:val="000000"/>
        </w:rPr>
      </w:pPr>
      <w:r>
        <w:rPr>
          <w:rFonts w:cs="Arial"/>
          <w:color w:val="000000"/>
        </w:rPr>
        <w:t>Remedial Action Work Plan / O&amp;M Plan</w:t>
      </w:r>
      <w:r>
        <w:rPr>
          <w:rFonts w:cs="Arial"/>
          <w:color w:val="000000"/>
        </w:rPr>
        <w:tab/>
      </w:r>
      <w:r>
        <w:rPr>
          <w:rFonts w:cs="Arial"/>
          <w:color w:val="000000"/>
        </w:rPr>
        <w:tab/>
      </w:r>
      <w:r>
        <w:rPr>
          <w:rFonts w:cs="Arial"/>
          <w:color w:val="000000"/>
        </w:rPr>
        <w:tab/>
        <w:t>50-100 hours</w:t>
      </w:r>
    </w:p>
    <w:p w14:paraId="75D49BD1" w14:textId="77777777" w:rsidR="00C36E71" w:rsidRDefault="00C36E71">
      <w:pPr>
        <w:rPr>
          <w:rFonts w:cs="Arial"/>
          <w:color w:val="000000"/>
        </w:rPr>
      </w:pPr>
    </w:p>
    <w:p w14:paraId="786A942A" w14:textId="77777777" w:rsidR="00C36E71" w:rsidRDefault="001701CA">
      <w:pPr>
        <w:spacing w:line="19" w:lineRule="exact"/>
        <w:rPr>
          <w:rFonts w:cs="Arial"/>
          <w:color w:val="000000"/>
        </w:rPr>
      </w:pPr>
      <w:r>
        <w:rPr>
          <w:noProof/>
        </w:rPr>
        <w:pict w14:anchorId="199F7B73">
          <v:rect id="_x0000_s1027" style="position:absolute;margin-left:1in;margin-top:0;width:468pt;height:.95pt;z-index:-251658240;mso-position-horizontal-relative:page" o:allowincell="f" fillcolor="black" stroked="f" strokeweight="0">
            <v:fill color2="black"/>
            <w10:wrap anchorx="page"/>
            <w10:anchorlock/>
          </v:rect>
        </w:pict>
      </w:r>
    </w:p>
    <w:p w14:paraId="2BC2F72F" w14:textId="77777777" w:rsidR="00C36E71" w:rsidRDefault="00C36E71">
      <w:pPr>
        <w:tabs>
          <w:tab w:val="left" w:pos="-1440"/>
        </w:tabs>
        <w:ind w:left="5760" w:hanging="5760"/>
        <w:rPr>
          <w:rFonts w:cs="Arial"/>
          <w:color w:val="000000"/>
        </w:rPr>
      </w:pPr>
      <w:r>
        <w:rPr>
          <w:rFonts w:cs="Arial"/>
          <w:color w:val="000000"/>
        </w:rPr>
        <w:t>Total Hours (</w:t>
      </w:r>
      <w:r>
        <w:rPr>
          <w:rFonts w:cs="Arial"/>
          <w:i/>
          <w:iCs/>
          <w:color w:val="000000"/>
        </w:rPr>
        <w:t>on average</w:t>
      </w:r>
      <w:r>
        <w:rPr>
          <w:rFonts w:cs="Arial"/>
          <w:color w:val="000000"/>
        </w:rPr>
        <w:t>)</w:t>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b/>
          <w:bCs/>
          <w:color w:val="000000"/>
        </w:rPr>
        <w:tab/>
      </w:r>
      <w:r>
        <w:rPr>
          <w:rFonts w:cs="Arial"/>
          <w:color w:val="000000"/>
        </w:rPr>
        <w:t>180-350 hours</w:t>
      </w:r>
      <w:r w:rsidR="004D0C2D">
        <w:rPr>
          <w:rFonts w:cs="Arial"/>
          <w:color w:val="000000"/>
        </w:rPr>
        <w:t xml:space="preserve"> </w:t>
      </w:r>
    </w:p>
    <w:p w14:paraId="71919D83" w14:textId="77777777" w:rsidR="00C36E71" w:rsidRDefault="00C36E71">
      <w:pPr>
        <w:ind w:firstLine="5760"/>
        <w:rPr>
          <w:rFonts w:cs="Arial"/>
          <w:color w:val="000000"/>
        </w:rPr>
      </w:pPr>
      <w:r>
        <w:rPr>
          <w:rFonts w:cs="Arial"/>
          <w:color w:val="000000"/>
        </w:rPr>
        <w:t>(</w:t>
      </w:r>
      <w:proofErr w:type="gramStart"/>
      <w:r>
        <w:rPr>
          <w:rFonts w:cs="Arial"/>
          <w:color w:val="000000"/>
        </w:rPr>
        <w:t>mean</w:t>
      </w:r>
      <w:proofErr w:type="gramEnd"/>
      <w:r>
        <w:rPr>
          <w:rFonts w:cs="Arial"/>
          <w:color w:val="000000"/>
        </w:rPr>
        <w:t xml:space="preserve"> of 265 hours)</w:t>
      </w:r>
    </w:p>
    <w:p w14:paraId="7A54A9D1" w14:textId="77777777" w:rsidR="00C36E71" w:rsidRDefault="00C36E71">
      <w:pPr>
        <w:tabs>
          <w:tab w:val="center" w:pos="4680"/>
        </w:tabs>
        <w:rPr>
          <w:rFonts w:cs="Arial"/>
          <w:b/>
          <w:bCs/>
          <w:color w:val="000000"/>
        </w:rPr>
      </w:pPr>
      <w:r>
        <w:rPr>
          <w:rFonts w:cs="Arial"/>
          <w:b/>
          <w:bCs/>
          <w:color w:val="000000"/>
        </w:rPr>
        <w:tab/>
      </w:r>
    </w:p>
    <w:p w14:paraId="1D03A140" w14:textId="77777777" w:rsidR="00C36E71" w:rsidRDefault="00C36E71" w:rsidP="00D628FC">
      <w:pPr>
        <w:jc w:val="both"/>
        <w:rPr>
          <w:rFonts w:cs="Arial"/>
          <w:color w:val="000000"/>
        </w:rPr>
      </w:pPr>
      <w:r>
        <w:rPr>
          <w:rFonts w:cs="Arial"/>
          <w:color w:val="000000"/>
        </w:rPr>
        <w:t xml:space="preserve">Volunteers which are public </w:t>
      </w:r>
      <w:r w:rsidR="00D628FC">
        <w:rPr>
          <w:rFonts w:cs="Arial"/>
          <w:color w:val="000000"/>
        </w:rPr>
        <w:t>entities</w:t>
      </w:r>
      <w:r>
        <w:rPr>
          <w:rFonts w:cs="Arial"/>
          <w:color w:val="000000"/>
        </w:rPr>
        <w:t xml:space="preserve"> (</w:t>
      </w:r>
      <w:r w:rsidR="00D628FC">
        <w:rPr>
          <w:rFonts w:cs="Arial"/>
          <w:color w:val="000000"/>
        </w:rPr>
        <w:t>e.g.</w:t>
      </w:r>
      <w:r>
        <w:rPr>
          <w:rFonts w:cs="Arial"/>
          <w:color w:val="000000"/>
        </w:rPr>
        <w:t>, city, county</w:t>
      </w:r>
      <w:r w:rsidR="00D628FC">
        <w:rPr>
          <w:rFonts w:cs="Arial"/>
          <w:color w:val="000000"/>
        </w:rPr>
        <w:t>,</w:t>
      </w:r>
      <w:r>
        <w:rPr>
          <w:rFonts w:cs="Arial"/>
          <w:color w:val="000000"/>
        </w:rPr>
        <w:t xml:space="preserve"> or port authority) may qualify for grant-funded technical assistance to cover </w:t>
      </w:r>
      <w:r w:rsidR="00D628FC">
        <w:rPr>
          <w:rFonts w:cs="Arial"/>
          <w:color w:val="000000"/>
        </w:rPr>
        <w:t xml:space="preserve">the </w:t>
      </w:r>
      <w:r>
        <w:rPr>
          <w:rFonts w:cs="Arial"/>
          <w:color w:val="000000"/>
        </w:rPr>
        <w:t xml:space="preserve">costs of Ohio EPA’s oversight under the </w:t>
      </w:r>
      <w:r w:rsidR="00086398">
        <w:rPr>
          <w:rFonts w:cs="Arial"/>
          <w:color w:val="000000"/>
        </w:rPr>
        <w:t>RCRA AND VAP MOA</w:t>
      </w:r>
      <w:r>
        <w:rPr>
          <w:rFonts w:cs="Arial"/>
          <w:color w:val="000000"/>
        </w:rPr>
        <w:t xml:space="preserve"> Track.  Contact Ohio EPA, Central Office VAP staff at 614-644-2924 for more information on grant-funded technical assistance and to obtain a sample request letter. </w:t>
      </w:r>
    </w:p>
    <w:p w14:paraId="2F4DE480" w14:textId="77777777" w:rsidR="00C36E71" w:rsidRDefault="00C36E71">
      <w:pPr>
        <w:rPr>
          <w:rFonts w:cs="Arial"/>
          <w:b/>
          <w:bCs/>
          <w:color w:val="000000"/>
        </w:rPr>
      </w:pPr>
    </w:p>
    <w:p w14:paraId="5A43CA94" w14:textId="77777777" w:rsidR="00C36E71" w:rsidRDefault="00C36E71">
      <w:pPr>
        <w:jc w:val="center"/>
        <w:rPr>
          <w:rFonts w:cs="Arial"/>
          <w:b/>
          <w:bCs/>
          <w:color w:val="000000"/>
        </w:rPr>
      </w:pPr>
      <w:r>
        <w:rPr>
          <w:rFonts w:cs="Arial"/>
          <w:b/>
          <w:bCs/>
          <w:color w:val="000000"/>
        </w:rPr>
        <w:t xml:space="preserve">* * * * * * * * * * * * * * * * * * * * * * </w:t>
      </w:r>
    </w:p>
    <w:p w14:paraId="75BF85ED" w14:textId="77777777" w:rsidR="00C36E71" w:rsidRDefault="00C36E71">
      <w:pPr>
        <w:rPr>
          <w:rFonts w:cs="Arial"/>
          <w:b/>
          <w:bCs/>
          <w:color w:val="000000"/>
        </w:rPr>
      </w:pPr>
    </w:p>
    <w:p w14:paraId="4F81C018" w14:textId="77777777" w:rsidR="00C36E71" w:rsidRDefault="00C36E71">
      <w:pPr>
        <w:jc w:val="center"/>
        <w:rPr>
          <w:rFonts w:cs="Arial"/>
          <w:b/>
          <w:bCs/>
          <w:color w:val="000000"/>
        </w:rPr>
      </w:pPr>
      <w:r>
        <w:rPr>
          <w:rFonts w:cs="Arial"/>
          <w:b/>
          <w:bCs/>
          <w:color w:val="000000"/>
          <w:u w:val="single"/>
        </w:rPr>
        <w:t xml:space="preserve">Agreement to Comply with </w:t>
      </w:r>
      <w:r w:rsidR="00086398">
        <w:rPr>
          <w:rFonts w:cs="Arial"/>
          <w:b/>
          <w:bCs/>
          <w:color w:val="000000"/>
          <w:u w:val="single"/>
        </w:rPr>
        <w:t>RCRA AND VAP MOA</w:t>
      </w:r>
      <w:r>
        <w:rPr>
          <w:rFonts w:cs="Arial"/>
          <w:b/>
          <w:bCs/>
          <w:color w:val="000000"/>
          <w:u w:val="single"/>
        </w:rPr>
        <w:t xml:space="preserve"> Track Procedures</w:t>
      </w:r>
    </w:p>
    <w:p w14:paraId="3FB3413E" w14:textId="77777777" w:rsidR="00C36E71" w:rsidRDefault="00C36E71">
      <w:pPr>
        <w:rPr>
          <w:rFonts w:cs="Arial"/>
          <w:color w:val="000000"/>
        </w:rPr>
      </w:pPr>
    </w:p>
    <w:p w14:paraId="5ADAD046" w14:textId="77777777" w:rsidR="00C36E71" w:rsidRDefault="00C36E71" w:rsidP="00D628FC">
      <w:pPr>
        <w:jc w:val="both"/>
        <w:rPr>
          <w:rFonts w:cs="Arial"/>
          <w:color w:val="FF0000"/>
        </w:rPr>
      </w:pPr>
      <w:r>
        <w:rPr>
          <w:rFonts w:cs="Arial"/>
          <w:color w:val="000000"/>
        </w:rPr>
        <w:t xml:space="preserve">To successfully complete a voluntary action under the </w:t>
      </w:r>
      <w:r w:rsidR="00086398">
        <w:rPr>
          <w:rFonts w:cs="Arial"/>
          <w:color w:val="000000"/>
        </w:rPr>
        <w:t xml:space="preserve">RCRA </w:t>
      </w:r>
      <w:r w:rsidR="00B64721">
        <w:rPr>
          <w:rFonts w:cs="Arial"/>
          <w:color w:val="000000"/>
        </w:rPr>
        <w:t>and</w:t>
      </w:r>
      <w:r w:rsidR="00086398">
        <w:rPr>
          <w:rFonts w:cs="Arial"/>
          <w:color w:val="000000"/>
        </w:rPr>
        <w:t xml:space="preserve"> VAP MOA</w:t>
      </w:r>
      <w:r>
        <w:rPr>
          <w:rFonts w:cs="Arial"/>
          <w:color w:val="000000"/>
        </w:rPr>
        <w:t xml:space="preserve"> Track</w:t>
      </w:r>
      <w:r>
        <w:rPr>
          <w:rFonts w:cs="Arial"/>
          <w:b/>
          <w:bCs/>
          <w:color w:val="000000"/>
        </w:rPr>
        <w:t>,</w:t>
      </w:r>
      <w:r>
        <w:rPr>
          <w:rFonts w:cs="Arial"/>
          <w:color w:val="000000"/>
        </w:rPr>
        <w:t xml:space="preserve"> a volunteer must demonstrate that the voluntary action meets the applicability requirements of the MOA.  According to section IV of the MOA, the MOA applies to properties that meet </w:t>
      </w:r>
      <w:r w:rsidR="00201198">
        <w:rPr>
          <w:rFonts w:cs="Arial"/>
          <w:color w:val="000000"/>
        </w:rPr>
        <w:t>all</w:t>
      </w:r>
      <w:r>
        <w:rPr>
          <w:rFonts w:cs="Arial"/>
          <w:color w:val="000000"/>
        </w:rPr>
        <w:t xml:space="preserve"> the following criteria:</w:t>
      </w:r>
      <w:r w:rsidR="002817E6">
        <w:rPr>
          <w:rFonts w:cs="Arial"/>
          <w:color w:val="000000"/>
        </w:rPr>
        <w:t xml:space="preserve">  </w:t>
      </w:r>
    </w:p>
    <w:p w14:paraId="1774E4B9" w14:textId="77777777" w:rsidR="006002F1" w:rsidRDefault="006002F1">
      <w:pPr>
        <w:rPr>
          <w:rFonts w:cs="Arial"/>
          <w:color w:val="000000"/>
        </w:rPr>
      </w:pPr>
    </w:p>
    <w:p w14:paraId="7A775822" w14:textId="77777777" w:rsidR="00C36E71" w:rsidRDefault="00C36E71" w:rsidP="00D628FC">
      <w:pPr>
        <w:tabs>
          <w:tab w:val="left" w:pos="-1440"/>
        </w:tabs>
        <w:ind w:left="1440" w:hanging="720"/>
        <w:jc w:val="both"/>
        <w:rPr>
          <w:rFonts w:cs="Arial"/>
          <w:color w:val="000000"/>
        </w:rPr>
      </w:pPr>
      <w:r>
        <w:rPr>
          <w:rFonts w:cs="Arial"/>
          <w:color w:val="000000"/>
        </w:rPr>
        <w:t xml:space="preserve">(1) </w:t>
      </w:r>
      <w:r>
        <w:rPr>
          <w:rFonts w:cs="Arial"/>
          <w:color w:val="000000"/>
        </w:rPr>
        <w:tab/>
        <w:t xml:space="preserve">The participating volunteer provided a </w:t>
      </w:r>
      <w:r w:rsidR="00BD09BB">
        <w:rPr>
          <w:rFonts w:cs="Arial"/>
          <w:i/>
          <w:iCs/>
          <w:color w:val="000000"/>
        </w:rPr>
        <w:t>Notice of Entry i</w:t>
      </w:r>
      <w:r>
        <w:rPr>
          <w:rFonts w:cs="Arial"/>
          <w:i/>
          <w:iCs/>
          <w:color w:val="000000"/>
        </w:rPr>
        <w:t xml:space="preserve">nto the </w:t>
      </w:r>
      <w:r w:rsidR="00BD09BB">
        <w:rPr>
          <w:rFonts w:cs="Arial"/>
          <w:i/>
          <w:iCs/>
          <w:color w:val="000000"/>
        </w:rPr>
        <w:t>RCRA and</w:t>
      </w:r>
      <w:r w:rsidR="00086398">
        <w:rPr>
          <w:rFonts w:cs="Arial"/>
          <w:i/>
          <w:iCs/>
          <w:color w:val="000000"/>
        </w:rPr>
        <w:t xml:space="preserve"> VAP MOA</w:t>
      </w:r>
      <w:r>
        <w:rPr>
          <w:rFonts w:cs="Arial"/>
          <w:i/>
          <w:iCs/>
          <w:color w:val="000000"/>
        </w:rPr>
        <w:t xml:space="preserve"> Track </w:t>
      </w:r>
      <w:r>
        <w:rPr>
          <w:rFonts w:cs="Arial"/>
          <w:color w:val="000000"/>
        </w:rPr>
        <w:t>to Ohio EPA before the volunteer</w:t>
      </w:r>
      <w:r>
        <w:rPr>
          <w:rFonts w:cs="Arial"/>
          <w:b/>
          <w:bCs/>
          <w:color w:val="000000"/>
        </w:rPr>
        <w:t xml:space="preserve"> </w:t>
      </w:r>
      <w:r>
        <w:rPr>
          <w:rFonts w:cs="Arial"/>
          <w:color w:val="000000"/>
        </w:rPr>
        <w:t xml:space="preserve">began activities under the </w:t>
      </w:r>
      <w:proofErr w:type="gramStart"/>
      <w:r>
        <w:rPr>
          <w:rFonts w:cs="Arial"/>
          <w:color w:val="000000"/>
        </w:rPr>
        <w:t>program;</w:t>
      </w:r>
      <w:proofErr w:type="gramEnd"/>
      <w:r>
        <w:rPr>
          <w:rFonts w:cs="Arial"/>
          <w:color w:val="000000"/>
        </w:rPr>
        <w:t xml:space="preserve"> </w:t>
      </w:r>
    </w:p>
    <w:p w14:paraId="4F7D02C4" w14:textId="77777777" w:rsidR="00C36E71" w:rsidRDefault="00C36E71">
      <w:pPr>
        <w:rPr>
          <w:rFonts w:cs="Arial"/>
          <w:color w:val="000000"/>
        </w:rPr>
      </w:pPr>
    </w:p>
    <w:p w14:paraId="09E00122" w14:textId="77777777" w:rsidR="00C36E71" w:rsidRDefault="00C36E71" w:rsidP="00D628FC">
      <w:pPr>
        <w:tabs>
          <w:tab w:val="left" w:pos="-1440"/>
        </w:tabs>
        <w:ind w:left="1440" w:hanging="720"/>
        <w:jc w:val="both"/>
        <w:rPr>
          <w:rFonts w:cs="Arial"/>
          <w:color w:val="000000"/>
        </w:rPr>
      </w:pPr>
      <w:r>
        <w:rPr>
          <w:rFonts w:cs="Arial"/>
          <w:color w:val="000000"/>
        </w:rPr>
        <w:t xml:space="preserve">(2) </w:t>
      </w:r>
      <w:r>
        <w:rPr>
          <w:rFonts w:cs="Arial"/>
          <w:color w:val="000000"/>
        </w:rPr>
        <w:tab/>
        <w:t xml:space="preserve">The participating volunteer agreed to follow the procedures provided under the </w:t>
      </w:r>
      <w:r w:rsidR="00086398">
        <w:rPr>
          <w:rFonts w:cs="Arial"/>
          <w:color w:val="000000"/>
        </w:rPr>
        <w:t xml:space="preserve">RCRA </w:t>
      </w:r>
      <w:r w:rsidR="00BD09BB">
        <w:rPr>
          <w:rFonts w:cs="Arial"/>
          <w:color w:val="000000"/>
        </w:rPr>
        <w:t>and</w:t>
      </w:r>
      <w:r w:rsidR="00086398">
        <w:rPr>
          <w:rFonts w:cs="Arial"/>
          <w:color w:val="000000"/>
        </w:rPr>
        <w:t xml:space="preserve"> VAP MOA</w:t>
      </w:r>
      <w:r>
        <w:rPr>
          <w:rFonts w:cs="Arial"/>
          <w:color w:val="000000"/>
        </w:rPr>
        <w:t xml:space="preserve"> Track and to remain in compliance with those procedures (</w:t>
      </w:r>
      <w:r w:rsidR="00086398" w:rsidRPr="00776078">
        <w:rPr>
          <w:rFonts w:cs="Arial"/>
          <w:i/>
          <w:iCs/>
          <w:color w:val="000000"/>
        </w:rPr>
        <w:t xml:space="preserve">RCRA </w:t>
      </w:r>
      <w:r w:rsidR="00BD09BB" w:rsidRPr="00776078">
        <w:rPr>
          <w:rFonts w:cs="Arial"/>
          <w:i/>
          <w:iCs/>
          <w:color w:val="000000"/>
        </w:rPr>
        <w:t>and</w:t>
      </w:r>
      <w:r w:rsidR="00086398" w:rsidRPr="00776078">
        <w:rPr>
          <w:rFonts w:cs="Arial"/>
          <w:i/>
          <w:iCs/>
          <w:color w:val="000000"/>
        </w:rPr>
        <w:t xml:space="preserve"> VAP MOA</w:t>
      </w:r>
      <w:r w:rsidRPr="00776078">
        <w:rPr>
          <w:rFonts w:cs="Arial"/>
          <w:i/>
          <w:iCs/>
          <w:color w:val="000000"/>
        </w:rPr>
        <w:t xml:space="preserve"> Track</w:t>
      </w:r>
      <w:r w:rsidR="00201198" w:rsidRPr="00201198">
        <w:rPr>
          <w:rFonts w:cs="Arial"/>
          <w:i/>
          <w:iCs/>
          <w:color w:val="000000"/>
        </w:rPr>
        <w:t xml:space="preserve"> Procedures for Participation</w:t>
      </w:r>
      <w:r>
        <w:rPr>
          <w:rFonts w:cs="Arial"/>
          <w:color w:val="000000"/>
        </w:rPr>
        <w:t>) before the volunteer</w:t>
      </w:r>
      <w:r>
        <w:rPr>
          <w:rFonts w:cs="Arial"/>
          <w:b/>
          <w:bCs/>
          <w:color w:val="000000"/>
        </w:rPr>
        <w:t xml:space="preserve"> </w:t>
      </w:r>
      <w:r>
        <w:rPr>
          <w:rFonts w:cs="Arial"/>
          <w:color w:val="000000"/>
        </w:rPr>
        <w:t xml:space="preserve">began activities under the </w:t>
      </w:r>
      <w:proofErr w:type="gramStart"/>
      <w:r>
        <w:rPr>
          <w:rFonts w:cs="Arial"/>
          <w:color w:val="000000"/>
        </w:rPr>
        <w:t>program;</w:t>
      </w:r>
      <w:proofErr w:type="gramEnd"/>
      <w:r>
        <w:rPr>
          <w:rFonts w:cs="Arial"/>
          <w:color w:val="000000"/>
        </w:rPr>
        <w:t xml:space="preserve"> </w:t>
      </w:r>
    </w:p>
    <w:p w14:paraId="7198265A" w14:textId="77777777" w:rsidR="00C36E71" w:rsidRDefault="00C36E71">
      <w:pPr>
        <w:rPr>
          <w:rFonts w:cs="Arial"/>
          <w:color w:val="000000"/>
        </w:rPr>
      </w:pPr>
    </w:p>
    <w:p w14:paraId="750442F4" w14:textId="77777777" w:rsidR="00C36E71" w:rsidRDefault="00C36E71">
      <w:pPr>
        <w:rPr>
          <w:rFonts w:cs="Arial"/>
          <w:color w:val="000000"/>
        </w:rPr>
        <w:sectPr w:rsidR="00C36E71" w:rsidSect="00EC11AD">
          <w:type w:val="continuous"/>
          <w:pgSz w:w="12240" w:h="15840"/>
          <w:pgMar w:top="1440" w:right="1440" w:bottom="1440" w:left="1440" w:header="1008" w:footer="1440" w:gutter="0"/>
          <w:cols w:space="720"/>
          <w:noEndnote/>
          <w:docGrid w:linePitch="326"/>
        </w:sectPr>
      </w:pPr>
    </w:p>
    <w:p w14:paraId="3F897903" w14:textId="77777777" w:rsidR="00C36E71" w:rsidRDefault="00C36E71" w:rsidP="00D628FC">
      <w:pPr>
        <w:tabs>
          <w:tab w:val="left" w:pos="-1440"/>
        </w:tabs>
        <w:ind w:left="1440" w:hanging="720"/>
        <w:jc w:val="both"/>
        <w:rPr>
          <w:rFonts w:cs="Arial"/>
          <w:color w:val="000000"/>
        </w:rPr>
      </w:pPr>
      <w:r>
        <w:rPr>
          <w:rFonts w:cs="Arial"/>
          <w:color w:val="000000"/>
        </w:rPr>
        <w:t xml:space="preserve">(3) </w:t>
      </w:r>
      <w:r>
        <w:rPr>
          <w:rFonts w:cs="Arial"/>
          <w:color w:val="000000"/>
        </w:rPr>
        <w:tab/>
        <w:t xml:space="preserve">The participating volunteer completed the voluntary action in compliance with the </w:t>
      </w:r>
      <w:r w:rsidR="00086398">
        <w:rPr>
          <w:rFonts w:cs="Arial"/>
          <w:color w:val="000000"/>
        </w:rPr>
        <w:t xml:space="preserve">RCRA </w:t>
      </w:r>
      <w:r w:rsidR="0097662B">
        <w:rPr>
          <w:rFonts w:cs="Arial"/>
          <w:color w:val="000000"/>
        </w:rPr>
        <w:t>and</w:t>
      </w:r>
      <w:r w:rsidR="00086398">
        <w:rPr>
          <w:rFonts w:cs="Arial"/>
          <w:color w:val="000000"/>
        </w:rPr>
        <w:t xml:space="preserve"> VAP MOA</w:t>
      </w:r>
      <w:r>
        <w:rPr>
          <w:rFonts w:cs="Arial"/>
          <w:color w:val="000000"/>
        </w:rPr>
        <w:t xml:space="preserve"> Track procedures, ORC Chapter 3746 and OAC Chapter 3745-300, and received a covenant not to sue, that is still in effect, from the State of Ohio; and </w:t>
      </w:r>
    </w:p>
    <w:p w14:paraId="17F430FF" w14:textId="77777777" w:rsidR="00C36E71" w:rsidRDefault="00C36E71">
      <w:pPr>
        <w:rPr>
          <w:rFonts w:cs="Arial"/>
          <w:color w:val="000000"/>
        </w:rPr>
      </w:pPr>
    </w:p>
    <w:p w14:paraId="0E08765D" w14:textId="77777777" w:rsidR="00C36E71" w:rsidRDefault="00C36E71" w:rsidP="00D628FC">
      <w:pPr>
        <w:tabs>
          <w:tab w:val="left" w:pos="-1440"/>
        </w:tabs>
        <w:ind w:left="1440" w:hanging="720"/>
        <w:jc w:val="both"/>
        <w:rPr>
          <w:rFonts w:cs="Arial"/>
          <w:color w:val="000000"/>
        </w:rPr>
      </w:pPr>
      <w:r>
        <w:rPr>
          <w:rFonts w:cs="Arial"/>
          <w:color w:val="000000"/>
        </w:rPr>
        <w:t>(</w:t>
      </w:r>
      <w:r w:rsidRPr="00201198">
        <w:rPr>
          <w:rFonts w:cs="Arial"/>
          <w:color w:val="000000"/>
        </w:rPr>
        <w:t xml:space="preserve">4) </w:t>
      </w:r>
      <w:r w:rsidRPr="00201198">
        <w:rPr>
          <w:rFonts w:cs="Arial"/>
          <w:color w:val="000000"/>
        </w:rPr>
        <w:tab/>
      </w:r>
      <w:r w:rsidRPr="00776078">
        <w:rPr>
          <w:rFonts w:cs="Arial"/>
          <w:color w:val="000000"/>
        </w:rPr>
        <w:t>The participating volunteer demonstrated that the property is not ineligible (</w:t>
      </w:r>
      <w:r w:rsidR="00086398" w:rsidRPr="00776078">
        <w:rPr>
          <w:rFonts w:cs="Arial"/>
          <w:i/>
          <w:iCs/>
          <w:color w:val="000000"/>
        </w:rPr>
        <w:t xml:space="preserve">RCRA </w:t>
      </w:r>
      <w:r w:rsidR="00421F83" w:rsidRPr="00776078">
        <w:rPr>
          <w:rFonts w:cs="Arial"/>
          <w:i/>
          <w:iCs/>
          <w:color w:val="000000"/>
        </w:rPr>
        <w:t xml:space="preserve">and </w:t>
      </w:r>
      <w:r w:rsidR="00086398" w:rsidRPr="00776078">
        <w:rPr>
          <w:rFonts w:cs="Arial"/>
          <w:i/>
          <w:iCs/>
          <w:color w:val="000000"/>
        </w:rPr>
        <w:t>VAP MOA</w:t>
      </w:r>
      <w:r w:rsidRPr="00776078">
        <w:rPr>
          <w:rFonts w:cs="Arial"/>
          <w:i/>
          <w:iCs/>
          <w:color w:val="000000"/>
        </w:rPr>
        <w:t xml:space="preserve"> Track </w:t>
      </w:r>
      <w:r w:rsidR="00201198" w:rsidRPr="00201198">
        <w:rPr>
          <w:rFonts w:cs="Arial"/>
          <w:i/>
          <w:iCs/>
          <w:color w:val="000000"/>
        </w:rPr>
        <w:t>Initial Eligibility Determination</w:t>
      </w:r>
      <w:r w:rsidRPr="00776078">
        <w:rPr>
          <w:rFonts w:cs="Arial"/>
          <w:color w:val="000000"/>
        </w:rPr>
        <w:t>).</w:t>
      </w:r>
    </w:p>
    <w:p w14:paraId="75B18B73" w14:textId="77777777" w:rsidR="00C36E71" w:rsidRDefault="00C36E71">
      <w:pPr>
        <w:rPr>
          <w:rFonts w:cs="Arial"/>
          <w:color w:val="000000"/>
        </w:rPr>
      </w:pPr>
    </w:p>
    <w:p w14:paraId="373FA76D" w14:textId="77777777" w:rsidR="00C36E71" w:rsidRDefault="00C36E71" w:rsidP="00D628FC">
      <w:pPr>
        <w:jc w:val="both"/>
        <w:rPr>
          <w:rFonts w:cs="Arial"/>
          <w:color w:val="000000"/>
        </w:rPr>
      </w:pPr>
      <w:r>
        <w:rPr>
          <w:rFonts w:cs="Arial"/>
          <w:color w:val="000000"/>
        </w:rPr>
        <w:lastRenderedPageBreak/>
        <w:t xml:space="preserve">Therefore, to participate in the </w:t>
      </w:r>
      <w:r w:rsidR="00086398">
        <w:rPr>
          <w:rFonts w:cs="Arial"/>
          <w:color w:val="000000"/>
        </w:rPr>
        <w:t xml:space="preserve">RCRA </w:t>
      </w:r>
      <w:r w:rsidR="00762636">
        <w:rPr>
          <w:rFonts w:cs="Arial"/>
          <w:color w:val="000000"/>
        </w:rPr>
        <w:t>and</w:t>
      </w:r>
      <w:r w:rsidR="00086398">
        <w:rPr>
          <w:rFonts w:cs="Arial"/>
          <w:color w:val="000000"/>
        </w:rPr>
        <w:t xml:space="preserve"> VAP MOA</w:t>
      </w:r>
      <w:r>
        <w:rPr>
          <w:rFonts w:cs="Arial"/>
          <w:color w:val="000000"/>
        </w:rPr>
        <w:t xml:space="preserve"> Track, a volunteer must submit a completed </w:t>
      </w:r>
      <w:r w:rsidR="00421F83" w:rsidRPr="00776078">
        <w:rPr>
          <w:rFonts w:cs="Arial"/>
          <w:i/>
          <w:iCs/>
          <w:color w:val="000000"/>
        </w:rPr>
        <w:t>Notice of Entry i</w:t>
      </w:r>
      <w:r w:rsidRPr="00776078">
        <w:rPr>
          <w:rFonts w:cs="Arial"/>
          <w:i/>
          <w:iCs/>
          <w:color w:val="000000"/>
        </w:rPr>
        <w:t xml:space="preserve">nto the </w:t>
      </w:r>
      <w:r w:rsidR="00086398" w:rsidRPr="00776078">
        <w:rPr>
          <w:rFonts w:cs="Arial"/>
          <w:i/>
          <w:iCs/>
          <w:color w:val="000000"/>
        </w:rPr>
        <w:t xml:space="preserve">RCRA </w:t>
      </w:r>
      <w:r w:rsidR="00762636" w:rsidRPr="00776078">
        <w:rPr>
          <w:rFonts w:cs="Arial"/>
          <w:i/>
          <w:iCs/>
          <w:color w:val="000000"/>
        </w:rPr>
        <w:t>and</w:t>
      </w:r>
      <w:r w:rsidR="00086398" w:rsidRPr="00776078">
        <w:rPr>
          <w:rFonts w:cs="Arial"/>
          <w:i/>
          <w:iCs/>
          <w:color w:val="000000"/>
        </w:rPr>
        <w:t xml:space="preserve"> VAP MOA</w:t>
      </w:r>
      <w:r w:rsidRPr="00776078">
        <w:rPr>
          <w:rFonts w:cs="Arial"/>
          <w:i/>
          <w:iCs/>
          <w:color w:val="000000"/>
        </w:rPr>
        <w:t xml:space="preserve"> Track</w:t>
      </w:r>
      <w:r w:rsidRPr="00776078">
        <w:rPr>
          <w:rFonts w:cs="Arial"/>
          <w:color w:val="000000"/>
        </w:rPr>
        <w:t>,</w:t>
      </w:r>
      <w:r>
        <w:rPr>
          <w:rFonts w:cs="Arial"/>
          <w:color w:val="000000"/>
        </w:rPr>
        <w:t xml:space="preserve"> demonstrate </w:t>
      </w:r>
      <w:r w:rsidR="00825D40">
        <w:rPr>
          <w:rFonts w:cs="Arial"/>
          <w:color w:val="000000"/>
        </w:rPr>
        <w:t xml:space="preserve">that </w:t>
      </w:r>
      <w:r>
        <w:rPr>
          <w:rFonts w:cs="Arial"/>
          <w:color w:val="000000"/>
        </w:rPr>
        <w:t>the property</w:t>
      </w:r>
      <w:r w:rsidR="00825D40">
        <w:rPr>
          <w:rFonts w:cs="Arial"/>
          <w:color w:val="000000"/>
        </w:rPr>
        <w:t xml:space="preserve"> is eligible</w:t>
      </w:r>
      <w:r>
        <w:rPr>
          <w:rFonts w:cs="Arial"/>
          <w:color w:val="000000"/>
        </w:rPr>
        <w:t>, and</w:t>
      </w:r>
      <w:r>
        <w:rPr>
          <w:rFonts w:cs="Arial"/>
          <w:b/>
          <w:bCs/>
          <w:color w:val="000000"/>
        </w:rPr>
        <w:t xml:space="preserve"> </w:t>
      </w:r>
      <w:r>
        <w:rPr>
          <w:rFonts w:cs="Arial"/>
          <w:color w:val="000000"/>
        </w:rPr>
        <w:t>execute</w:t>
      </w:r>
      <w:r>
        <w:rPr>
          <w:rFonts w:cs="Arial"/>
          <w:b/>
          <w:bCs/>
          <w:color w:val="000000"/>
        </w:rPr>
        <w:t xml:space="preserve"> </w:t>
      </w:r>
      <w:r>
        <w:rPr>
          <w:rFonts w:cs="Arial"/>
          <w:color w:val="000000"/>
        </w:rPr>
        <w:t xml:space="preserve">the attached </w:t>
      </w:r>
      <w:r>
        <w:rPr>
          <w:rFonts w:cs="Arial"/>
          <w:i/>
          <w:iCs/>
          <w:color w:val="000000"/>
        </w:rPr>
        <w:t>Volunteer’s Acknowledgment of Agreement</w:t>
      </w:r>
      <w:r>
        <w:rPr>
          <w:rFonts w:cs="Arial"/>
          <w:color w:val="000000"/>
        </w:rPr>
        <w:t xml:space="preserve">. </w:t>
      </w:r>
    </w:p>
    <w:p w14:paraId="2006C2C3" w14:textId="77777777" w:rsidR="00C36E71" w:rsidRDefault="00C36E71">
      <w:pPr>
        <w:rPr>
          <w:rFonts w:cs="Arial"/>
          <w:color w:val="000000"/>
        </w:rPr>
      </w:pPr>
    </w:p>
    <w:p w14:paraId="3E6A753A" w14:textId="77777777" w:rsidR="00C36E71" w:rsidRDefault="00C36E71" w:rsidP="00D628FC">
      <w:pPr>
        <w:jc w:val="both"/>
        <w:rPr>
          <w:rFonts w:cs="Arial"/>
          <w:color w:val="000000"/>
        </w:rPr>
      </w:pPr>
      <w:r>
        <w:rPr>
          <w:rFonts w:cs="Arial"/>
          <w:color w:val="000000"/>
        </w:rPr>
        <w:t>By signing the</w:t>
      </w:r>
      <w:r>
        <w:rPr>
          <w:rFonts w:cs="Arial"/>
          <w:b/>
          <w:bCs/>
          <w:color w:val="000000"/>
        </w:rPr>
        <w:t xml:space="preserve"> </w:t>
      </w:r>
      <w:r>
        <w:rPr>
          <w:rFonts w:cs="Arial"/>
          <w:color w:val="000000"/>
        </w:rPr>
        <w:t>Acknowledgment</w:t>
      </w:r>
      <w:r>
        <w:rPr>
          <w:rFonts w:cs="Arial"/>
          <w:b/>
          <w:bCs/>
          <w:color w:val="000000"/>
        </w:rPr>
        <w:t xml:space="preserve"> </w:t>
      </w:r>
      <w:r>
        <w:rPr>
          <w:rFonts w:cs="Arial"/>
          <w:color w:val="000000"/>
        </w:rPr>
        <w:t xml:space="preserve">before a notary public, the volunteer participating in the </w:t>
      </w:r>
      <w:r w:rsidR="00086398">
        <w:rPr>
          <w:rFonts w:cs="Arial"/>
          <w:color w:val="000000"/>
        </w:rPr>
        <w:t xml:space="preserve">RCRA </w:t>
      </w:r>
      <w:r w:rsidR="00CC743C">
        <w:rPr>
          <w:rFonts w:cs="Arial"/>
          <w:color w:val="000000"/>
        </w:rPr>
        <w:t>and</w:t>
      </w:r>
      <w:r w:rsidR="00086398">
        <w:rPr>
          <w:rFonts w:cs="Arial"/>
          <w:color w:val="000000"/>
        </w:rPr>
        <w:t xml:space="preserve"> VAP MOA</w:t>
      </w:r>
      <w:r>
        <w:rPr>
          <w:rFonts w:cs="Arial"/>
          <w:color w:val="000000"/>
        </w:rPr>
        <w:t xml:space="preserve"> Track acknowledges the volunteer’s agreement to follow the procedures provided under the </w:t>
      </w:r>
      <w:r w:rsidR="00086398">
        <w:rPr>
          <w:rFonts w:cs="Arial"/>
          <w:color w:val="000000"/>
        </w:rPr>
        <w:t xml:space="preserve">RCRA </w:t>
      </w:r>
      <w:r w:rsidR="00620339">
        <w:rPr>
          <w:rFonts w:cs="Arial"/>
          <w:color w:val="000000"/>
        </w:rPr>
        <w:t>and</w:t>
      </w:r>
      <w:r w:rsidR="00086398">
        <w:rPr>
          <w:rFonts w:cs="Arial"/>
          <w:color w:val="000000"/>
        </w:rPr>
        <w:t xml:space="preserve"> VAP MOA</w:t>
      </w:r>
      <w:r>
        <w:rPr>
          <w:rFonts w:cs="Arial"/>
          <w:color w:val="000000"/>
        </w:rPr>
        <w:t xml:space="preserve"> Trac</w:t>
      </w:r>
      <w:r w:rsidRPr="00201198">
        <w:rPr>
          <w:rFonts w:cs="Arial"/>
          <w:color w:val="000000"/>
        </w:rPr>
        <w:t>k (</w:t>
      </w:r>
      <w:r w:rsidRPr="00776078">
        <w:rPr>
          <w:rFonts w:cs="Arial"/>
          <w:color w:val="000000"/>
        </w:rPr>
        <w:t xml:space="preserve">outlined in </w:t>
      </w:r>
      <w:r w:rsidR="00086398" w:rsidRPr="00776078">
        <w:rPr>
          <w:rFonts w:cs="Arial"/>
          <w:i/>
          <w:iCs/>
          <w:color w:val="000000"/>
        </w:rPr>
        <w:t xml:space="preserve">RCRA </w:t>
      </w:r>
      <w:r w:rsidR="00620339" w:rsidRPr="00776078">
        <w:rPr>
          <w:rFonts w:cs="Arial"/>
          <w:i/>
          <w:iCs/>
          <w:color w:val="000000"/>
        </w:rPr>
        <w:t>and</w:t>
      </w:r>
      <w:r w:rsidR="00086398" w:rsidRPr="00776078">
        <w:rPr>
          <w:rFonts w:cs="Arial"/>
          <w:i/>
          <w:iCs/>
          <w:color w:val="000000"/>
        </w:rPr>
        <w:t xml:space="preserve"> VAP MOA</w:t>
      </w:r>
      <w:r w:rsidRPr="00776078">
        <w:rPr>
          <w:rFonts w:cs="Arial"/>
          <w:i/>
          <w:iCs/>
          <w:color w:val="000000"/>
        </w:rPr>
        <w:t xml:space="preserve"> Track </w:t>
      </w:r>
      <w:r w:rsidR="00201198" w:rsidRPr="00201198">
        <w:rPr>
          <w:rFonts w:cs="Arial"/>
          <w:i/>
          <w:iCs/>
          <w:color w:val="000000"/>
        </w:rPr>
        <w:t>Procedures for Participation</w:t>
      </w:r>
      <w:r w:rsidRPr="00776078">
        <w:rPr>
          <w:rFonts w:cs="Arial"/>
          <w:color w:val="000000"/>
        </w:rPr>
        <w:t>)</w:t>
      </w:r>
      <w:r w:rsidRPr="00201198">
        <w:rPr>
          <w:rFonts w:cs="Arial"/>
          <w:color w:val="000000"/>
        </w:rPr>
        <w:t xml:space="preserve"> and remain</w:t>
      </w:r>
      <w:r>
        <w:rPr>
          <w:rFonts w:cs="Arial"/>
          <w:color w:val="000000"/>
        </w:rPr>
        <w:t xml:space="preserve"> in compliance with those procedures in conducting the voluntary action.  The participating volunteer also acknowledges its agreement to reimburse Ohio EPA for its technical assistance costs.  Keep in mind that the volunteer reserves the right to withdraw from the </w:t>
      </w:r>
      <w:r w:rsidR="00086398">
        <w:rPr>
          <w:rFonts w:cs="Arial"/>
          <w:color w:val="000000"/>
        </w:rPr>
        <w:t xml:space="preserve">RCRA </w:t>
      </w:r>
      <w:r w:rsidR="00614198">
        <w:rPr>
          <w:rFonts w:cs="Arial"/>
          <w:color w:val="000000"/>
        </w:rPr>
        <w:t>and</w:t>
      </w:r>
      <w:r w:rsidR="00086398">
        <w:rPr>
          <w:rFonts w:cs="Arial"/>
          <w:color w:val="000000"/>
        </w:rPr>
        <w:t xml:space="preserve"> VAP MOA</w:t>
      </w:r>
      <w:r>
        <w:rPr>
          <w:rFonts w:cs="Arial"/>
          <w:color w:val="000000"/>
        </w:rPr>
        <w:t xml:space="preserve"> Track at any time prior to submission of a no further action letter for the Property </w:t>
      </w:r>
      <w:r w:rsidR="00D628FC">
        <w:rPr>
          <w:rFonts w:cs="Arial"/>
          <w:color w:val="000000"/>
        </w:rPr>
        <w:t>if</w:t>
      </w:r>
      <w:r>
        <w:rPr>
          <w:rFonts w:cs="Arial"/>
          <w:color w:val="000000"/>
        </w:rPr>
        <w:t xml:space="preserve"> </w:t>
      </w:r>
      <w:r w:rsidR="00D628FC">
        <w:rPr>
          <w:rFonts w:cs="Arial"/>
          <w:color w:val="000000"/>
        </w:rPr>
        <w:t xml:space="preserve">the </w:t>
      </w:r>
      <w:r>
        <w:rPr>
          <w:rFonts w:cs="Arial"/>
          <w:color w:val="000000"/>
        </w:rPr>
        <w:t>Ohio EPA is given written notice of the withdrawal within 14 days after the withdrawal.</w:t>
      </w:r>
    </w:p>
    <w:p w14:paraId="1520095D" w14:textId="77777777" w:rsidR="00C36E71" w:rsidRDefault="00C36E71">
      <w:pPr>
        <w:rPr>
          <w:rFonts w:cs="Arial"/>
          <w:color w:val="000000"/>
        </w:rPr>
      </w:pPr>
    </w:p>
    <w:p w14:paraId="0913FFB8" w14:textId="77777777" w:rsidR="00C36E71" w:rsidRDefault="00C36E71" w:rsidP="00D628FC">
      <w:pPr>
        <w:jc w:val="both"/>
        <w:rPr>
          <w:rFonts w:cs="Arial"/>
          <w:color w:val="000000"/>
        </w:rPr>
      </w:pPr>
      <w:r>
        <w:rPr>
          <w:rFonts w:cs="Arial"/>
          <w:color w:val="000000"/>
        </w:rPr>
        <w:t xml:space="preserve">Further, the volunteer acknowledges its agreement to allow Ohio EPA and USEPA access to the property to conduct site visits or other visual inspections of the property for purposes of overseeing the voluntary action under the </w:t>
      </w:r>
      <w:r w:rsidR="00086398">
        <w:rPr>
          <w:rFonts w:cs="Arial"/>
          <w:color w:val="000000"/>
        </w:rPr>
        <w:t xml:space="preserve">RCRA </w:t>
      </w:r>
      <w:r w:rsidR="00CD33FA">
        <w:rPr>
          <w:rFonts w:cs="Arial"/>
          <w:color w:val="000000"/>
        </w:rPr>
        <w:t>and</w:t>
      </w:r>
      <w:r w:rsidR="00086398">
        <w:rPr>
          <w:rFonts w:cs="Arial"/>
          <w:color w:val="000000"/>
        </w:rPr>
        <w:t xml:space="preserve"> VAP MOA</w:t>
      </w:r>
      <w:r>
        <w:rPr>
          <w:rFonts w:cs="Arial"/>
          <w:color w:val="000000"/>
        </w:rPr>
        <w:t xml:space="preserve"> Track.  In cases where the volunteer is not a property owner or operator, but otherwise has </w:t>
      </w:r>
      <w:r w:rsidR="00D628FC">
        <w:rPr>
          <w:rFonts w:cs="Arial"/>
          <w:color w:val="000000"/>
        </w:rPr>
        <w:t>decided</w:t>
      </w:r>
      <w:r>
        <w:rPr>
          <w:rFonts w:cs="Arial"/>
          <w:color w:val="000000"/>
        </w:rPr>
        <w:t xml:space="preserve"> with the property owner allowing access for state and federal government oversight purposes, the volunteer may indicate the access arrangement.  To the extent the volunteer lacks authority to provide Ohio EPA or USEPA access for oversight of the voluntary action, the agreement requires the Volunteer’s best efforts to obtain such access from the property owner.  </w:t>
      </w:r>
    </w:p>
    <w:p w14:paraId="5F45DB88" w14:textId="77777777" w:rsidR="00C36E71" w:rsidRDefault="00C36E71">
      <w:pPr>
        <w:jc w:val="center"/>
        <w:rPr>
          <w:rFonts w:cs="Arial"/>
          <w:b/>
          <w:bCs/>
          <w:color w:val="000000"/>
          <w:u w:val="single"/>
        </w:rPr>
      </w:pPr>
    </w:p>
    <w:p w14:paraId="1603D842" w14:textId="77777777" w:rsidR="00C36E71" w:rsidRDefault="00C36E71">
      <w:pPr>
        <w:rPr>
          <w:rFonts w:cs="Arial"/>
          <w:b/>
          <w:bCs/>
          <w:color w:val="000000"/>
          <w:u w:val="single"/>
        </w:rPr>
        <w:sectPr w:rsidR="00C36E71" w:rsidSect="00EC11AD">
          <w:type w:val="continuous"/>
          <w:pgSz w:w="12240" w:h="15840"/>
          <w:pgMar w:top="1440" w:right="1440" w:bottom="1440" w:left="1440" w:header="1008" w:footer="1440" w:gutter="0"/>
          <w:cols w:space="720"/>
          <w:noEndnote/>
          <w:docGrid w:linePitch="326"/>
        </w:sectPr>
      </w:pPr>
    </w:p>
    <w:p w14:paraId="2C8C2C60" w14:textId="77777777" w:rsidR="00C36E71" w:rsidRDefault="00C36E71">
      <w:pPr>
        <w:jc w:val="center"/>
        <w:rPr>
          <w:rFonts w:cs="Arial"/>
          <w:color w:val="000000"/>
        </w:rPr>
      </w:pPr>
      <w:r>
        <w:rPr>
          <w:rFonts w:cs="Arial"/>
          <w:b/>
          <w:bCs/>
          <w:color w:val="000000"/>
          <w:sz w:val="26"/>
          <w:szCs w:val="26"/>
          <w:u w:val="single"/>
        </w:rPr>
        <w:lastRenderedPageBreak/>
        <w:t>ACKNOWLEDGMENT OF VOLUNTEER’S AGREEMENT</w:t>
      </w:r>
    </w:p>
    <w:p w14:paraId="188F34E5" w14:textId="77777777" w:rsidR="00C36E71" w:rsidRDefault="00C36E71">
      <w:pPr>
        <w:rPr>
          <w:rFonts w:cs="Arial"/>
          <w:color w:val="000000"/>
        </w:rPr>
      </w:pPr>
    </w:p>
    <w:p w14:paraId="48ECFCBF" w14:textId="77777777" w:rsidR="00C36E71" w:rsidRDefault="00C36E71">
      <w:pPr>
        <w:jc w:val="both"/>
        <w:rPr>
          <w:rFonts w:cs="Arial"/>
          <w:color w:val="000000"/>
        </w:rPr>
      </w:pPr>
      <w:r>
        <w:rPr>
          <w:rFonts w:cs="Arial"/>
          <w:color w:val="000000"/>
        </w:rPr>
        <w:t xml:space="preserve">The </w:t>
      </w:r>
      <w:r w:rsidR="00551B6A">
        <w:rPr>
          <w:rFonts w:cs="Arial"/>
          <w:i/>
          <w:iCs/>
          <w:color w:val="000000"/>
        </w:rPr>
        <w:t>RCRA</w:t>
      </w:r>
      <w:r>
        <w:rPr>
          <w:rFonts w:cs="Arial"/>
          <w:i/>
          <w:iCs/>
          <w:color w:val="000000"/>
        </w:rPr>
        <w:t xml:space="preserve"> and </w:t>
      </w:r>
      <w:r w:rsidRPr="00C6193D">
        <w:rPr>
          <w:rFonts w:cs="Arial"/>
          <w:i/>
          <w:iCs/>
        </w:rPr>
        <w:t>Voluntary Action Program Memorandum of Agreement</w:t>
      </w:r>
      <w:r w:rsidRPr="00C6193D">
        <w:rPr>
          <w:rFonts w:cs="Arial"/>
        </w:rPr>
        <w:t xml:space="preserve"> between the Ohio Environmental Protection Agency (“Ohio EPA”) and the United States Environmental Protection Agency (“USEPA”), effective </w:t>
      </w:r>
      <w:r w:rsidR="00747D10" w:rsidRPr="00C6193D">
        <w:rPr>
          <w:rFonts w:cs="Arial"/>
        </w:rPr>
        <w:t xml:space="preserve">November 8, 2007 </w:t>
      </w:r>
      <w:r w:rsidRPr="00C6193D">
        <w:rPr>
          <w:rFonts w:cs="Arial"/>
        </w:rPr>
        <w:t>(the “</w:t>
      </w:r>
      <w:r w:rsidR="00086398" w:rsidRPr="00C6193D">
        <w:rPr>
          <w:rFonts w:cs="Arial"/>
        </w:rPr>
        <w:t xml:space="preserve">RCRA </w:t>
      </w:r>
      <w:r w:rsidR="00551B6A" w:rsidRPr="00C6193D">
        <w:rPr>
          <w:rFonts w:cs="Arial"/>
        </w:rPr>
        <w:t>and</w:t>
      </w:r>
      <w:r w:rsidR="00086398" w:rsidRPr="00C6193D">
        <w:rPr>
          <w:rFonts w:cs="Arial"/>
        </w:rPr>
        <w:t xml:space="preserve"> VAP MOA</w:t>
      </w:r>
      <w:r w:rsidRPr="00C6193D">
        <w:rPr>
          <w:rFonts w:cs="Arial"/>
        </w:rPr>
        <w:t xml:space="preserve"> Track”) </w:t>
      </w:r>
      <w:r w:rsidR="00747D10" w:rsidRPr="00C6193D">
        <w:rPr>
          <w:rFonts w:cs="Arial"/>
        </w:rPr>
        <w:t>was an administrative effort which required no change to program rules or statute. The RCRA and VAP MOA supersedes the VAP</w:t>
      </w:r>
      <w:r w:rsidR="00A361A8" w:rsidRPr="00C6193D">
        <w:rPr>
          <w:rFonts w:cs="Arial"/>
        </w:rPr>
        <w:t xml:space="preserve"> MOA effective July 31, 2007</w:t>
      </w:r>
      <w:r w:rsidR="00B23E85">
        <w:rPr>
          <w:rFonts w:cs="Arial"/>
        </w:rPr>
        <w:t>,</w:t>
      </w:r>
      <w:r w:rsidR="00A361A8" w:rsidRPr="00C6193D">
        <w:rPr>
          <w:rFonts w:cs="Arial"/>
        </w:rPr>
        <w:t xml:space="preserve"> which</w:t>
      </w:r>
      <w:r w:rsidR="00747D10" w:rsidRPr="00C6193D">
        <w:rPr>
          <w:rFonts w:cs="Arial"/>
        </w:rPr>
        <w:t xml:space="preserve"> similarly required no rule or statutory changes.  </w:t>
      </w:r>
      <w:r w:rsidR="009047A8" w:rsidRPr="00C6193D">
        <w:rPr>
          <w:rFonts w:cs="Arial"/>
        </w:rPr>
        <w:t xml:space="preserve">The MOA </w:t>
      </w:r>
      <w:r w:rsidRPr="00C6193D">
        <w:rPr>
          <w:rFonts w:cs="Arial"/>
        </w:rPr>
        <w:t xml:space="preserve">requires that participating volunteers agree to comply with the procedures provided under the </w:t>
      </w:r>
      <w:r w:rsidR="00086398" w:rsidRPr="00C6193D">
        <w:rPr>
          <w:rFonts w:cs="Arial"/>
        </w:rPr>
        <w:t xml:space="preserve">RCRA </w:t>
      </w:r>
      <w:r w:rsidR="009047A8" w:rsidRPr="00C6193D">
        <w:rPr>
          <w:rFonts w:cs="Arial"/>
        </w:rPr>
        <w:t>and</w:t>
      </w:r>
      <w:r w:rsidR="00086398" w:rsidRPr="00C6193D">
        <w:rPr>
          <w:rFonts w:cs="Arial"/>
        </w:rPr>
        <w:t xml:space="preserve"> VAP MOA</w:t>
      </w:r>
      <w:r w:rsidRPr="00C6193D">
        <w:rPr>
          <w:rFonts w:cs="Arial"/>
        </w:rPr>
        <w:t xml:space="preserve"> Track and to remain in compliance with those procedures</w:t>
      </w:r>
      <w:r>
        <w:rPr>
          <w:rFonts w:cs="Arial"/>
          <w:color w:val="000000"/>
        </w:rPr>
        <w:t xml:space="preserve">.  This requirement is met through this form: </w:t>
      </w:r>
      <w:r>
        <w:rPr>
          <w:rFonts w:cs="Arial"/>
          <w:i/>
          <w:iCs/>
          <w:color w:val="000000"/>
        </w:rPr>
        <w:t>Acknowledgment of Volunteer’s Agreement</w:t>
      </w:r>
      <w:r>
        <w:rPr>
          <w:rFonts w:cs="Arial"/>
          <w:color w:val="000000"/>
        </w:rPr>
        <w:t>.</w:t>
      </w:r>
    </w:p>
    <w:p w14:paraId="46A91722" w14:textId="77777777" w:rsidR="00C36E71" w:rsidRDefault="00C36E71">
      <w:pPr>
        <w:jc w:val="both"/>
        <w:rPr>
          <w:rFonts w:cs="Arial"/>
          <w:color w:val="000000"/>
        </w:rPr>
      </w:pPr>
    </w:p>
    <w:p w14:paraId="5FE954D5" w14:textId="77777777" w:rsidR="00C36E71" w:rsidRDefault="00C36E71">
      <w:pPr>
        <w:jc w:val="both"/>
        <w:rPr>
          <w:rFonts w:cs="Arial"/>
          <w:color w:val="000000"/>
        </w:rPr>
      </w:pPr>
      <w:r>
        <w:rPr>
          <w:rFonts w:cs="Arial"/>
          <w:i/>
          <w:iCs/>
          <w:color w:val="000000"/>
        </w:rPr>
        <w:t xml:space="preserve">Compliance with </w:t>
      </w:r>
      <w:r w:rsidR="00086398">
        <w:rPr>
          <w:rFonts w:cs="Arial"/>
          <w:i/>
          <w:iCs/>
          <w:color w:val="000000"/>
        </w:rPr>
        <w:t xml:space="preserve">RCRA </w:t>
      </w:r>
      <w:r w:rsidR="009047A8">
        <w:rPr>
          <w:rFonts w:cs="Arial"/>
          <w:i/>
          <w:iCs/>
          <w:color w:val="000000"/>
        </w:rPr>
        <w:t>and</w:t>
      </w:r>
      <w:r w:rsidR="00086398">
        <w:rPr>
          <w:rFonts w:cs="Arial"/>
          <w:i/>
          <w:iCs/>
          <w:color w:val="000000"/>
        </w:rPr>
        <w:t xml:space="preserve"> VAP MOA</w:t>
      </w:r>
      <w:r>
        <w:rPr>
          <w:rFonts w:cs="Arial"/>
          <w:i/>
          <w:iCs/>
          <w:color w:val="000000"/>
        </w:rPr>
        <w:t xml:space="preserve"> Track Procedures:</w:t>
      </w:r>
      <w:r>
        <w:rPr>
          <w:rFonts w:cs="Arial"/>
          <w:color w:val="000000"/>
        </w:rPr>
        <w:t xml:space="preserve"> By signature to this </w:t>
      </w:r>
      <w:proofErr w:type="gramStart"/>
      <w:r w:rsidR="00B23E85">
        <w:rPr>
          <w:rFonts w:cs="Arial"/>
          <w:color w:val="000000"/>
        </w:rPr>
        <w:t xml:space="preserve">agreement, </w:t>
      </w:r>
      <w:r w:rsidR="00B23E85">
        <w:rPr>
          <w:rFonts w:cs="Arial"/>
          <w:color w:val="000000"/>
          <w:u w:val="single"/>
        </w:rPr>
        <w:t xml:space="preserve"> </w:t>
      </w:r>
      <w:r>
        <w:rPr>
          <w:rFonts w:cs="Arial"/>
          <w:color w:val="000000"/>
          <w:u w:val="single"/>
        </w:rPr>
        <w:t xml:space="preserve"> </w:t>
      </w:r>
      <w:proofErr w:type="gramEnd"/>
      <w:r>
        <w:rPr>
          <w:rFonts w:cs="Arial"/>
          <w:color w:val="000000"/>
          <w:u w:val="single"/>
        </w:rPr>
        <w:t xml:space="preserve">                                            </w:t>
      </w:r>
      <w:r>
        <w:rPr>
          <w:rFonts w:cs="Arial"/>
          <w:i/>
          <w:iCs/>
          <w:color w:val="000000"/>
        </w:rPr>
        <w:t xml:space="preserve">(name of </w:t>
      </w:r>
      <w:r w:rsidR="00086398">
        <w:rPr>
          <w:rFonts w:cs="Arial"/>
          <w:i/>
          <w:iCs/>
          <w:color w:val="000000"/>
        </w:rPr>
        <w:t xml:space="preserve">RCRA </w:t>
      </w:r>
      <w:r w:rsidR="0015619C">
        <w:rPr>
          <w:rFonts w:cs="Arial"/>
          <w:i/>
          <w:iCs/>
          <w:color w:val="000000"/>
        </w:rPr>
        <w:t>and</w:t>
      </w:r>
      <w:r w:rsidR="00086398">
        <w:rPr>
          <w:rFonts w:cs="Arial"/>
          <w:i/>
          <w:iCs/>
          <w:color w:val="000000"/>
        </w:rPr>
        <w:t xml:space="preserve"> VAP MOA</w:t>
      </w:r>
      <w:r>
        <w:rPr>
          <w:rFonts w:cs="Arial"/>
          <w:i/>
          <w:iCs/>
          <w:color w:val="000000"/>
        </w:rPr>
        <w:t xml:space="preserve"> Track Volunteer</w:t>
      </w:r>
      <w:r>
        <w:rPr>
          <w:rFonts w:cs="Arial"/>
          <w:color w:val="000000"/>
        </w:rPr>
        <w:t xml:space="preserve">) (the “Volunteer”) agrees to follow the procedures provided under the </w:t>
      </w:r>
      <w:r w:rsidR="00086398">
        <w:rPr>
          <w:rFonts w:cs="Arial"/>
          <w:color w:val="000000"/>
        </w:rPr>
        <w:t xml:space="preserve">RCRA </w:t>
      </w:r>
      <w:r w:rsidR="000B6F53">
        <w:rPr>
          <w:rFonts w:cs="Arial"/>
          <w:color w:val="000000"/>
        </w:rPr>
        <w:t>and</w:t>
      </w:r>
      <w:r w:rsidR="00086398">
        <w:rPr>
          <w:rFonts w:cs="Arial"/>
          <w:color w:val="000000"/>
        </w:rPr>
        <w:t xml:space="preserve"> VAP MOA</w:t>
      </w:r>
      <w:r>
        <w:rPr>
          <w:rFonts w:cs="Arial"/>
          <w:color w:val="000000"/>
        </w:rPr>
        <w:t xml:space="preserve"> Track (</w:t>
      </w:r>
      <w:r w:rsidRPr="00201198">
        <w:rPr>
          <w:rFonts w:cs="Arial"/>
          <w:color w:val="000000"/>
        </w:rPr>
        <w:t xml:space="preserve">as outlined in </w:t>
      </w:r>
      <w:r w:rsidR="00086398" w:rsidRPr="00201198">
        <w:rPr>
          <w:rFonts w:cs="Arial"/>
          <w:i/>
          <w:iCs/>
          <w:color w:val="000000"/>
        </w:rPr>
        <w:t xml:space="preserve">RCRA </w:t>
      </w:r>
      <w:r w:rsidR="00BF07B2" w:rsidRPr="00201198">
        <w:rPr>
          <w:rFonts w:cs="Arial"/>
          <w:i/>
          <w:iCs/>
          <w:color w:val="000000"/>
        </w:rPr>
        <w:t>and</w:t>
      </w:r>
      <w:r w:rsidR="00086398" w:rsidRPr="00201198">
        <w:rPr>
          <w:rFonts w:cs="Arial"/>
          <w:i/>
          <w:iCs/>
          <w:color w:val="000000"/>
        </w:rPr>
        <w:t xml:space="preserve"> VAP MOA</w:t>
      </w:r>
      <w:r w:rsidRPr="00201198">
        <w:rPr>
          <w:rFonts w:cs="Arial"/>
          <w:i/>
          <w:iCs/>
          <w:color w:val="000000"/>
        </w:rPr>
        <w:t xml:space="preserve"> Track </w:t>
      </w:r>
      <w:r w:rsidR="00201198" w:rsidRPr="00201198">
        <w:rPr>
          <w:rFonts w:cs="Arial"/>
          <w:i/>
          <w:iCs/>
          <w:color w:val="000000"/>
        </w:rPr>
        <w:t>Procedures for Participation</w:t>
      </w:r>
      <w:r>
        <w:rPr>
          <w:rFonts w:cs="Arial"/>
          <w:color w:val="000000"/>
        </w:rPr>
        <w:t>).  The Volunteer agrees to remain in compliance with those procedures for the</w:t>
      </w:r>
      <w:r w:rsidR="00B3302B">
        <w:rPr>
          <w:rFonts w:cs="Arial"/>
          <w:color w:val="000000"/>
        </w:rPr>
        <w:t>____________</w:t>
      </w:r>
      <w:r>
        <w:rPr>
          <w:rFonts w:cs="Arial"/>
          <w:color w:val="000000"/>
        </w:rPr>
        <w:t xml:space="preserve"> </w:t>
      </w:r>
      <w:r>
        <w:rPr>
          <w:rFonts w:cs="Arial"/>
          <w:color w:val="000000"/>
          <w:u w:val="single"/>
        </w:rPr>
        <w:t xml:space="preserve">                                                  </w:t>
      </w:r>
      <w:proofErr w:type="gramStart"/>
      <w:r>
        <w:rPr>
          <w:rFonts w:cs="Arial"/>
          <w:color w:val="000000"/>
          <w:u w:val="single"/>
        </w:rPr>
        <w:t xml:space="preserve">   </w:t>
      </w:r>
      <w:r>
        <w:rPr>
          <w:rFonts w:cs="Arial"/>
          <w:color w:val="000000"/>
        </w:rPr>
        <w:t>(</w:t>
      </w:r>
      <w:proofErr w:type="gramEnd"/>
      <w:r>
        <w:rPr>
          <w:rFonts w:cs="Arial"/>
          <w:i/>
          <w:iCs/>
          <w:color w:val="000000"/>
        </w:rPr>
        <w:t>name</w:t>
      </w:r>
      <w:r>
        <w:rPr>
          <w:rFonts w:cs="Arial"/>
          <w:color w:val="000000"/>
        </w:rPr>
        <w:t xml:space="preserve">) property identified in the </w:t>
      </w:r>
      <w:r>
        <w:rPr>
          <w:rFonts w:cs="Arial"/>
          <w:i/>
          <w:iCs/>
          <w:color w:val="000000"/>
        </w:rPr>
        <w:t xml:space="preserve">Notice of Entry Into the </w:t>
      </w:r>
      <w:r w:rsidR="00086398">
        <w:rPr>
          <w:rFonts w:cs="Arial"/>
          <w:i/>
          <w:iCs/>
          <w:color w:val="000000"/>
        </w:rPr>
        <w:t xml:space="preserve">RCRA </w:t>
      </w:r>
      <w:r w:rsidR="00FF198C">
        <w:rPr>
          <w:rFonts w:cs="Arial"/>
          <w:i/>
          <w:iCs/>
          <w:color w:val="000000"/>
        </w:rPr>
        <w:t>and</w:t>
      </w:r>
      <w:r w:rsidR="00086398">
        <w:rPr>
          <w:rFonts w:cs="Arial"/>
          <w:i/>
          <w:iCs/>
          <w:color w:val="000000"/>
        </w:rPr>
        <w:t xml:space="preserve"> VAP MOA</w:t>
      </w:r>
      <w:r>
        <w:rPr>
          <w:rFonts w:cs="Arial"/>
          <w:i/>
          <w:iCs/>
          <w:color w:val="000000"/>
        </w:rPr>
        <w:t xml:space="preserve"> Track</w:t>
      </w:r>
      <w:r>
        <w:rPr>
          <w:rFonts w:cs="Arial"/>
          <w:color w:val="000000"/>
        </w:rPr>
        <w:t xml:space="preserve"> submitted on </w:t>
      </w:r>
      <w:r>
        <w:rPr>
          <w:rFonts w:cs="Arial"/>
          <w:color w:val="000000"/>
          <w:u w:val="single"/>
        </w:rPr>
        <w:t xml:space="preserve">                                           </w:t>
      </w:r>
      <w:r>
        <w:rPr>
          <w:rFonts w:cs="Arial"/>
          <w:color w:val="000000"/>
        </w:rPr>
        <w:t>(</w:t>
      </w:r>
      <w:r>
        <w:rPr>
          <w:rFonts w:cs="Arial"/>
          <w:i/>
          <w:iCs/>
          <w:color w:val="000000"/>
        </w:rPr>
        <w:t>date</w:t>
      </w:r>
      <w:r>
        <w:rPr>
          <w:rFonts w:cs="Arial"/>
          <w:color w:val="000000"/>
        </w:rPr>
        <w:t xml:space="preserve">) (the “Property”) until submission of a no further action (“NFA”) letter issued for the Property in accordance with Ohio Revised Code (“ORC”) 3746.11 and Ohio Administrative Code (“OAC”) Chapter 3745-300. </w:t>
      </w:r>
    </w:p>
    <w:p w14:paraId="15685549" w14:textId="77777777" w:rsidR="00C36E71" w:rsidRDefault="00C36E71">
      <w:pPr>
        <w:jc w:val="both"/>
        <w:rPr>
          <w:rFonts w:cs="Arial"/>
          <w:color w:val="000000"/>
        </w:rPr>
      </w:pPr>
    </w:p>
    <w:p w14:paraId="5E9C8631" w14:textId="77777777" w:rsidR="00C36E71" w:rsidRDefault="00C36E71">
      <w:pPr>
        <w:jc w:val="both"/>
        <w:rPr>
          <w:rFonts w:cs="Arial"/>
          <w:color w:val="000000"/>
        </w:rPr>
      </w:pPr>
      <w:r>
        <w:rPr>
          <w:rFonts w:cs="Arial"/>
          <w:i/>
          <w:iCs/>
          <w:color w:val="000000"/>
        </w:rPr>
        <w:t>VAP Technical Assistance Program and Ohio EPA Oversight</w:t>
      </w:r>
      <w:r>
        <w:rPr>
          <w:rFonts w:cs="Arial"/>
          <w:color w:val="000000"/>
        </w:rPr>
        <w:t xml:space="preserve">: By signature to this </w:t>
      </w:r>
      <w:proofErr w:type="gramStart"/>
      <w:r w:rsidR="00216293">
        <w:rPr>
          <w:rFonts w:cs="Arial"/>
          <w:color w:val="000000"/>
        </w:rPr>
        <w:t xml:space="preserve">agreement, </w:t>
      </w:r>
      <w:r w:rsidR="00216293">
        <w:rPr>
          <w:rFonts w:cs="Arial"/>
          <w:color w:val="000000"/>
          <w:u w:val="single"/>
        </w:rPr>
        <w:t xml:space="preserve"> </w:t>
      </w:r>
      <w:r>
        <w:rPr>
          <w:rFonts w:cs="Arial"/>
          <w:color w:val="000000"/>
          <w:u w:val="single"/>
        </w:rPr>
        <w:t xml:space="preserve"> </w:t>
      </w:r>
      <w:proofErr w:type="gramEnd"/>
      <w:r>
        <w:rPr>
          <w:rFonts w:cs="Arial"/>
          <w:color w:val="000000"/>
          <w:u w:val="single"/>
        </w:rPr>
        <w:t xml:space="preserve">                                                  </w:t>
      </w:r>
      <w:r>
        <w:rPr>
          <w:rFonts w:cs="Arial"/>
          <w:i/>
          <w:iCs/>
          <w:color w:val="000000"/>
        </w:rPr>
        <w:t>(name of Volunteer or other person agreeing to pay for technical assistance</w:t>
      </w:r>
      <w:r>
        <w:rPr>
          <w:rFonts w:cs="Arial"/>
          <w:color w:val="000000"/>
        </w:rPr>
        <w:t xml:space="preserve">) agrees to reimburse Ohio EPA its actual costs related to </w:t>
      </w:r>
      <w:r w:rsidR="00086398">
        <w:rPr>
          <w:rFonts w:cs="Arial"/>
          <w:color w:val="000000"/>
        </w:rPr>
        <w:t xml:space="preserve">RCRA </w:t>
      </w:r>
      <w:r w:rsidR="005A595E">
        <w:rPr>
          <w:rFonts w:cs="Arial"/>
          <w:color w:val="000000"/>
        </w:rPr>
        <w:t>and</w:t>
      </w:r>
      <w:r w:rsidR="00086398">
        <w:rPr>
          <w:rFonts w:cs="Arial"/>
          <w:color w:val="000000"/>
        </w:rPr>
        <w:t xml:space="preserve"> VAP MOA</w:t>
      </w:r>
      <w:r>
        <w:rPr>
          <w:rFonts w:cs="Arial"/>
          <w:color w:val="000000"/>
        </w:rPr>
        <w:t xml:space="preserve"> Track oversight of the Property, including those costs incurred in conducting document reviews, site visits, and other activities necessary to complete the </w:t>
      </w:r>
      <w:r w:rsidR="00086398">
        <w:rPr>
          <w:rFonts w:cs="Arial"/>
          <w:color w:val="000000"/>
        </w:rPr>
        <w:t xml:space="preserve">RCRA </w:t>
      </w:r>
      <w:r w:rsidR="005A595E">
        <w:rPr>
          <w:rFonts w:cs="Arial"/>
          <w:color w:val="000000"/>
        </w:rPr>
        <w:t>and</w:t>
      </w:r>
      <w:r w:rsidR="00086398">
        <w:rPr>
          <w:rFonts w:cs="Arial"/>
          <w:color w:val="000000"/>
        </w:rPr>
        <w:t xml:space="preserve"> VAP MOA</w:t>
      </w:r>
      <w:r>
        <w:rPr>
          <w:rFonts w:cs="Arial"/>
          <w:color w:val="000000"/>
        </w:rPr>
        <w:t xml:space="preserve"> Track.  Ohio EPA’s invoices for technical assistance costs should be mailed or directed to </w:t>
      </w:r>
      <w:r>
        <w:rPr>
          <w:rFonts w:cs="Arial"/>
          <w:color w:val="000000"/>
          <w:u w:val="single"/>
        </w:rPr>
        <w:t xml:space="preserve">                                          </w:t>
      </w:r>
      <w:proofErr w:type="gramStart"/>
      <w:r>
        <w:rPr>
          <w:rFonts w:cs="Arial"/>
          <w:color w:val="000000"/>
          <w:u w:val="single"/>
        </w:rPr>
        <w:t xml:space="preserve">   </w:t>
      </w:r>
      <w:r>
        <w:rPr>
          <w:rFonts w:cs="Arial"/>
          <w:color w:val="000000"/>
        </w:rPr>
        <w:t>(</w:t>
      </w:r>
      <w:proofErr w:type="gramEnd"/>
      <w:r>
        <w:rPr>
          <w:rFonts w:cs="Arial"/>
          <w:i/>
          <w:iCs/>
          <w:color w:val="000000"/>
        </w:rPr>
        <w:t xml:space="preserve">name, job title, </w:t>
      </w:r>
      <w:r w:rsidR="00216293">
        <w:rPr>
          <w:rFonts w:cs="Arial"/>
          <w:i/>
          <w:iCs/>
          <w:color w:val="000000"/>
        </w:rPr>
        <w:t xml:space="preserve">or </w:t>
      </w:r>
      <w:r>
        <w:rPr>
          <w:rFonts w:cs="Arial"/>
          <w:i/>
          <w:iCs/>
          <w:color w:val="000000"/>
        </w:rPr>
        <w:t xml:space="preserve">contact person with </w:t>
      </w:r>
      <w:r w:rsidR="00216293">
        <w:rPr>
          <w:rFonts w:cs="Arial"/>
          <w:i/>
          <w:iCs/>
          <w:color w:val="000000"/>
        </w:rPr>
        <w:t>Volunteer/payor</w:t>
      </w:r>
      <w:r>
        <w:rPr>
          <w:rFonts w:cs="Arial"/>
          <w:color w:val="000000"/>
        </w:rPr>
        <w:t xml:space="preserve">), at </w:t>
      </w:r>
      <w:r>
        <w:rPr>
          <w:rFonts w:cs="Arial"/>
          <w:color w:val="000000"/>
          <w:u w:val="single"/>
        </w:rPr>
        <w:t xml:space="preserve">                                                 </w:t>
      </w:r>
      <w:r>
        <w:rPr>
          <w:rFonts w:cs="Arial"/>
          <w:color w:val="000000"/>
        </w:rPr>
        <w:t>(</w:t>
      </w:r>
      <w:r>
        <w:rPr>
          <w:rFonts w:cs="Arial"/>
          <w:i/>
          <w:iCs/>
          <w:color w:val="000000"/>
        </w:rPr>
        <w:t>address</w:t>
      </w:r>
      <w:r>
        <w:rPr>
          <w:rFonts w:cs="Arial"/>
          <w:color w:val="000000"/>
        </w:rPr>
        <w:t xml:space="preserve">). </w:t>
      </w:r>
      <w:r>
        <w:rPr>
          <w:rFonts w:cs="Arial"/>
          <w:i/>
          <w:iCs/>
          <w:color w:val="000000"/>
        </w:rPr>
        <w:t>[Note:</w:t>
      </w:r>
      <w:r>
        <w:rPr>
          <w:rFonts w:cs="Arial"/>
          <w:color w:val="000000"/>
        </w:rPr>
        <w:t xml:space="preserve"> If the Volunteer is a public entity and is requesting grant-funded technical assistance to cover </w:t>
      </w:r>
      <w:r w:rsidR="00086398">
        <w:rPr>
          <w:rFonts w:cs="Arial"/>
          <w:color w:val="000000"/>
        </w:rPr>
        <w:t xml:space="preserve">RCRA </w:t>
      </w:r>
      <w:r w:rsidR="005A595E">
        <w:rPr>
          <w:rFonts w:cs="Arial"/>
          <w:color w:val="000000"/>
        </w:rPr>
        <w:t>and</w:t>
      </w:r>
      <w:r w:rsidR="00086398">
        <w:rPr>
          <w:rFonts w:cs="Arial"/>
          <w:color w:val="000000"/>
        </w:rPr>
        <w:t xml:space="preserve"> VAP MOA</w:t>
      </w:r>
      <w:r>
        <w:rPr>
          <w:rFonts w:cs="Arial"/>
          <w:color w:val="000000"/>
        </w:rPr>
        <w:t xml:space="preserve"> Track oversight costs, submit with this Agreement the Volunteer’s request letter for grant-funded technical assistance.</w:t>
      </w:r>
      <w:r>
        <w:rPr>
          <w:rFonts w:cs="Arial"/>
          <w:i/>
          <w:iCs/>
          <w:color w:val="000000"/>
        </w:rPr>
        <w:t>]</w:t>
      </w:r>
    </w:p>
    <w:p w14:paraId="35D4FA3E" w14:textId="77777777" w:rsidR="00C36E71" w:rsidRDefault="00C36E71">
      <w:pPr>
        <w:jc w:val="both"/>
        <w:rPr>
          <w:rFonts w:cs="Arial"/>
          <w:color w:val="000000"/>
        </w:rPr>
      </w:pPr>
    </w:p>
    <w:p w14:paraId="4690DA57" w14:textId="77777777" w:rsidR="00C36E71" w:rsidRDefault="00C36E71">
      <w:pPr>
        <w:jc w:val="both"/>
        <w:rPr>
          <w:rFonts w:cs="Arial"/>
          <w:color w:val="000000"/>
        </w:rPr>
      </w:pPr>
      <w:r>
        <w:rPr>
          <w:rFonts w:cs="Arial"/>
          <w:i/>
          <w:iCs/>
          <w:color w:val="000000"/>
        </w:rPr>
        <w:t>Duration of Agreement; Withdrawal</w:t>
      </w:r>
      <w:r>
        <w:rPr>
          <w:rFonts w:cs="Arial"/>
          <w:color w:val="000000"/>
        </w:rPr>
        <w:t xml:space="preserve">: The </w:t>
      </w:r>
      <w:r w:rsidR="00086398">
        <w:rPr>
          <w:rFonts w:cs="Arial"/>
          <w:color w:val="000000"/>
        </w:rPr>
        <w:t xml:space="preserve">RCRA </w:t>
      </w:r>
      <w:r w:rsidR="005A595E">
        <w:rPr>
          <w:rFonts w:cs="Arial"/>
          <w:color w:val="000000"/>
        </w:rPr>
        <w:t>and</w:t>
      </w:r>
      <w:r w:rsidR="00086398">
        <w:rPr>
          <w:rFonts w:cs="Arial"/>
          <w:color w:val="000000"/>
        </w:rPr>
        <w:t xml:space="preserve"> VAP MOA</w:t>
      </w:r>
      <w:r>
        <w:rPr>
          <w:rFonts w:cs="Arial"/>
          <w:color w:val="000000"/>
        </w:rPr>
        <w:t xml:space="preserve"> Track begins upon submission of a Notice of Entry and ends upon submission of an NFA letter issued in compliance with ORC Chapter 3746 and the rules adopted thereunder in OAC Chapter 3745-300.  The Volunteer reserves the right to withdraw from the </w:t>
      </w:r>
      <w:r w:rsidR="00086398">
        <w:rPr>
          <w:rFonts w:cs="Arial"/>
          <w:color w:val="000000"/>
        </w:rPr>
        <w:t xml:space="preserve">RCRA </w:t>
      </w:r>
      <w:r w:rsidR="005A595E">
        <w:rPr>
          <w:rFonts w:cs="Arial"/>
          <w:iCs/>
          <w:color w:val="000000"/>
        </w:rPr>
        <w:t>and</w:t>
      </w:r>
      <w:r w:rsidR="00086398">
        <w:rPr>
          <w:rFonts w:cs="Arial"/>
          <w:color w:val="000000"/>
        </w:rPr>
        <w:t xml:space="preserve"> VAP MOA</w:t>
      </w:r>
      <w:r>
        <w:rPr>
          <w:rFonts w:cs="Arial"/>
          <w:color w:val="000000"/>
        </w:rPr>
        <w:t xml:space="preserve"> Track at any time prior to submission of a no further action letter for the Property.  If the Volunteer withdraws the Property from the </w:t>
      </w:r>
      <w:r w:rsidR="00086398">
        <w:rPr>
          <w:rFonts w:cs="Arial"/>
          <w:color w:val="000000"/>
        </w:rPr>
        <w:t xml:space="preserve">RCRA </w:t>
      </w:r>
      <w:r w:rsidR="005A595E">
        <w:rPr>
          <w:rFonts w:cs="Arial"/>
          <w:iCs/>
          <w:color w:val="000000"/>
        </w:rPr>
        <w:t>and</w:t>
      </w:r>
      <w:r w:rsidR="00086398">
        <w:rPr>
          <w:rFonts w:cs="Arial"/>
          <w:color w:val="000000"/>
        </w:rPr>
        <w:t xml:space="preserve"> VAP MOA</w:t>
      </w:r>
      <w:r>
        <w:rPr>
          <w:rFonts w:cs="Arial"/>
          <w:color w:val="000000"/>
        </w:rPr>
        <w:t xml:space="preserve"> Track, the Volunteer agrees to provide Ohio EPA written notice of the withdrawal within 14 days after the withdrawal.</w:t>
      </w:r>
    </w:p>
    <w:p w14:paraId="1CAC3AFA" w14:textId="77777777" w:rsidR="00C36E71" w:rsidRDefault="00C36E71">
      <w:pPr>
        <w:jc w:val="both"/>
        <w:rPr>
          <w:rFonts w:cs="Arial"/>
          <w:color w:val="000000"/>
        </w:rPr>
      </w:pPr>
    </w:p>
    <w:p w14:paraId="3E150FD3" w14:textId="174712E3" w:rsidR="001701CA" w:rsidRDefault="001701CA">
      <w:pPr>
        <w:jc w:val="both"/>
        <w:rPr>
          <w:rFonts w:cs="Arial"/>
          <w:color w:val="000000"/>
        </w:rPr>
        <w:sectPr w:rsidR="001701CA" w:rsidSect="00EC11AD">
          <w:footerReference w:type="default" r:id="rId12"/>
          <w:pgSz w:w="12240" w:h="15840"/>
          <w:pgMar w:top="1440" w:right="1440" w:bottom="1440" w:left="1440" w:header="1008" w:footer="1440" w:gutter="0"/>
          <w:cols w:space="720"/>
          <w:noEndnote/>
          <w:docGrid w:linePitch="326"/>
        </w:sectPr>
      </w:pPr>
    </w:p>
    <w:p w14:paraId="490CF1C9" w14:textId="77777777" w:rsidR="00C36E71" w:rsidRDefault="00C36E71">
      <w:pPr>
        <w:jc w:val="both"/>
        <w:rPr>
          <w:rFonts w:cs="Arial"/>
          <w:color w:val="000000"/>
        </w:rPr>
      </w:pPr>
      <w:r>
        <w:rPr>
          <w:rFonts w:cs="Arial"/>
          <w:i/>
          <w:iCs/>
          <w:color w:val="000000"/>
        </w:rPr>
        <w:t>Consent to access:</w:t>
      </w:r>
      <w:r>
        <w:rPr>
          <w:rFonts w:cs="Arial"/>
          <w:color w:val="000000"/>
        </w:rPr>
        <w:t xml:space="preserve"> The Volunteer, as owner or operator of the Property, consents to Ohio </w:t>
      </w:r>
      <w:r>
        <w:rPr>
          <w:rFonts w:cs="Arial"/>
          <w:color w:val="000000"/>
        </w:rPr>
        <w:lastRenderedPageBreak/>
        <w:t>EPA, USEPA</w:t>
      </w:r>
      <w:r w:rsidR="00216293">
        <w:rPr>
          <w:rFonts w:cs="Arial"/>
          <w:color w:val="000000"/>
        </w:rPr>
        <w:t>,</w:t>
      </w:r>
      <w:r>
        <w:rPr>
          <w:rFonts w:cs="Arial"/>
          <w:color w:val="000000"/>
        </w:rPr>
        <w:t xml:space="preserve"> and their respective representatives entering the Property during reasonable hours.  </w:t>
      </w:r>
      <w:r>
        <w:rPr>
          <w:rFonts w:cs="Arial"/>
          <w:i/>
          <w:iCs/>
          <w:color w:val="000000"/>
        </w:rPr>
        <w:t xml:space="preserve">[Alternate provision for use when the Volunteer is not an owner or operator of the Property but has already secured access </w:t>
      </w:r>
      <w:r>
        <w:rPr>
          <w:rFonts w:cs="Arial"/>
          <w:color w:val="000000"/>
        </w:rPr>
        <w:t xml:space="preserve">for </w:t>
      </w:r>
      <w:r>
        <w:rPr>
          <w:rFonts w:cs="Arial"/>
          <w:i/>
          <w:iCs/>
          <w:color w:val="000000"/>
        </w:rPr>
        <w:t xml:space="preserve">state or federal oversight under the </w:t>
      </w:r>
      <w:r w:rsidR="00086398">
        <w:rPr>
          <w:rFonts w:cs="Arial"/>
          <w:i/>
          <w:iCs/>
          <w:color w:val="000000"/>
        </w:rPr>
        <w:t xml:space="preserve">RCRA </w:t>
      </w:r>
      <w:r w:rsidR="004626A0">
        <w:rPr>
          <w:rFonts w:cs="Arial"/>
          <w:i/>
          <w:iCs/>
          <w:color w:val="000000"/>
        </w:rPr>
        <w:t>and</w:t>
      </w:r>
      <w:r w:rsidR="00086398">
        <w:rPr>
          <w:rFonts w:cs="Arial"/>
          <w:i/>
          <w:iCs/>
          <w:color w:val="000000"/>
        </w:rPr>
        <w:t xml:space="preserve"> VAP MOA</w:t>
      </w:r>
      <w:r>
        <w:rPr>
          <w:rFonts w:cs="Arial"/>
          <w:i/>
          <w:iCs/>
          <w:color w:val="000000"/>
        </w:rPr>
        <w:t xml:space="preserve"> Track</w:t>
      </w:r>
      <w:r>
        <w:rPr>
          <w:rFonts w:cs="Arial"/>
          <w:color w:val="000000"/>
        </w:rPr>
        <w:t xml:space="preserve">: The owner of the Property is </w:t>
      </w:r>
      <w:r>
        <w:rPr>
          <w:rFonts w:cs="Arial"/>
          <w:color w:val="000000"/>
          <w:u w:val="single"/>
        </w:rPr>
        <w:t xml:space="preserve">                                   </w:t>
      </w:r>
      <w:r>
        <w:rPr>
          <w:rFonts w:cs="Arial"/>
          <w:color w:val="000000"/>
        </w:rPr>
        <w:t>(</w:t>
      </w:r>
      <w:r>
        <w:rPr>
          <w:rFonts w:cs="Arial"/>
          <w:i/>
          <w:iCs/>
          <w:color w:val="000000"/>
        </w:rPr>
        <w:t>name of Property owner</w:t>
      </w:r>
      <w:r>
        <w:rPr>
          <w:rFonts w:cs="Arial"/>
          <w:color w:val="000000"/>
        </w:rPr>
        <w:t>), who through an access agreement with the Volunteer agrees to provide access to Ohio EPA, USEPA</w:t>
      </w:r>
      <w:r w:rsidR="00216293">
        <w:rPr>
          <w:rFonts w:cs="Arial"/>
          <w:color w:val="000000"/>
        </w:rPr>
        <w:t xml:space="preserve">, </w:t>
      </w:r>
      <w:r>
        <w:rPr>
          <w:rFonts w:cs="Arial"/>
          <w:color w:val="000000"/>
        </w:rPr>
        <w:t xml:space="preserve">and its respective representatives for the purposes of overseeing the voluntary action under the </w:t>
      </w:r>
      <w:r w:rsidR="00086398">
        <w:rPr>
          <w:rFonts w:cs="Arial"/>
          <w:color w:val="000000"/>
        </w:rPr>
        <w:t xml:space="preserve">RCRA </w:t>
      </w:r>
      <w:r w:rsidR="004626A0">
        <w:rPr>
          <w:rFonts w:cs="Arial"/>
          <w:iCs/>
          <w:color w:val="000000"/>
        </w:rPr>
        <w:t>and</w:t>
      </w:r>
      <w:r w:rsidR="00086398">
        <w:rPr>
          <w:rFonts w:cs="Arial"/>
          <w:color w:val="000000"/>
        </w:rPr>
        <w:t xml:space="preserve"> VAP MOA</w:t>
      </w:r>
      <w:r>
        <w:rPr>
          <w:rFonts w:cs="Arial"/>
          <w:color w:val="000000"/>
        </w:rPr>
        <w:t xml:space="preserve"> Track.</w:t>
      </w:r>
      <w:r>
        <w:rPr>
          <w:rFonts w:cs="Arial"/>
          <w:i/>
          <w:iCs/>
          <w:color w:val="000000"/>
        </w:rPr>
        <w:t xml:space="preserve">] -or- [Alternate provision for use when the Volunteer is not an owner or operator of the Property and does not yet have Property owner’s consent to access: </w:t>
      </w:r>
      <w:r>
        <w:rPr>
          <w:rFonts w:cs="Arial"/>
          <w:color w:val="000000"/>
        </w:rPr>
        <w:t xml:space="preserve"> The owner of the Property is </w:t>
      </w:r>
      <w:r>
        <w:rPr>
          <w:rFonts w:cs="Arial"/>
          <w:color w:val="000000"/>
          <w:u w:val="single"/>
        </w:rPr>
        <w:t xml:space="preserve">                                        </w:t>
      </w:r>
      <w:r>
        <w:rPr>
          <w:rFonts w:cs="Arial"/>
          <w:color w:val="000000"/>
        </w:rPr>
        <w:t>(</w:t>
      </w:r>
      <w:r>
        <w:rPr>
          <w:rFonts w:cs="Arial"/>
          <w:i/>
          <w:iCs/>
          <w:color w:val="000000"/>
        </w:rPr>
        <w:t>name of Property owner</w:t>
      </w:r>
      <w:r>
        <w:rPr>
          <w:rFonts w:cs="Arial"/>
          <w:color w:val="000000"/>
        </w:rPr>
        <w:t>).   The Volunteer agrees to use best efforts to secure access from the Property owner for the purposes of this agreement.  The Volunteer agrees to contact Ohio EPA once consent to access is obtained.</w:t>
      </w:r>
      <w:r>
        <w:rPr>
          <w:rFonts w:cs="Arial"/>
          <w:i/>
          <w:iCs/>
          <w:color w:val="000000"/>
        </w:rPr>
        <w:t xml:space="preserve">]  </w:t>
      </w:r>
    </w:p>
    <w:p w14:paraId="10A48796" w14:textId="77777777" w:rsidR="00C36E71" w:rsidRDefault="00C36E71">
      <w:pPr>
        <w:jc w:val="both"/>
        <w:rPr>
          <w:rFonts w:cs="Arial"/>
          <w:color w:val="000000"/>
        </w:rPr>
      </w:pPr>
    </w:p>
    <w:p w14:paraId="12F2379F" w14:textId="77777777" w:rsidR="00C36E71" w:rsidRDefault="00C36E71">
      <w:pPr>
        <w:jc w:val="both"/>
        <w:rPr>
          <w:rFonts w:cs="Arial"/>
          <w:color w:val="000000"/>
        </w:rPr>
      </w:pPr>
      <w:r>
        <w:rPr>
          <w:rFonts w:cs="Arial"/>
          <w:color w:val="000000"/>
        </w:rPr>
        <w:t xml:space="preserve">The consent to access for the purposes of this agreement extends to site visits or other visual inspections of the Property related to Ohio EPA or USEPA oversight of the voluntary action at the Property.  By giving consent under this agreement, the Volunteer does not waive or otherwise compromise the Volunteer’s rights under federal, </w:t>
      </w:r>
      <w:r w:rsidR="00216293">
        <w:rPr>
          <w:rFonts w:cs="Arial"/>
          <w:color w:val="000000"/>
        </w:rPr>
        <w:t>state,</w:t>
      </w:r>
      <w:r>
        <w:rPr>
          <w:rFonts w:cs="Arial"/>
          <w:color w:val="000000"/>
        </w:rPr>
        <w:t xml:space="preserve"> or local law.  </w:t>
      </w:r>
    </w:p>
    <w:p w14:paraId="714C9617" w14:textId="77777777" w:rsidR="00C36E71" w:rsidRDefault="00C36E71">
      <w:pPr>
        <w:jc w:val="both"/>
        <w:rPr>
          <w:rFonts w:cs="Arial"/>
          <w:color w:val="000000"/>
        </w:rPr>
      </w:pPr>
    </w:p>
    <w:p w14:paraId="2226ED90" w14:textId="77777777" w:rsidR="00C36E71" w:rsidRDefault="00C36E71">
      <w:pPr>
        <w:jc w:val="both"/>
        <w:rPr>
          <w:rFonts w:cs="Arial"/>
          <w:color w:val="000000"/>
        </w:rPr>
      </w:pPr>
      <w:r>
        <w:rPr>
          <w:rFonts w:cs="Arial"/>
          <w:b/>
          <w:bCs/>
          <w:color w:val="000000"/>
        </w:rPr>
        <w:t>It is so agreed:</w:t>
      </w:r>
    </w:p>
    <w:p w14:paraId="4A7474DE" w14:textId="77777777" w:rsidR="00C36E71" w:rsidRDefault="00C36E71">
      <w:pPr>
        <w:jc w:val="both"/>
        <w:rPr>
          <w:rFonts w:cs="Arial"/>
          <w:color w:val="000000"/>
        </w:rPr>
      </w:pPr>
    </w:p>
    <w:p w14:paraId="70B45465" w14:textId="77777777" w:rsidR="00C36E71" w:rsidRDefault="00C36E71">
      <w:pPr>
        <w:jc w:val="both"/>
        <w:rPr>
          <w:rFonts w:cs="Arial"/>
          <w:color w:val="000000"/>
        </w:rPr>
      </w:pPr>
      <w:r>
        <w:rPr>
          <w:rFonts w:cs="Arial"/>
          <w:color w:val="000000"/>
          <w:u w:val="single"/>
        </w:rPr>
        <w:t xml:space="preserve">                                         </w:t>
      </w:r>
    </w:p>
    <w:p w14:paraId="5116882C" w14:textId="77777777" w:rsidR="00C36E71" w:rsidRDefault="00C36E71">
      <w:pPr>
        <w:jc w:val="both"/>
        <w:rPr>
          <w:rFonts w:cs="Arial"/>
          <w:color w:val="000000"/>
        </w:rPr>
      </w:pPr>
      <w:r>
        <w:rPr>
          <w:rFonts w:cs="Arial"/>
          <w:color w:val="000000"/>
        </w:rPr>
        <w:t>(</w:t>
      </w:r>
      <w:r>
        <w:rPr>
          <w:rFonts w:cs="Arial"/>
          <w:i/>
          <w:iCs/>
          <w:color w:val="000000"/>
        </w:rPr>
        <w:t>Signature</w:t>
      </w:r>
      <w:r>
        <w:rPr>
          <w:rFonts w:cs="Arial"/>
          <w:color w:val="000000"/>
        </w:rPr>
        <w:t>)</w:t>
      </w:r>
    </w:p>
    <w:p w14:paraId="6872E5F6" w14:textId="77777777" w:rsidR="00C36E71" w:rsidRDefault="00C36E71">
      <w:pPr>
        <w:jc w:val="both"/>
        <w:rPr>
          <w:rFonts w:cs="Arial"/>
          <w:color w:val="000000"/>
        </w:rPr>
      </w:pPr>
    </w:p>
    <w:p w14:paraId="1AECF060" w14:textId="77777777" w:rsidR="00C36E71" w:rsidRDefault="00C36E71">
      <w:pPr>
        <w:jc w:val="both"/>
        <w:rPr>
          <w:rFonts w:cs="Arial"/>
          <w:color w:val="000000"/>
        </w:rPr>
      </w:pPr>
      <w:r>
        <w:rPr>
          <w:rFonts w:cs="Arial"/>
          <w:color w:val="000000"/>
          <w:u w:val="single"/>
        </w:rPr>
        <w:t xml:space="preserve">                                        </w:t>
      </w:r>
      <w:r>
        <w:rPr>
          <w:rFonts w:cs="Arial"/>
          <w:color w:val="000000"/>
        </w:rPr>
        <w:t xml:space="preserve">, authorized representative of </w:t>
      </w:r>
      <w:r>
        <w:rPr>
          <w:rFonts w:cs="Arial"/>
          <w:color w:val="000000"/>
          <w:u w:val="single"/>
        </w:rPr>
        <w:t xml:space="preserve">                                                    </w:t>
      </w:r>
    </w:p>
    <w:p w14:paraId="0ECE5CD5" w14:textId="77777777" w:rsidR="00C36E71" w:rsidRDefault="00C36E71">
      <w:pPr>
        <w:tabs>
          <w:tab w:val="left" w:pos="-1440"/>
        </w:tabs>
        <w:ind w:left="5040" w:hanging="5040"/>
        <w:jc w:val="both"/>
        <w:rPr>
          <w:rFonts w:cs="Arial"/>
          <w:color w:val="000000"/>
        </w:rPr>
      </w:pPr>
      <w:r>
        <w:rPr>
          <w:rFonts w:cs="Arial"/>
          <w:color w:val="000000"/>
        </w:rPr>
        <w:t>(</w:t>
      </w:r>
      <w:r>
        <w:rPr>
          <w:rFonts w:cs="Arial"/>
          <w:i/>
          <w:iCs/>
          <w:color w:val="000000"/>
        </w:rPr>
        <w:t>Printed/typed name</w:t>
      </w:r>
      <w:r>
        <w:rPr>
          <w:rFonts w:cs="Arial"/>
          <w:color w:val="000000"/>
        </w:rPr>
        <w:t>)</w:t>
      </w:r>
      <w:r>
        <w:rPr>
          <w:rFonts w:cs="Arial"/>
          <w:color w:val="000000"/>
        </w:rPr>
        <w:tab/>
      </w:r>
      <w:r>
        <w:rPr>
          <w:rFonts w:cs="Arial"/>
          <w:color w:val="000000"/>
        </w:rPr>
        <w:tab/>
      </w:r>
      <w:r>
        <w:rPr>
          <w:rFonts w:cs="Arial"/>
          <w:color w:val="000000"/>
        </w:rPr>
        <w:tab/>
      </w:r>
      <w:r>
        <w:rPr>
          <w:rFonts w:cs="Arial"/>
          <w:color w:val="000000"/>
        </w:rPr>
        <w:tab/>
        <w:t xml:space="preserve">          </w:t>
      </w:r>
      <w:proofErr w:type="gramStart"/>
      <w:r>
        <w:rPr>
          <w:rFonts w:cs="Arial"/>
          <w:color w:val="000000"/>
        </w:rPr>
        <w:t xml:space="preserve">   (</w:t>
      </w:r>
      <w:proofErr w:type="gramEnd"/>
      <w:r>
        <w:rPr>
          <w:rFonts w:cs="Arial"/>
          <w:i/>
          <w:iCs/>
          <w:color w:val="000000"/>
        </w:rPr>
        <w:t>Name of Volunteer)</w:t>
      </w:r>
    </w:p>
    <w:p w14:paraId="1DCC1592" w14:textId="77777777" w:rsidR="00C36E71" w:rsidRDefault="00C36E71">
      <w:pPr>
        <w:jc w:val="both"/>
        <w:rPr>
          <w:rFonts w:cs="Arial"/>
          <w:color w:val="000000"/>
        </w:rPr>
      </w:pPr>
    </w:p>
    <w:p w14:paraId="396452BD" w14:textId="77777777" w:rsidR="00C36E71" w:rsidRDefault="00C36E71">
      <w:pPr>
        <w:jc w:val="center"/>
        <w:rPr>
          <w:rFonts w:cs="Arial"/>
          <w:color w:val="000000"/>
        </w:rPr>
      </w:pPr>
      <w:r>
        <w:rPr>
          <w:rFonts w:cs="Arial"/>
          <w:b/>
          <w:bCs/>
          <w:color w:val="000000"/>
        </w:rPr>
        <w:t>Acknowledgment</w:t>
      </w:r>
    </w:p>
    <w:p w14:paraId="58C6E830" w14:textId="77777777" w:rsidR="00C36E71" w:rsidRDefault="00C36E71">
      <w:pPr>
        <w:rPr>
          <w:rFonts w:cs="Arial"/>
          <w:color w:val="000000"/>
        </w:rPr>
      </w:pPr>
    </w:p>
    <w:p w14:paraId="61C656DF" w14:textId="77777777" w:rsidR="00C36E71" w:rsidRDefault="00C36E71">
      <w:pPr>
        <w:rPr>
          <w:rFonts w:cs="Arial"/>
          <w:color w:val="000000"/>
        </w:rPr>
      </w:pPr>
      <w:r>
        <w:rPr>
          <w:rFonts w:cs="Arial"/>
          <w:color w:val="000000"/>
        </w:rPr>
        <w:t>Before me, a Notary Public appeared the above-named individual who acknowledged signing of the foregoing Agreement to be his / her own free act.</w:t>
      </w:r>
    </w:p>
    <w:p w14:paraId="10FF9643" w14:textId="77777777" w:rsidR="00C36E71" w:rsidRDefault="00C36E71">
      <w:pPr>
        <w:rPr>
          <w:rFonts w:cs="Arial"/>
          <w:color w:val="000000"/>
        </w:rPr>
      </w:pPr>
    </w:p>
    <w:p w14:paraId="3834355F" w14:textId="77777777" w:rsidR="00C36E71" w:rsidRDefault="00C36E71">
      <w:pPr>
        <w:rPr>
          <w:rFonts w:cs="Arial"/>
          <w:color w:val="000000"/>
        </w:rPr>
      </w:pPr>
      <w:r>
        <w:rPr>
          <w:rFonts w:cs="Arial"/>
          <w:color w:val="000000"/>
        </w:rPr>
        <w:t xml:space="preserve">In testimony whereof, I have hereto subscribed my name and affixed my </w:t>
      </w:r>
      <w:proofErr w:type="gramStart"/>
      <w:r>
        <w:rPr>
          <w:rFonts w:cs="Arial"/>
          <w:color w:val="000000"/>
        </w:rPr>
        <w:t>seal</w:t>
      </w:r>
      <w:proofErr w:type="gramEnd"/>
    </w:p>
    <w:p w14:paraId="45F05DB8" w14:textId="77777777" w:rsidR="00C36E71" w:rsidRDefault="00C36E71">
      <w:pPr>
        <w:rPr>
          <w:rFonts w:cs="Arial"/>
          <w:color w:val="000000"/>
        </w:rPr>
      </w:pPr>
      <w:r>
        <w:rPr>
          <w:rFonts w:cs="Arial"/>
          <w:color w:val="000000"/>
        </w:rPr>
        <w:t xml:space="preserve">this </w:t>
      </w:r>
      <w:r>
        <w:rPr>
          <w:rFonts w:cs="Arial"/>
          <w:color w:val="000000"/>
          <w:u w:val="single"/>
        </w:rPr>
        <w:t xml:space="preserve">          </w:t>
      </w:r>
      <w:r>
        <w:rPr>
          <w:rFonts w:cs="Arial"/>
          <w:color w:val="000000"/>
        </w:rPr>
        <w:t xml:space="preserve"> day of </w:t>
      </w:r>
      <w:r>
        <w:rPr>
          <w:rFonts w:cs="Arial"/>
          <w:color w:val="000000"/>
          <w:u w:val="single"/>
        </w:rPr>
        <w:t xml:space="preserve">                                       </w:t>
      </w:r>
      <w:proofErr w:type="gramStart"/>
      <w:r>
        <w:rPr>
          <w:rFonts w:cs="Arial"/>
          <w:color w:val="000000"/>
          <w:u w:val="single"/>
        </w:rPr>
        <w:t xml:space="preserve">  </w:t>
      </w:r>
      <w:r>
        <w:rPr>
          <w:rFonts w:cs="Arial"/>
          <w:color w:val="000000"/>
        </w:rPr>
        <w:t>,</w:t>
      </w:r>
      <w:proofErr w:type="gramEnd"/>
      <w:r>
        <w:rPr>
          <w:rFonts w:cs="Arial"/>
          <w:color w:val="000000"/>
        </w:rPr>
        <w:t xml:space="preserve"> 20</w:t>
      </w:r>
      <w:r>
        <w:rPr>
          <w:rFonts w:cs="Arial"/>
          <w:color w:val="000000"/>
          <w:u w:val="single"/>
        </w:rPr>
        <w:t xml:space="preserve">       </w:t>
      </w:r>
      <w:r>
        <w:rPr>
          <w:rFonts w:cs="Arial"/>
          <w:color w:val="000000"/>
        </w:rPr>
        <w:t>.</w:t>
      </w:r>
    </w:p>
    <w:p w14:paraId="31483E60" w14:textId="77777777" w:rsidR="00C36E71" w:rsidRDefault="00C36E71">
      <w:pPr>
        <w:rPr>
          <w:rFonts w:cs="Arial"/>
          <w:color w:val="000000"/>
        </w:rPr>
      </w:pPr>
    </w:p>
    <w:p w14:paraId="3B8DBD3F" w14:textId="77777777" w:rsidR="00C36E71" w:rsidRDefault="00C36E71">
      <w:pPr>
        <w:ind w:left="4320"/>
        <w:rPr>
          <w:rFonts w:cs="Arial"/>
          <w:color w:val="000000"/>
        </w:rPr>
      </w:pPr>
      <w:r>
        <w:rPr>
          <w:rFonts w:cs="Arial"/>
          <w:color w:val="000000"/>
          <w:u w:val="single"/>
        </w:rPr>
        <w:t xml:space="preserve">                                                                </w:t>
      </w:r>
    </w:p>
    <w:p w14:paraId="47A1E198" w14:textId="77777777" w:rsidR="00C36E71" w:rsidRDefault="00C36E71">
      <w:pPr>
        <w:ind w:firstLine="4320"/>
        <w:rPr>
          <w:rFonts w:cs="Arial"/>
          <w:color w:val="000000"/>
        </w:rPr>
      </w:pPr>
      <w:r>
        <w:rPr>
          <w:rFonts w:cs="Arial"/>
          <w:color w:val="000000"/>
        </w:rPr>
        <w:t>(Signature)</w:t>
      </w:r>
    </w:p>
    <w:p w14:paraId="2858578A" w14:textId="77777777" w:rsidR="00C36E71" w:rsidRDefault="00C36E71">
      <w:pPr>
        <w:rPr>
          <w:rFonts w:cs="Arial"/>
          <w:color w:val="000000"/>
        </w:rPr>
      </w:pPr>
    </w:p>
    <w:p w14:paraId="6023225F" w14:textId="77777777" w:rsidR="00C36E71" w:rsidRDefault="00C36E71">
      <w:pPr>
        <w:ind w:firstLine="4320"/>
        <w:rPr>
          <w:rFonts w:cs="Arial"/>
          <w:color w:val="000000"/>
        </w:rPr>
      </w:pPr>
      <w:r>
        <w:rPr>
          <w:rFonts w:cs="Arial"/>
          <w:color w:val="000000"/>
          <w:u w:val="single"/>
        </w:rPr>
        <w:t xml:space="preserve">                                                                </w:t>
      </w:r>
    </w:p>
    <w:p w14:paraId="3EEA7D2A" w14:textId="77777777" w:rsidR="00C36E71" w:rsidRDefault="00C36E71">
      <w:pPr>
        <w:ind w:firstLine="4320"/>
        <w:rPr>
          <w:rFonts w:cs="Arial"/>
          <w:color w:val="000000"/>
        </w:rPr>
      </w:pPr>
      <w:r>
        <w:rPr>
          <w:rFonts w:cs="Arial"/>
          <w:color w:val="000000"/>
        </w:rPr>
        <w:t>(Typed/printed name)</w:t>
      </w:r>
    </w:p>
    <w:p w14:paraId="44D08841" w14:textId="77777777" w:rsidR="00C36E71" w:rsidRDefault="00C36E71">
      <w:pPr>
        <w:ind w:firstLine="4320"/>
        <w:rPr>
          <w:rFonts w:cs="Arial"/>
          <w:color w:val="000000"/>
        </w:rPr>
      </w:pPr>
    </w:p>
    <w:p w14:paraId="0F07F0D8" w14:textId="77777777" w:rsidR="00C36E71" w:rsidRDefault="00C36E71">
      <w:pPr>
        <w:ind w:left="4320"/>
        <w:rPr>
          <w:rFonts w:cs="Arial"/>
          <w:color w:val="000000"/>
        </w:rPr>
      </w:pPr>
      <w:r>
        <w:rPr>
          <w:rFonts w:cs="Arial"/>
          <w:color w:val="000000"/>
        </w:rPr>
        <w:t xml:space="preserve">Notary </w:t>
      </w:r>
      <w:r w:rsidR="00043E1A">
        <w:rPr>
          <w:rFonts w:cs="Arial"/>
          <w:color w:val="000000"/>
        </w:rPr>
        <w:t>Public:</w:t>
      </w:r>
      <w:r>
        <w:rPr>
          <w:rFonts w:cs="Arial"/>
          <w:color w:val="000000"/>
        </w:rPr>
        <w:t xml:space="preserve"> my commission expires on  </w:t>
      </w:r>
    </w:p>
    <w:p w14:paraId="3EAF5008" w14:textId="77777777" w:rsidR="00EC11AD" w:rsidRDefault="00EC11AD">
      <w:pPr>
        <w:ind w:firstLine="4320"/>
        <w:rPr>
          <w:rFonts w:cs="Arial"/>
          <w:color w:val="000000"/>
          <w:u w:val="single"/>
        </w:rPr>
      </w:pPr>
    </w:p>
    <w:p w14:paraId="1EF8ADC3" w14:textId="6EE505E0" w:rsidR="0090073D" w:rsidRDefault="00C36E71">
      <w:pPr>
        <w:ind w:firstLine="4320"/>
        <w:rPr>
          <w:rFonts w:cs="Arial"/>
          <w:color w:val="000000"/>
        </w:rPr>
        <w:sectPr w:rsidR="0090073D" w:rsidSect="00C36E71">
          <w:footerReference w:type="default" r:id="rId13"/>
          <w:type w:val="continuous"/>
          <w:pgSz w:w="12240" w:h="15840"/>
          <w:pgMar w:top="1440" w:right="1440" w:bottom="1440" w:left="1440" w:header="1440" w:footer="1440" w:gutter="0"/>
          <w:cols w:space="720"/>
          <w:noEndnote/>
        </w:sectPr>
      </w:pPr>
      <w:r>
        <w:rPr>
          <w:rFonts w:cs="Arial"/>
          <w:color w:val="000000"/>
          <w:u w:val="single"/>
        </w:rPr>
        <w:t xml:space="preserve">                                                   </w:t>
      </w:r>
      <w:r>
        <w:rPr>
          <w:rFonts w:cs="Arial"/>
          <w:color w:val="000000"/>
        </w:rPr>
        <w:t>, 20</w:t>
      </w:r>
      <w:r>
        <w:rPr>
          <w:rFonts w:cs="Arial"/>
          <w:color w:val="000000"/>
          <w:u w:val="single"/>
        </w:rPr>
        <w:t xml:space="preserve">      </w:t>
      </w:r>
    </w:p>
    <w:tbl>
      <w:tblPr>
        <w:tblW w:w="0" w:type="auto"/>
        <w:tblInd w:w="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9" w:type="dxa"/>
          <w:right w:w="69" w:type="dxa"/>
        </w:tblCellMar>
        <w:tblLook w:val="0000" w:firstRow="0" w:lastRow="0" w:firstColumn="0" w:lastColumn="0" w:noHBand="0" w:noVBand="0"/>
      </w:tblPr>
      <w:tblGrid>
        <w:gridCol w:w="3870"/>
        <w:gridCol w:w="6930"/>
      </w:tblGrid>
      <w:tr w:rsidR="0090073D" w14:paraId="54BEF17E" w14:textId="77777777" w:rsidTr="001701CA">
        <w:trPr>
          <w:tblHeader/>
        </w:trPr>
        <w:tc>
          <w:tcPr>
            <w:tcW w:w="10800" w:type="dxa"/>
            <w:gridSpan w:val="2"/>
          </w:tcPr>
          <w:p w14:paraId="7D3C0D16" w14:textId="77777777" w:rsidR="0090073D" w:rsidRDefault="0090073D">
            <w:pPr>
              <w:spacing w:line="120" w:lineRule="exact"/>
            </w:pPr>
          </w:p>
          <w:p w14:paraId="03CF05F3" w14:textId="77777777" w:rsidR="0090073D" w:rsidRDefault="0090073D" w:rsidP="00C50B18">
            <w:pPr>
              <w:spacing w:line="276" w:lineRule="auto"/>
              <w:rPr>
                <w:rFonts w:cs="Arial"/>
                <w:b/>
                <w:bCs/>
                <w:u w:val="single"/>
              </w:rPr>
            </w:pPr>
            <w:r>
              <w:rPr>
                <w:rFonts w:cs="Arial"/>
                <w:b/>
                <w:bCs/>
                <w:u w:val="single"/>
              </w:rPr>
              <w:t>Part I</w:t>
            </w:r>
            <w:r w:rsidRPr="00C50B18">
              <w:rPr>
                <w:rFonts w:cs="Arial"/>
                <w:b/>
                <w:bCs/>
                <w:u w:val="single"/>
              </w:rPr>
              <w:t>: Notice of Entry into the RCRA and VAP MOA Track</w:t>
            </w:r>
          </w:p>
          <w:p w14:paraId="3823DF9E" w14:textId="77777777" w:rsidR="0090073D" w:rsidRDefault="0090073D" w:rsidP="00C50B18">
            <w:pPr>
              <w:spacing w:line="276" w:lineRule="auto"/>
              <w:rPr>
                <w:rFonts w:cs="Arial"/>
              </w:rPr>
            </w:pPr>
            <w:r>
              <w:rPr>
                <w:rFonts w:cs="Arial"/>
                <w:i/>
                <w:iCs/>
                <w:sz w:val="20"/>
                <w:szCs w:val="20"/>
              </w:rPr>
              <w:t>Please provide a complete response in the spaces provided below:</w:t>
            </w:r>
          </w:p>
          <w:p w14:paraId="53468DE8" w14:textId="77777777" w:rsidR="0090073D" w:rsidRDefault="0090073D">
            <w:pPr>
              <w:spacing w:after="58"/>
              <w:rPr>
                <w:rFonts w:cs="Arial"/>
              </w:rPr>
            </w:pPr>
            <w:r>
              <w:rPr>
                <w:rFonts w:cs="Arial"/>
                <w:i/>
                <w:iCs/>
                <w:sz w:val="18"/>
                <w:szCs w:val="18"/>
              </w:rPr>
              <w:t>(If additional space is needed, please attach, and reference the additional documentation.)</w:t>
            </w:r>
          </w:p>
        </w:tc>
      </w:tr>
      <w:tr w:rsidR="0090073D" w14:paraId="1AB1EB3D" w14:textId="77777777" w:rsidTr="004C3795">
        <w:trPr>
          <w:tblHeader/>
        </w:trPr>
        <w:tc>
          <w:tcPr>
            <w:tcW w:w="3870" w:type="dxa"/>
            <w:shd w:val="pct10" w:color="000000" w:fill="FFFFFF"/>
          </w:tcPr>
          <w:p w14:paraId="3C436469" w14:textId="77777777" w:rsidR="0090073D" w:rsidRDefault="0090073D">
            <w:pPr>
              <w:spacing w:line="120" w:lineRule="exact"/>
              <w:rPr>
                <w:rFonts w:cs="Arial"/>
              </w:rPr>
            </w:pPr>
          </w:p>
          <w:p w14:paraId="006FF0BB" w14:textId="77777777" w:rsidR="0090073D" w:rsidRDefault="0090073D">
            <w:pPr>
              <w:spacing w:after="58"/>
              <w:jc w:val="center"/>
              <w:rPr>
                <w:rFonts w:cs="Arial"/>
                <w:b/>
                <w:bCs/>
                <w:sz w:val="20"/>
                <w:szCs w:val="20"/>
              </w:rPr>
            </w:pPr>
            <w:r>
              <w:rPr>
                <w:rFonts w:cs="Arial"/>
                <w:b/>
                <w:bCs/>
                <w:sz w:val="20"/>
                <w:szCs w:val="20"/>
              </w:rPr>
              <w:t>Required Information</w:t>
            </w:r>
          </w:p>
        </w:tc>
        <w:tc>
          <w:tcPr>
            <w:tcW w:w="6930" w:type="dxa"/>
            <w:shd w:val="pct10" w:color="000000" w:fill="FFFFFF"/>
          </w:tcPr>
          <w:p w14:paraId="6172EE94" w14:textId="77777777" w:rsidR="0090073D" w:rsidRDefault="0090073D">
            <w:pPr>
              <w:spacing w:line="120" w:lineRule="exact"/>
              <w:rPr>
                <w:rFonts w:cs="Arial"/>
                <w:b/>
                <w:bCs/>
                <w:sz w:val="20"/>
                <w:szCs w:val="20"/>
              </w:rPr>
            </w:pPr>
          </w:p>
          <w:p w14:paraId="113789E6" w14:textId="77777777" w:rsidR="0090073D" w:rsidRDefault="0090073D">
            <w:pPr>
              <w:spacing w:after="58"/>
              <w:jc w:val="center"/>
              <w:rPr>
                <w:rFonts w:cs="Arial"/>
                <w:b/>
                <w:bCs/>
              </w:rPr>
            </w:pPr>
            <w:r>
              <w:rPr>
                <w:rFonts w:cs="Arial"/>
                <w:b/>
                <w:bCs/>
                <w:sz w:val="20"/>
                <w:szCs w:val="20"/>
              </w:rPr>
              <w:t>Response</w:t>
            </w:r>
          </w:p>
        </w:tc>
      </w:tr>
      <w:tr w:rsidR="0090073D" w14:paraId="7BB01AFB" w14:textId="77777777" w:rsidTr="004C3795">
        <w:tc>
          <w:tcPr>
            <w:tcW w:w="3870" w:type="dxa"/>
            <w:shd w:val="pct10" w:color="000000" w:fill="FFFFFF"/>
          </w:tcPr>
          <w:p w14:paraId="369A3CDB" w14:textId="77777777" w:rsidR="0090073D" w:rsidRPr="008E6567" w:rsidRDefault="0090073D">
            <w:pPr>
              <w:spacing w:line="120" w:lineRule="exact"/>
              <w:rPr>
                <w:rFonts w:cs="Arial"/>
                <w:b/>
                <w:bCs/>
                <w:sz w:val="16"/>
                <w:szCs w:val="16"/>
              </w:rPr>
            </w:pPr>
          </w:p>
          <w:p w14:paraId="561D7227" w14:textId="77777777" w:rsidR="0090073D" w:rsidRPr="008E6567" w:rsidRDefault="0090073D">
            <w:pPr>
              <w:pStyle w:val="Level1"/>
              <w:tabs>
                <w:tab w:val="left" w:pos="-1440"/>
                <w:tab w:val="num" w:pos="720"/>
              </w:tabs>
              <w:jc w:val="both"/>
              <w:rPr>
                <w:rFonts w:ascii="Arial" w:hAnsi="Arial" w:cs="Arial"/>
                <w:b/>
                <w:bCs/>
                <w:sz w:val="16"/>
                <w:szCs w:val="16"/>
              </w:rPr>
            </w:pPr>
            <w:r w:rsidRPr="008E6567">
              <w:rPr>
                <w:rFonts w:ascii="Arial" w:hAnsi="Arial"/>
                <w:b/>
                <w:bCs/>
                <w:sz w:val="16"/>
                <w:szCs w:val="16"/>
              </w:rPr>
              <w:t xml:space="preserve">Name of property entering the </w:t>
            </w:r>
            <w:r>
              <w:rPr>
                <w:rFonts w:ascii="Arial" w:hAnsi="Arial"/>
                <w:b/>
                <w:bCs/>
                <w:sz w:val="16"/>
                <w:szCs w:val="16"/>
              </w:rPr>
              <w:t>RCRA and VAP MOA</w:t>
            </w:r>
            <w:r w:rsidRPr="008E6567">
              <w:rPr>
                <w:rFonts w:ascii="Arial" w:hAnsi="Arial"/>
                <w:b/>
                <w:bCs/>
                <w:sz w:val="16"/>
                <w:szCs w:val="16"/>
              </w:rPr>
              <w:t xml:space="preserve"> Track:</w:t>
            </w:r>
          </w:p>
          <w:p w14:paraId="42B11EC8" w14:textId="77777777" w:rsidR="0090073D" w:rsidRPr="008E6567" w:rsidRDefault="0090073D">
            <w:pPr>
              <w:jc w:val="both"/>
              <w:rPr>
                <w:rFonts w:cs="Arial"/>
                <w:b/>
                <w:bCs/>
                <w:sz w:val="16"/>
                <w:szCs w:val="16"/>
              </w:rPr>
            </w:pPr>
          </w:p>
          <w:p w14:paraId="1FF6A59E" w14:textId="77777777" w:rsidR="0090073D" w:rsidRPr="008E6567" w:rsidRDefault="0090073D">
            <w:pPr>
              <w:spacing w:after="58"/>
              <w:jc w:val="both"/>
              <w:rPr>
                <w:rFonts w:cs="Arial"/>
                <w:b/>
                <w:bCs/>
                <w:sz w:val="16"/>
                <w:szCs w:val="16"/>
              </w:rPr>
            </w:pPr>
          </w:p>
        </w:tc>
        <w:tc>
          <w:tcPr>
            <w:tcW w:w="6930" w:type="dxa"/>
          </w:tcPr>
          <w:p w14:paraId="543C5266" w14:textId="77777777" w:rsidR="0090073D" w:rsidRDefault="0090073D">
            <w:pPr>
              <w:spacing w:line="120" w:lineRule="exact"/>
              <w:rPr>
                <w:rFonts w:cs="Arial"/>
              </w:rPr>
            </w:pPr>
          </w:p>
          <w:p w14:paraId="2931EF25" w14:textId="77777777" w:rsidR="0090073D" w:rsidRDefault="0090073D">
            <w:pPr>
              <w:spacing w:after="58"/>
              <w:rPr>
                <w:rFonts w:cs="Arial"/>
              </w:rPr>
            </w:pPr>
          </w:p>
        </w:tc>
      </w:tr>
      <w:tr w:rsidR="0090073D" w14:paraId="30382949" w14:textId="77777777" w:rsidTr="004C3795">
        <w:tc>
          <w:tcPr>
            <w:tcW w:w="3870" w:type="dxa"/>
            <w:shd w:val="pct10" w:color="000000" w:fill="FFFFFF"/>
          </w:tcPr>
          <w:p w14:paraId="2E080665" w14:textId="77777777" w:rsidR="0090073D" w:rsidRPr="008E6567" w:rsidRDefault="0090073D">
            <w:pPr>
              <w:spacing w:line="120" w:lineRule="exact"/>
              <w:rPr>
                <w:rFonts w:cs="Arial"/>
                <w:b/>
                <w:bCs/>
                <w:sz w:val="16"/>
                <w:szCs w:val="16"/>
              </w:rPr>
            </w:pPr>
          </w:p>
          <w:p w14:paraId="04EA2A3C" w14:textId="77777777" w:rsidR="0090073D" w:rsidRPr="008E6567" w:rsidRDefault="0090073D">
            <w:pPr>
              <w:pStyle w:val="Level1"/>
              <w:tabs>
                <w:tab w:val="left" w:pos="-1440"/>
                <w:tab w:val="num" w:pos="720"/>
              </w:tabs>
              <w:jc w:val="both"/>
              <w:rPr>
                <w:rFonts w:ascii="Arial" w:hAnsi="Arial" w:cs="Arial"/>
                <w:b/>
                <w:bCs/>
                <w:sz w:val="16"/>
                <w:szCs w:val="16"/>
              </w:rPr>
            </w:pPr>
            <w:r w:rsidRPr="008E6567">
              <w:rPr>
                <w:rFonts w:ascii="Arial" w:hAnsi="Arial"/>
                <w:b/>
                <w:bCs/>
                <w:sz w:val="16"/>
                <w:szCs w:val="16"/>
              </w:rPr>
              <w:t>Alias property name (if any):</w:t>
            </w:r>
          </w:p>
          <w:p w14:paraId="2662F599" w14:textId="77777777" w:rsidR="0090073D" w:rsidRPr="008E6567" w:rsidRDefault="0090073D">
            <w:pPr>
              <w:jc w:val="both"/>
              <w:rPr>
                <w:rFonts w:cs="Arial"/>
                <w:b/>
                <w:bCs/>
                <w:sz w:val="16"/>
                <w:szCs w:val="16"/>
              </w:rPr>
            </w:pPr>
          </w:p>
          <w:p w14:paraId="3D74B218" w14:textId="77777777" w:rsidR="0090073D" w:rsidRPr="008E6567" w:rsidRDefault="0090073D">
            <w:pPr>
              <w:spacing w:after="58"/>
              <w:jc w:val="both"/>
              <w:rPr>
                <w:rFonts w:cs="Arial"/>
                <w:b/>
                <w:bCs/>
                <w:sz w:val="16"/>
                <w:szCs w:val="16"/>
              </w:rPr>
            </w:pPr>
          </w:p>
        </w:tc>
        <w:tc>
          <w:tcPr>
            <w:tcW w:w="6930" w:type="dxa"/>
          </w:tcPr>
          <w:p w14:paraId="40E10F72" w14:textId="77777777" w:rsidR="0090073D" w:rsidRDefault="0090073D">
            <w:pPr>
              <w:spacing w:line="120" w:lineRule="exact"/>
              <w:rPr>
                <w:rFonts w:cs="Arial"/>
                <w:b/>
                <w:bCs/>
              </w:rPr>
            </w:pPr>
          </w:p>
          <w:p w14:paraId="151A6242" w14:textId="77777777" w:rsidR="0090073D" w:rsidRDefault="0090073D">
            <w:pPr>
              <w:spacing w:after="58"/>
              <w:rPr>
                <w:rFonts w:cs="Arial"/>
              </w:rPr>
            </w:pPr>
          </w:p>
        </w:tc>
      </w:tr>
      <w:tr w:rsidR="0090073D" w14:paraId="5AAF3B16" w14:textId="77777777" w:rsidTr="004C3795">
        <w:tc>
          <w:tcPr>
            <w:tcW w:w="3870" w:type="dxa"/>
            <w:shd w:val="pct10" w:color="000000" w:fill="FFFFFF"/>
          </w:tcPr>
          <w:p w14:paraId="7594AEE8" w14:textId="77777777" w:rsidR="0090073D" w:rsidRPr="008E6567" w:rsidRDefault="0090073D">
            <w:pPr>
              <w:spacing w:line="120" w:lineRule="exact"/>
              <w:rPr>
                <w:rFonts w:cs="Arial"/>
                <w:b/>
                <w:bCs/>
                <w:sz w:val="16"/>
                <w:szCs w:val="16"/>
              </w:rPr>
            </w:pPr>
          </w:p>
          <w:p w14:paraId="6406EEDE" w14:textId="77777777" w:rsidR="0090073D" w:rsidRPr="008E6567" w:rsidRDefault="0090073D">
            <w:pPr>
              <w:pStyle w:val="Level1"/>
              <w:tabs>
                <w:tab w:val="left" w:pos="-1440"/>
                <w:tab w:val="num" w:pos="720"/>
              </w:tabs>
              <w:jc w:val="both"/>
              <w:rPr>
                <w:rFonts w:ascii="Arial" w:hAnsi="Arial" w:cs="Arial"/>
                <w:b/>
                <w:bCs/>
                <w:sz w:val="16"/>
                <w:szCs w:val="16"/>
              </w:rPr>
            </w:pPr>
            <w:r w:rsidRPr="008E6567">
              <w:rPr>
                <w:rFonts w:ascii="Arial" w:hAnsi="Arial"/>
                <w:b/>
                <w:bCs/>
                <w:sz w:val="16"/>
                <w:szCs w:val="16"/>
              </w:rPr>
              <w:t xml:space="preserve">Street </w:t>
            </w:r>
            <w:r>
              <w:rPr>
                <w:rFonts w:ascii="Arial" w:hAnsi="Arial"/>
                <w:b/>
                <w:bCs/>
                <w:sz w:val="16"/>
                <w:szCs w:val="16"/>
              </w:rPr>
              <w:t>address/location</w:t>
            </w:r>
            <w:r w:rsidRPr="008E6567">
              <w:rPr>
                <w:rFonts w:ascii="Arial" w:hAnsi="Arial"/>
                <w:b/>
                <w:bCs/>
                <w:sz w:val="16"/>
                <w:szCs w:val="16"/>
              </w:rPr>
              <w:t>:</w:t>
            </w:r>
          </w:p>
          <w:p w14:paraId="7906ACC3" w14:textId="77777777" w:rsidR="0090073D" w:rsidRPr="008E6567" w:rsidRDefault="0090073D">
            <w:pPr>
              <w:jc w:val="both"/>
              <w:rPr>
                <w:rFonts w:cs="Arial"/>
                <w:b/>
                <w:bCs/>
                <w:sz w:val="16"/>
                <w:szCs w:val="16"/>
              </w:rPr>
            </w:pPr>
          </w:p>
          <w:p w14:paraId="101EA72F" w14:textId="77777777" w:rsidR="0090073D" w:rsidRPr="008E6567" w:rsidRDefault="0090073D">
            <w:pPr>
              <w:spacing w:after="58"/>
              <w:jc w:val="both"/>
              <w:rPr>
                <w:rFonts w:cs="Arial"/>
                <w:b/>
                <w:bCs/>
                <w:sz w:val="16"/>
                <w:szCs w:val="16"/>
              </w:rPr>
            </w:pPr>
          </w:p>
        </w:tc>
        <w:tc>
          <w:tcPr>
            <w:tcW w:w="6930" w:type="dxa"/>
          </w:tcPr>
          <w:p w14:paraId="030070BF" w14:textId="77777777" w:rsidR="0090073D" w:rsidRDefault="0090073D">
            <w:pPr>
              <w:spacing w:line="120" w:lineRule="exact"/>
              <w:rPr>
                <w:rFonts w:cs="Arial"/>
                <w:b/>
                <w:bCs/>
              </w:rPr>
            </w:pPr>
          </w:p>
          <w:p w14:paraId="42F20B7B" w14:textId="77777777" w:rsidR="0090073D" w:rsidRDefault="0090073D">
            <w:pPr>
              <w:spacing w:after="58"/>
              <w:rPr>
                <w:rFonts w:cs="Arial"/>
              </w:rPr>
            </w:pPr>
          </w:p>
        </w:tc>
      </w:tr>
      <w:tr w:rsidR="0090073D" w14:paraId="2DD157BE" w14:textId="77777777" w:rsidTr="004C3795">
        <w:tc>
          <w:tcPr>
            <w:tcW w:w="3870" w:type="dxa"/>
            <w:shd w:val="pct10" w:color="000000" w:fill="FFFFFF"/>
          </w:tcPr>
          <w:p w14:paraId="0F7A9DD3" w14:textId="77777777" w:rsidR="0090073D" w:rsidRPr="008E6567" w:rsidRDefault="0090073D">
            <w:pPr>
              <w:spacing w:line="120" w:lineRule="exact"/>
              <w:rPr>
                <w:rFonts w:cs="Arial"/>
                <w:b/>
                <w:bCs/>
                <w:sz w:val="16"/>
                <w:szCs w:val="16"/>
              </w:rPr>
            </w:pPr>
          </w:p>
          <w:p w14:paraId="6E057187" w14:textId="77777777" w:rsidR="0090073D" w:rsidRPr="008E6567" w:rsidRDefault="0090073D">
            <w:pPr>
              <w:pStyle w:val="Level1"/>
              <w:tabs>
                <w:tab w:val="left" w:pos="-1440"/>
                <w:tab w:val="num" w:pos="720"/>
              </w:tabs>
              <w:spacing w:after="58"/>
              <w:jc w:val="both"/>
              <w:rPr>
                <w:rFonts w:ascii="Arial" w:hAnsi="Arial" w:cs="Arial"/>
                <w:b/>
                <w:bCs/>
                <w:sz w:val="16"/>
                <w:szCs w:val="16"/>
              </w:rPr>
            </w:pPr>
            <w:r w:rsidRPr="008E6567">
              <w:rPr>
                <w:rFonts w:ascii="Arial" w:hAnsi="Arial"/>
                <w:b/>
                <w:bCs/>
                <w:sz w:val="16"/>
                <w:szCs w:val="16"/>
              </w:rPr>
              <w:t>Total acreage on which the voluntary action is based:</w:t>
            </w:r>
          </w:p>
        </w:tc>
        <w:tc>
          <w:tcPr>
            <w:tcW w:w="6930" w:type="dxa"/>
          </w:tcPr>
          <w:p w14:paraId="61E14BFD" w14:textId="77777777" w:rsidR="0090073D" w:rsidRDefault="0090073D">
            <w:pPr>
              <w:spacing w:line="120" w:lineRule="exact"/>
              <w:rPr>
                <w:rFonts w:cs="Arial"/>
                <w:b/>
                <w:bCs/>
              </w:rPr>
            </w:pPr>
          </w:p>
          <w:p w14:paraId="1B2D242B" w14:textId="77777777" w:rsidR="0090073D" w:rsidRDefault="0090073D">
            <w:pPr>
              <w:spacing w:after="58"/>
              <w:rPr>
                <w:rFonts w:cs="Arial"/>
              </w:rPr>
            </w:pPr>
          </w:p>
        </w:tc>
      </w:tr>
      <w:tr w:rsidR="0090073D" w14:paraId="415B11E2" w14:textId="77777777" w:rsidTr="004C3795">
        <w:tc>
          <w:tcPr>
            <w:tcW w:w="3870" w:type="dxa"/>
            <w:shd w:val="pct10" w:color="000000" w:fill="FFFFFF"/>
          </w:tcPr>
          <w:p w14:paraId="531FF0DC" w14:textId="77777777" w:rsidR="0090073D" w:rsidRPr="008E6567" w:rsidRDefault="0090073D">
            <w:pPr>
              <w:spacing w:line="120" w:lineRule="exact"/>
              <w:rPr>
                <w:rFonts w:cs="Arial"/>
                <w:b/>
                <w:bCs/>
                <w:sz w:val="16"/>
                <w:szCs w:val="16"/>
              </w:rPr>
            </w:pPr>
          </w:p>
          <w:p w14:paraId="0B6803CA" w14:textId="77777777" w:rsidR="0090073D" w:rsidRPr="008E6567" w:rsidRDefault="0090073D">
            <w:pPr>
              <w:pStyle w:val="Level1"/>
              <w:tabs>
                <w:tab w:val="left" w:pos="-1440"/>
                <w:tab w:val="num" w:pos="720"/>
              </w:tabs>
              <w:spacing w:after="58"/>
              <w:jc w:val="both"/>
              <w:rPr>
                <w:rFonts w:ascii="Arial" w:hAnsi="Arial" w:cs="Arial"/>
                <w:b/>
                <w:bCs/>
                <w:sz w:val="16"/>
                <w:szCs w:val="16"/>
              </w:rPr>
            </w:pPr>
            <w:r w:rsidRPr="008E6567">
              <w:rPr>
                <w:rFonts w:ascii="Arial" w:hAnsi="Arial"/>
                <w:b/>
                <w:bCs/>
                <w:sz w:val="16"/>
                <w:szCs w:val="16"/>
              </w:rPr>
              <w:t>Tax Parcel(s) Nos. and Taxing District:</w:t>
            </w:r>
          </w:p>
        </w:tc>
        <w:tc>
          <w:tcPr>
            <w:tcW w:w="6930" w:type="dxa"/>
          </w:tcPr>
          <w:p w14:paraId="30660405" w14:textId="77777777" w:rsidR="0090073D" w:rsidRDefault="0090073D">
            <w:pPr>
              <w:spacing w:line="120" w:lineRule="exact"/>
              <w:rPr>
                <w:rFonts w:cs="Arial"/>
                <w:b/>
                <w:bCs/>
              </w:rPr>
            </w:pPr>
          </w:p>
          <w:p w14:paraId="54B51107" w14:textId="77777777" w:rsidR="0090073D" w:rsidRDefault="0090073D">
            <w:pPr>
              <w:spacing w:after="58"/>
              <w:rPr>
                <w:rFonts w:cs="Arial"/>
              </w:rPr>
            </w:pPr>
          </w:p>
        </w:tc>
      </w:tr>
      <w:tr w:rsidR="0090073D" w14:paraId="2787A49B" w14:textId="77777777" w:rsidTr="004C3795">
        <w:tc>
          <w:tcPr>
            <w:tcW w:w="3870" w:type="dxa"/>
            <w:shd w:val="pct10" w:color="000000" w:fill="FFFFFF"/>
          </w:tcPr>
          <w:p w14:paraId="5DC9EADC" w14:textId="77777777" w:rsidR="0090073D" w:rsidRPr="008E6567" w:rsidRDefault="0090073D">
            <w:pPr>
              <w:spacing w:line="120" w:lineRule="exact"/>
              <w:rPr>
                <w:rFonts w:cs="Arial"/>
                <w:b/>
                <w:bCs/>
                <w:sz w:val="16"/>
                <w:szCs w:val="16"/>
              </w:rPr>
            </w:pPr>
          </w:p>
          <w:p w14:paraId="2643D902" w14:textId="77777777" w:rsidR="0090073D" w:rsidRPr="008E6567" w:rsidRDefault="0090073D">
            <w:pPr>
              <w:pStyle w:val="Level1"/>
              <w:tabs>
                <w:tab w:val="left" w:pos="-1440"/>
                <w:tab w:val="num" w:pos="720"/>
              </w:tabs>
              <w:spacing w:after="58"/>
              <w:jc w:val="both"/>
              <w:rPr>
                <w:rFonts w:ascii="Arial" w:hAnsi="Arial" w:cs="Arial"/>
                <w:b/>
                <w:bCs/>
                <w:sz w:val="16"/>
                <w:szCs w:val="16"/>
              </w:rPr>
            </w:pPr>
            <w:r w:rsidRPr="008E6567">
              <w:rPr>
                <w:rFonts w:ascii="Arial" w:hAnsi="Arial"/>
                <w:b/>
                <w:bCs/>
                <w:sz w:val="16"/>
                <w:szCs w:val="16"/>
              </w:rPr>
              <w:t>County / Ohio EPA District Office in which the property is located:</w:t>
            </w:r>
          </w:p>
        </w:tc>
        <w:tc>
          <w:tcPr>
            <w:tcW w:w="6930" w:type="dxa"/>
          </w:tcPr>
          <w:p w14:paraId="13E8E876" w14:textId="77777777" w:rsidR="0090073D" w:rsidRDefault="0090073D">
            <w:pPr>
              <w:spacing w:line="120" w:lineRule="exact"/>
              <w:rPr>
                <w:rFonts w:cs="Arial"/>
                <w:b/>
                <w:bCs/>
              </w:rPr>
            </w:pPr>
          </w:p>
          <w:p w14:paraId="692ABC53" w14:textId="77777777" w:rsidR="0090073D" w:rsidRDefault="0090073D">
            <w:pPr>
              <w:spacing w:after="58"/>
              <w:rPr>
                <w:rFonts w:cs="Arial"/>
              </w:rPr>
            </w:pPr>
          </w:p>
        </w:tc>
      </w:tr>
      <w:tr w:rsidR="0090073D" w14:paraId="47B36C2B" w14:textId="77777777" w:rsidTr="004C3795">
        <w:tc>
          <w:tcPr>
            <w:tcW w:w="3870" w:type="dxa"/>
            <w:shd w:val="pct10" w:color="000000" w:fill="FFFFFF"/>
          </w:tcPr>
          <w:p w14:paraId="19C289BB" w14:textId="77777777" w:rsidR="0090073D" w:rsidRDefault="0090073D">
            <w:pPr>
              <w:spacing w:line="120" w:lineRule="exact"/>
              <w:rPr>
                <w:rFonts w:cs="Arial"/>
              </w:rPr>
            </w:pPr>
          </w:p>
          <w:p w14:paraId="572A7FFB" w14:textId="77777777" w:rsidR="0090073D" w:rsidRDefault="0090073D">
            <w:pPr>
              <w:tabs>
                <w:tab w:val="left" w:pos="-1440"/>
              </w:tabs>
              <w:ind w:left="713" w:hanging="713"/>
              <w:jc w:val="both"/>
              <w:rPr>
                <w:rFonts w:cs="Arial"/>
                <w:b/>
                <w:bCs/>
                <w:sz w:val="16"/>
                <w:szCs w:val="16"/>
              </w:rPr>
            </w:pPr>
            <w:r>
              <w:rPr>
                <w:rFonts w:cs="Arial"/>
                <w:b/>
                <w:bCs/>
                <w:sz w:val="16"/>
                <w:szCs w:val="16"/>
              </w:rPr>
              <w:t xml:space="preserve">  7.</w:t>
            </w:r>
            <w:r>
              <w:rPr>
                <w:rFonts w:cs="Arial"/>
                <w:b/>
                <w:bCs/>
                <w:sz w:val="16"/>
                <w:szCs w:val="16"/>
              </w:rPr>
              <w:tab/>
              <w:t>Latitude and longitude of property to the nearest second.</w:t>
            </w:r>
          </w:p>
          <w:p w14:paraId="147CB11A" w14:textId="77777777" w:rsidR="0090073D" w:rsidRDefault="0090073D">
            <w:pPr>
              <w:spacing w:after="58"/>
              <w:ind w:left="720"/>
              <w:jc w:val="both"/>
              <w:rPr>
                <w:rFonts w:cs="Arial"/>
                <w:b/>
                <w:bCs/>
              </w:rPr>
            </w:pPr>
            <w:r>
              <w:rPr>
                <w:rFonts w:cs="Arial"/>
                <w:b/>
                <w:bCs/>
                <w:i/>
                <w:iCs/>
                <w:sz w:val="16"/>
                <w:szCs w:val="16"/>
              </w:rPr>
              <w:t>[Provide multiple points. At a minimum, provide lat. &amp; long. for sufficient points to outline the boundary of the property.]</w:t>
            </w:r>
          </w:p>
        </w:tc>
        <w:tc>
          <w:tcPr>
            <w:tcW w:w="6930" w:type="dxa"/>
          </w:tcPr>
          <w:p w14:paraId="0EA30206" w14:textId="77777777" w:rsidR="0090073D" w:rsidRDefault="0090073D">
            <w:pPr>
              <w:spacing w:line="120" w:lineRule="exact"/>
              <w:rPr>
                <w:rFonts w:cs="Arial"/>
                <w:b/>
                <w:bCs/>
              </w:rPr>
            </w:pPr>
          </w:p>
          <w:p w14:paraId="1E914FE9" w14:textId="77777777" w:rsidR="0090073D" w:rsidRDefault="0090073D">
            <w:pPr>
              <w:spacing w:after="58"/>
              <w:rPr>
                <w:rFonts w:cs="Arial"/>
              </w:rPr>
            </w:pPr>
          </w:p>
        </w:tc>
      </w:tr>
      <w:tr w:rsidR="0090073D" w14:paraId="479D1C08" w14:textId="77777777" w:rsidTr="004C3795">
        <w:tc>
          <w:tcPr>
            <w:tcW w:w="3870" w:type="dxa"/>
            <w:shd w:val="pct10" w:color="000000" w:fill="FFFFFF"/>
          </w:tcPr>
          <w:p w14:paraId="4949953F" w14:textId="77777777" w:rsidR="0090073D" w:rsidRDefault="0090073D">
            <w:pPr>
              <w:spacing w:line="120" w:lineRule="exact"/>
              <w:rPr>
                <w:rFonts w:cs="Arial"/>
              </w:rPr>
            </w:pPr>
          </w:p>
          <w:p w14:paraId="26EF73BF" w14:textId="77777777" w:rsidR="0090073D" w:rsidRDefault="0090073D">
            <w:pPr>
              <w:tabs>
                <w:tab w:val="left" w:pos="-1440"/>
              </w:tabs>
              <w:spacing w:after="58"/>
              <w:ind w:left="713" w:hanging="713"/>
              <w:jc w:val="both"/>
              <w:rPr>
                <w:rFonts w:cs="Arial"/>
                <w:b/>
                <w:bCs/>
                <w:sz w:val="16"/>
                <w:szCs w:val="16"/>
              </w:rPr>
            </w:pPr>
            <w:r>
              <w:rPr>
                <w:rFonts w:cs="Arial"/>
                <w:b/>
                <w:bCs/>
                <w:sz w:val="16"/>
                <w:szCs w:val="16"/>
              </w:rPr>
              <w:t xml:space="preserve">  8.</w:t>
            </w:r>
            <w:r>
              <w:rPr>
                <w:rFonts w:cs="Arial"/>
                <w:b/>
                <w:bCs/>
                <w:sz w:val="16"/>
                <w:szCs w:val="16"/>
              </w:rPr>
              <w:tab/>
              <w:t>Name of Volunteer(s):</w:t>
            </w:r>
          </w:p>
        </w:tc>
        <w:tc>
          <w:tcPr>
            <w:tcW w:w="6930" w:type="dxa"/>
          </w:tcPr>
          <w:p w14:paraId="4B382267" w14:textId="77777777" w:rsidR="0090073D" w:rsidRDefault="0090073D">
            <w:pPr>
              <w:spacing w:line="120" w:lineRule="exact"/>
              <w:rPr>
                <w:rFonts w:cs="Arial"/>
                <w:b/>
                <w:bCs/>
                <w:sz w:val="16"/>
                <w:szCs w:val="16"/>
              </w:rPr>
            </w:pPr>
          </w:p>
          <w:p w14:paraId="438CB637" w14:textId="77777777" w:rsidR="0090073D" w:rsidRDefault="0090073D">
            <w:pPr>
              <w:rPr>
                <w:rFonts w:cs="Arial"/>
                <w:sz w:val="16"/>
                <w:szCs w:val="16"/>
              </w:rPr>
            </w:pPr>
          </w:p>
          <w:p w14:paraId="08372BEF" w14:textId="77777777" w:rsidR="0090073D" w:rsidRDefault="0090073D">
            <w:pPr>
              <w:spacing w:after="58"/>
              <w:rPr>
                <w:rFonts w:cs="Arial"/>
                <w:sz w:val="16"/>
                <w:szCs w:val="16"/>
              </w:rPr>
            </w:pPr>
          </w:p>
        </w:tc>
      </w:tr>
      <w:tr w:rsidR="0090073D" w14:paraId="2C58D584" w14:textId="77777777" w:rsidTr="004C3795">
        <w:tc>
          <w:tcPr>
            <w:tcW w:w="3870" w:type="dxa"/>
            <w:shd w:val="pct10" w:color="000000" w:fill="FFFFFF"/>
          </w:tcPr>
          <w:p w14:paraId="71493F30" w14:textId="77777777" w:rsidR="0090073D" w:rsidRDefault="0090073D">
            <w:pPr>
              <w:spacing w:line="120" w:lineRule="exact"/>
              <w:rPr>
                <w:rFonts w:cs="Arial"/>
                <w:sz w:val="16"/>
                <w:szCs w:val="16"/>
              </w:rPr>
            </w:pPr>
          </w:p>
          <w:p w14:paraId="2209FDF0" w14:textId="77777777" w:rsidR="0090073D" w:rsidRDefault="0090073D">
            <w:pPr>
              <w:tabs>
                <w:tab w:val="left" w:pos="-1440"/>
              </w:tabs>
              <w:spacing w:after="58"/>
              <w:ind w:left="713" w:hanging="713"/>
              <w:rPr>
                <w:rFonts w:cs="Arial"/>
                <w:b/>
                <w:bCs/>
                <w:sz w:val="16"/>
                <w:szCs w:val="16"/>
              </w:rPr>
            </w:pPr>
            <w:r>
              <w:rPr>
                <w:rFonts w:cs="Arial"/>
                <w:b/>
                <w:bCs/>
                <w:sz w:val="16"/>
                <w:szCs w:val="16"/>
              </w:rPr>
              <w:t xml:space="preserve">  9.</w:t>
            </w:r>
            <w:r>
              <w:rPr>
                <w:rFonts w:cs="Arial"/>
                <w:b/>
                <w:bCs/>
                <w:sz w:val="16"/>
                <w:szCs w:val="16"/>
              </w:rPr>
              <w:tab/>
              <w:t>Is the Volunteer the owner of the property?</w:t>
            </w:r>
          </w:p>
        </w:tc>
        <w:tc>
          <w:tcPr>
            <w:tcW w:w="6930" w:type="dxa"/>
          </w:tcPr>
          <w:p w14:paraId="745FB06F" w14:textId="77777777" w:rsidR="0090073D" w:rsidRDefault="0090073D">
            <w:pPr>
              <w:spacing w:line="120" w:lineRule="exact"/>
              <w:rPr>
                <w:rFonts w:cs="Arial"/>
                <w:b/>
                <w:bCs/>
                <w:sz w:val="16"/>
                <w:szCs w:val="16"/>
              </w:rPr>
            </w:pPr>
          </w:p>
          <w:p w14:paraId="160080C5" w14:textId="77777777" w:rsidR="0090073D" w:rsidRDefault="0090073D">
            <w:pPr>
              <w:tabs>
                <w:tab w:val="left" w:pos="-1440"/>
              </w:tabs>
              <w:spacing w:after="58"/>
              <w:ind w:left="713" w:hanging="713"/>
              <w:rPr>
                <w:rFonts w:cs="Arial"/>
                <w:sz w:val="16"/>
                <w:szCs w:val="16"/>
              </w:rPr>
            </w:pPr>
            <w:r>
              <w:rPr>
                <w:rFonts w:cs="Arial"/>
                <w:sz w:val="16"/>
                <w:szCs w:val="16"/>
              </w:rPr>
              <w:sym w:font="Wingdings" w:char="F072"/>
            </w:r>
            <w:r>
              <w:rPr>
                <w:rFonts w:cs="Arial"/>
                <w:sz w:val="16"/>
                <w:szCs w:val="16"/>
              </w:rPr>
              <w:t xml:space="preserve"> YES</w:t>
            </w:r>
            <w:r>
              <w:rPr>
                <w:rFonts w:cs="Arial"/>
                <w:sz w:val="16"/>
                <w:szCs w:val="16"/>
              </w:rPr>
              <w:tab/>
            </w:r>
            <w:r>
              <w:rPr>
                <w:rFonts w:cs="Arial"/>
                <w:sz w:val="16"/>
                <w:szCs w:val="16"/>
              </w:rPr>
              <w:sym w:font="Wingdings" w:char="F072"/>
            </w:r>
            <w:r>
              <w:rPr>
                <w:rFonts w:cs="Arial"/>
                <w:sz w:val="16"/>
                <w:szCs w:val="16"/>
              </w:rPr>
              <w:t xml:space="preserve">   NO    </w:t>
            </w:r>
          </w:p>
        </w:tc>
      </w:tr>
      <w:tr w:rsidR="0090073D" w14:paraId="005CD8FB" w14:textId="77777777" w:rsidTr="004C3795">
        <w:tc>
          <w:tcPr>
            <w:tcW w:w="3870" w:type="dxa"/>
            <w:shd w:val="pct10" w:color="000000" w:fill="FFFFFF"/>
          </w:tcPr>
          <w:p w14:paraId="6703FB86" w14:textId="77777777" w:rsidR="0090073D" w:rsidRDefault="0090073D">
            <w:pPr>
              <w:spacing w:line="120" w:lineRule="exact"/>
              <w:rPr>
                <w:rFonts w:cs="Arial"/>
                <w:sz w:val="16"/>
                <w:szCs w:val="16"/>
              </w:rPr>
            </w:pPr>
          </w:p>
          <w:p w14:paraId="1ED523F7" w14:textId="77777777" w:rsidR="0090073D" w:rsidRDefault="0090073D">
            <w:pPr>
              <w:tabs>
                <w:tab w:val="left" w:pos="-1440"/>
              </w:tabs>
              <w:spacing w:after="58"/>
              <w:ind w:left="713" w:hanging="713"/>
              <w:rPr>
                <w:rFonts w:cs="Arial"/>
                <w:b/>
                <w:bCs/>
                <w:sz w:val="16"/>
                <w:szCs w:val="16"/>
              </w:rPr>
            </w:pPr>
            <w:r>
              <w:rPr>
                <w:rFonts w:cs="Arial"/>
                <w:b/>
                <w:bCs/>
                <w:sz w:val="16"/>
                <w:szCs w:val="16"/>
              </w:rPr>
              <w:t xml:space="preserve"> 10.</w:t>
            </w:r>
            <w:r>
              <w:rPr>
                <w:rFonts w:cs="Arial"/>
                <w:b/>
                <w:bCs/>
                <w:sz w:val="16"/>
                <w:szCs w:val="16"/>
              </w:rPr>
              <w:tab/>
              <w:t>Volunteer(s) business address:</w:t>
            </w:r>
          </w:p>
        </w:tc>
        <w:tc>
          <w:tcPr>
            <w:tcW w:w="6930" w:type="dxa"/>
          </w:tcPr>
          <w:p w14:paraId="71D17DDD" w14:textId="77777777" w:rsidR="0090073D" w:rsidRDefault="0090073D">
            <w:pPr>
              <w:spacing w:line="120" w:lineRule="exact"/>
              <w:rPr>
                <w:rFonts w:cs="Arial"/>
                <w:b/>
                <w:bCs/>
                <w:sz w:val="16"/>
                <w:szCs w:val="16"/>
              </w:rPr>
            </w:pPr>
          </w:p>
          <w:p w14:paraId="0CD67DE6" w14:textId="77777777" w:rsidR="0090073D" w:rsidRDefault="0090073D">
            <w:pPr>
              <w:rPr>
                <w:rFonts w:cs="Arial"/>
                <w:sz w:val="16"/>
                <w:szCs w:val="16"/>
              </w:rPr>
            </w:pPr>
          </w:p>
          <w:p w14:paraId="1BA8A8B7" w14:textId="77777777" w:rsidR="0090073D" w:rsidRDefault="0090073D">
            <w:pPr>
              <w:rPr>
                <w:rFonts w:cs="Arial"/>
                <w:sz w:val="16"/>
                <w:szCs w:val="16"/>
              </w:rPr>
            </w:pPr>
          </w:p>
          <w:p w14:paraId="305D24E3" w14:textId="77777777" w:rsidR="0090073D" w:rsidRDefault="0090073D">
            <w:pPr>
              <w:spacing w:after="58"/>
              <w:rPr>
                <w:rFonts w:cs="Arial"/>
                <w:sz w:val="16"/>
                <w:szCs w:val="16"/>
              </w:rPr>
            </w:pPr>
          </w:p>
        </w:tc>
      </w:tr>
      <w:tr w:rsidR="0090073D" w14:paraId="7D7F91E1" w14:textId="77777777" w:rsidTr="004C3795">
        <w:tc>
          <w:tcPr>
            <w:tcW w:w="3870" w:type="dxa"/>
            <w:shd w:val="pct10" w:color="000000" w:fill="FFFFFF"/>
          </w:tcPr>
          <w:p w14:paraId="04FCD7B9" w14:textId="77777777" w:rsidR="0090073D" w:rsidRDefault="0090073D">
            <w:pPr>
              <w:spacing w:line="120" w:lineRule="exact"/>
              <w:rPr>
                <w:rFonts w:cs="Arial"/>
                <w:sz w:val="16"/>
                <w:szCs w:val="16"/>
              </w:rPr>
            </w:pPr>
          </w:p>
          <w:p w14:paraId="72EC9312" w14:textId="77777777" w:rsidR="0090073D" w:rsidRDefault="0090073D">
            <w:pPr>
              <w:tabs>
                <w:tab w:val="left" w:pos="-1440"/>
              </w:tabs>
              <w:spacing w:after="58"/>
              <w:ind w:left="713" w:hanging="713"/>
              <w:rPr>
                <w:rFonts w:cs="Arial"/>
                <w:b/>
                <w:bCs/>
                <w:sz w:val="16"/>
                <w:szCs w:val="16"/>
              </w:rPr>
            </w:pPr>
            <w:r>
              <w:rPr>
                <w:rFonts w:cs="Arial"/>
                <w:b/>
                <w:bCs/>
                <w:sz w:val="16"/>
                <w:szCs w:val="16"/>
              </w:rPr>
              <w:t xml:space="preserve"> 11.</w:t>
            </w:r>
            <w:r>
              <w:rPr>
                <w:rFonts w:cs="Arial"/>
                <w:b/>
                <w:bCs/>
                <w:sz w:val="16"/>
                <w:szCs w:val="16"/>
              </w:rPr>
              <w:tab/>
              <w:t>Phone number for Volunteer and Name of Contact Person:</w:t>
            </w:r>
          </w:p>
        </w:tc>
        <w:tc>
          <w:tcPr>
            <w:tcW w:w="6930" w:type="dxa"/>
          </w:tcPr>
          <w:p w14:paraId="78D310F5" w14:textId="77777777" w:rsidR="0090073D" w:rsidRDefault="0090073D">
            <w:pPr>
              <w:spacing w:line="120" w:lineRule="exact"/>
              <w:rPr>
                <w:rFonts w:cs="Arial"/>
                <w:b/>
                <w:bCs/>
                <w:sz w:val="16"/>
                <w:szCs w:val="16"/>
              </w:rPr>
            </w:pPr>
          </w:p>
          <w:p w14:paraId="543E84F5" w14:textId="77777777" w:rsidR="0090073D" w:rsidRDefault="0090073D">
            <w:pPr>
              <w:tabs>
                <w:tab w:val="left" w:pos="-1440"/>
              </w:tabs>
              <w:spacing w:after="58"/>
              <w:ind w:left="3593" w:hanging="3593"/>
              <w:rPr>
                <w:rFonts w:cs="Arial"/>
                <w:sz w:val="16"/>
                <w:szCs w:val="16"/>
              </w:rPr>
            </w:pPr>
            <w:r>
              <w:rPr>
                <w:rFonts w:cs="Arial"/>
                <w:sz w:val="16"/>
                <w:szCs w:val="16"/>
              </w:rPr>
              <w:t>Phone Number:</w:t>
            </w:r>
            <w:r>
              <w:rPr>
                <w:rFonts w:cs="Arial"/>
                <w:sz w:val="16"/>
                <w:szCs w:val="16"/>
              </w:rPr>
              <w:tab/>
            </w:r>
            <w:r>
              <w:rPr>
                <w:rFonts w:cs="Arial"/>
                <w:sz w:val="16"/>
                <w:szCs w:val="16"/>
              </w:rPr>
              <w:tab/>
            </w:r>
            <w:r>
              <w:rPr>
                <w:rFonts w:cs="Arial"/>
                <w:sz w:val="16"/>
                <w:szCs w:val="16"/>
              </w:rPr>
              <w:tab/>
            </w:r>
            <w:r>
              <w:rPr>
                <w:rFonts w:cs="Arial"/>
                <w:sz w:val="16"/>
                <w:szCs w:val="16"/>
              </w:rPr>
              <w:tab/>
              <w:t>Contact Person:</w:t>
            </w:r>
          </w:p>
        </w:tc>
      </w:tr>
      <w:tr w:rsidR="0090073D" w14:paraId="0A4A0AB3" w14:textId="77777777" w:rsidTr="004C3795">
        <w:tc>
          <w:tcPr>
            <w:tcW w:w="3870" w:type="dxa"/>
            <w:shd w:val="pct10" w:color="000000" w:fill="FFFFFF"/>
          </w:tcPr>
          <w:p w14:paraId="220C4DA4" w14:textId="77777777" w:rsidR="0090073D" w:rsidRDefault="0090073D">
            <w:pPr>
              <w:spacing w:line="120" w:lineRule="exact"/>
              <w:rPr>
                <w:rFonts w:cs="Arial"/>
                <w:sz w:val="16"/>
                <w:szCs w:val="16"/>
              </w:rPr>
            </w:pPr>
          </w:p>
          <w:p w14:paraId="4D0B4B71" w14:textId="77777777" w:rsidR="0090073D" w:rsidRDefault="0090073D">
            <w:pPr>
              <w:tabs>
                <w:tab w:val="left" w:pos="-1440"/>
              </w:tabs>
              <w:spacing w:after="58"/>
              <w:ind w:left="713" w:hanging="713"/>
              <w:rPr>
                <w:rFonts w:cs="Arial"/>
                <w:b/>
                <w:bCs/>
                <w:sz w:val="16"/>
                <w:szCs w:val="16"/>
              </w:rPr>
            </w:pPr>
            <w:r>
              <w:rPr>
                <w:rFonts w:cs="Arial"/>
                <w:b/>
                <w:bCs/>
                <w:sz w:val="16"/>
                <w:szCs w:val="16"/>
              </w:rPr>
              <w:t xml:space="preserve"> 12.</w:t>
            </w:r>
            <w:r>
              <w:rPr>
                <w:rFonts w:cs="Arial"/>
                <w:b/>
                <w:bCs/>
                <w:sz w:val="16"/>
                <w:szCs w:val="16"/>
              </w:rPr>
              <w:tab/>
              <w:t>Name of Current Property Owner(s):</w:t>
            </w:r>
          </w:p>
        </w:tc>
        <w:tc>
          <w:tcPr>
            <w:tcW w:w="6930" w:type="dxa"/>
          </w:tcPr>
          <w:p w14:paraId="455A171A" w14:textId="77777777" w:rsidR="0090073D" w:rsidRDefault="0090073D">
            <w:pPr>
              <w:spacing w:line="120" w:lineRule="exact"/>
              <w:rPr>
                <w:rFonts w:cs="Arial"/>
                <w:b/>
                <w:bCs/>
                <w:sz w:val="16"/>
                <w:szCs w:val="16"/>
              </w:rPr>
            </w:pPr>
          </w:p>
          <w:p w14:paraId="2C350D40" w14:textId="77777777" w:rsidR="0090073D" w:rsidRDefault="0090073D">
            <w:pPr>
              <w:spacing w:after="58"/>
              <w:rPr>
                <w:rFonts w:cs="Arial"/>
                <w:sz w:val="16"/>
                <w:szCs w:val="16"/>
              </w:rPr>
            </w:pPr>
          </w:p>
        </w:tc>
      </w:tr>
      <w:tr w:rsidR="0090073D" w14:paraId="4E304E80" w14:textId="77777777" w:rsidTr="004C3795">
        <w:tc>
          <w:tcPr>
            <w:tcW w:w="3870" w:type="dxa"/>
            <w:shd w:val="pct10" w:color="000000" w:fill="FFFFFF"/>
          </w:tcPr>
          <w:p w14:paraId="55891C37" w14:textId="77777777" w:rsidR="0090073D" w:rsidRDefault="0090073D">
            <w:pPr>
              <w:spacing w:line="120" w:lineRule="exact"/>
              <w:rPr>
                <w:rFonts w:cs="Arial"/>
                <w:sz w:val="16"/>
                <w:szCs w:val="16"/>
              </w:rPr>
            </w:pPr>
          </w:p>
          <w:p w14:paraId="080C43C0" w14:textId="77777777" w:rsidR="0090073D" w:rsidRDefault="0090073D">
            <w:pPr>
              <w:tabs>
                <w:tab w:val="left" w:pos="-1440"/>
              </w:tabs>
              <w:spacing w:after="58"/>
              <w:ind w:left="713" w:hanging="713"/>
              <w:rPr>
                <w:rFonts w:cs="Arial"/>
                <w:b/>
                <w:bCs/>
                <w:sz w:val="16"/>
                <w:szCs w:val="16"/>
              </w:rPr>
            </w:pPr>
            <w:r>
              <w:rPr>
                <w:rFonts w:cs="Arial"/>
                <w:b/>
                <w:bCs/>
                <w:sz w:val="16"/>
                <w:szCs w:val="16"/>
              </w:rPr>
              <w:t xml:space="preserve"> 13.</w:t>
            </w:r>
            <w:r>
              <w:rPr>
                <w:rFonts w:cs="Arial"/>
                <w:b/>
                <w:bCs/>
                <w:sz w:val="16"/>
                <w:szCs w:val="16"/>
              </w:rPr>
              <w:tab/>
              <w:t xml:space="preserve">Address of Current Property Owner(s): </w:t>
            </w:r>
          </w:p>
        </w:tc>
        <w:tc>
          <w:tcPr>
            <w:tcW w:w="6930" w:type="dxa"/>
          </w:tcPr>
          <w:p w14:paraId="598FC117" w14:textId="77777777" w:rsidR="0090073D" w:rsidRDefault="0090073D">
            <w:pPr>
              <w:spacing w:line="120" w:lineRule="exact"/>
              <w:rPr>
                <w:rFonts w:cs="Arial"/>
                <w:b/>
                <w:bCs/>
                <w:sz w:val="16"/>
                <w:szCs w:val="16"/>
              </w:rPr>
            </w:pPr>
          </w:p>
          <w:p w14:paraId="7AEF6CDD" w14:textId="77777777" w:rsidR="0090073D" w:rsidRDefault="0090073D">
            <w:pPr>
              <w:spacing w:after="58"/>
              <w:rPr>
                <w:rFonts w:cs="Arial"/>
                <w:sz w:val="16"/>
                <w:szCs w:val="16"/>
              </w:rPr>
            </w:pPr>
          </w:p>
        </w:tc>
      </w:tr>
      <w:tr w:rsidR="0090073D" w14:paraId="47436D03" w14:textId="77777777" w:rsidTr="004C3795">
        <w:tc>
          <w:tcPr>
            <w:tcW w:w="3870" w:type="dxa"/>
            <w:shd w:val="pct10" w:color="000000" w:fill="FFFFFF"/>
          </w:tcPr>
          <w:p w14:paraId="2E4053DA" w14:textId="77777777" w:rsidR="0090073D" w:rsidRDefault="0090073D">
            <w:pPr>
              <w:spacing w:line="120" w:lineRule="exact"/>
              <w:rPr>
                <w:rFonts w:cs="Arial"/>
                <w:sz w:val="16"/>
                <w:szCs w:val="16"/>
              </w:rPr>
            </w:pPr>
          </w:p>
          <w:p w14:paraId="74DD9361" w14:textId="77777777" w:rsidR="0090073D" w:rsidRDefault="0090073D">
            <w:pPr>
              <w:tabs>
                <w:tab w:val="left" w:pos="-1440"/>
              </w:tabs>
              <w:spacing w:after="58"/>
              <w:ind w:left="713" w:hanging="713"/>
              <w:rPr>
                <w:rFonts w:cs="Arial"/>
                <w:b/>
                <w:bCs/>
                <w:sz w:val="16"/>
                <w:szCs w:val="16"/>
              </w:rPr>
            </w:pPr>
            <w:r>
              <w:rPr>
                <w:rFonts w:cs="Arial"/>
                <w:b/>
                <w:bCs/>
                <w:sz w:val="16"/>
                <w:szCs w:val="16"/>
              </w:rPr>
              <w:t xml:space="preserve"> 14.</w:t>
            </w:r>
            <w:r>
              <w:rPr>
                <w:rFonts w:cs="Arial"/>
                <w:b/>
                <w:bCs/>
                <w:sz w:val="16"/>
                <w:szCs w:val="16"/>
              </w:rPr>
              <w:tab/>
              <w:t>Phone number for Current Property Owner and Name of Contact Person:</w:t>
            </w:r>
          </w:p>
        </w:tc>
        <w:tc>
          <w:tcPr>
            <w:tcW w:w="6930" w:type="dxa"/>
          </w:tcPr>
          <w:p w14:paraId="736BF17D" w14:textId="77777777" w:rsidR="0090073D" w:rsidRDefault="0090073D">
            <w:pPr>
              <w:spacing w:line="120" w:lineRule="exact"/>
              <w:rPr>
                <w:rFonts w:cs="Arial"/>
                <w:b/>
                <w:bCs/>
                <w:sz w:val="16"/>
                <w:szCs w:val="16"/>
              </w:rPr>
            </w:pPr>
          </w:p>
          <w:p w14:paraId="0F1C2EFE" w14:textId="77777777" w:rsidR="0090073D" w:rsidRDefault="0090073D">
            <w:pPr>
              <w:tabs>
                <w:tab w:val="left" w:pos="-1440"/>
              </w:tabs>
              <w:spacing w:after="58"/>
              <w:ind w:left="3593" w:hanging="3593"/>
              <w:rPr>
                <w:rFonts w:cs="Arial"/>
                <w:sz w:val="16"/>
                <w:szCs w:val="16"/>
              </w:rPr>
            </w:pPr>
            <w:r>
              <w:rPr>
                <w:rFonts w:cs="Arial"/>
                <w:sz w:val="16"/>
                <w:szCs w:val="16"/>
              </w:rPr>
              <w:t>Phone Number:</w:t>
            </w:r>
            <w:r>
              <w:rPr>
                <w:rFonts w:cs="Arial"/>
                <w:sz w:val="16"/>
                <w:szCs w:val="16"/>
              </w:rPr>
              <w:tab/>
            </w:r>
            <w:r>
              <w:rPr>
                <w:rFonts w:cs="Arial"/>
                <w:sz w:val="16"/>
                <w:szCs w:val="16"/>
              </w:rPr>
              <w:tab/>
            </w:r>
            <w:r>
              <w:rPr>
                <w:rFonts w:cs="Arial"/>
                <w:sz w:val="16"/>
                <w:szCs w:val="16"/>
              </w:rPr>
              <w:tab/>
            </w:r>
            <w:r>
              <w:rPr>
                <w:rFonts w:cs="Arial"/>
                <w:sz w:val="16"/>
                <w:szCs w:val="16"/>
              </w:rPr>
              <w:tab/>
              <w:t>Contact Person:</w:t>
            </w:r>
          </w:p>
        </w:tc>
      </w:tr>
      <w:tr w:rsidR="0090073D" w14:paraId="528EE9BE" w14:textId="77777777" w:rsidTr="004C3795">
        <w:tc>
          <w:tcPr>
            <w:tcW w:w="3870" w:type="dxa"/>
            <w:shd w:val="pct10" w:color="000000" w:fill="FFFFFF"/>
          </w:tcPr>
          <w:p w14:paraId="00B9E269" w14:textId="77777777" w:rsidR="0090073D" w:rsidRDefault="0090073D">
            <w:pPr>
              <w:spacing w:line="120" w:lineRule="exact"/>
              <w:rPr>
                <w:rFonts w:cs="Arial"/>
                <w:sz w:val="16"/>
                <w:szCs w:val="16"/>
              </w:rPr>
            </w:pPr>
          </w:p>
          <w:p w14:paraId="762F9335" w14:textId="77777777" w:rsidR="0090073D" w:rsidRDefault="0090073D">
            <w:pPr>
              <w:tabs>
                <w:tab w:val="left" w:pos="-1440"/>
              </w:tabs>
              <w:spacing w:after="58"/>
              <w:ind w:left="713" w:hanging="713"/>
              <w:rPr>
                <w:rFonts w:cs="Arial"/>
                <w:b/>
                <w:bCs/>
                <w:sz w:val="16"/>
                <w:szCs w:val="16"/>
              </w:rPr>
            </w:pPr>
            <w:r>
              <w:rPr>
                <w:rFonts w:cs="Arial"/>
                <w:b/>
                <w:bCs/>
                <w:sz w:val="16"/>
                <w:szCs w:val="16"/>
              </w:rPr>
              <w:t xml:space="preserve"> 15.</w:t>
            </w:r>
            <w:r>
              <w:rPr>
                <w:rFonts w:cs="Arial"/>
                <w:b/>
                <w:bCs/>
                <w:sz w:val="16"/>
                <w:szCs w:val="16"/>
              </w:rPr>
              <w:tab/>
              <w:t>If a Certified Professional (CP) has been retained for the property, please provide the name, business address, and current phone number of the CP(s):</w:t>
            </w:r>
          </w:p>
        </w:tc>
        <w:tc>
          <w:tcPr>
            <w:tcW w:w="6930" w:type="dxa"/>
          </w:tcPr>
          <w:p w14:paraId="1A2F59E2" w14:textId="77777777" w:rsidR="0090073D" w:rsidRDefault="0090073D">
            <w:pPr>
              <w:spacing w:line="120" w:lineRule="exact"/>
              <w:rPr>
                <w:rFonts w:cs="Arial"/>
                <w:b/>
                <w:bCs/>
                <w:sz w:val="16"/>
                <w:szCs w:val="16"/>
              </w:rPr>
            </w:pPr>
          </w:p>
          <w:p w14:paraId="2597FB42" w14:textId="77777777" w:rsidR="0090073D" w:rsidRDefault="0090073D">
            <w:pPr>
              <w:spacing w:after="58"/>
              <w:rPr>
                <w:rFonts w:cs="Arial"/>
                <w:sz w:val="16"/>
                <w:szCs w:val="16"/>
              </w:rPr>
            </w:pPr>
          </w:p>
        </w:tc>
      </w:tr>
      <w:tr w:rsidR="0090073D" w14:paraId="3043F755" w14:textId="77777777" w:rsidTr="004C3795">
        <w:trPr>
          <w:trHeight w:hRule="exact" w:val="508"/>
        </w:trPr>
        <w:tc>
          <w:tcPr>
            <w:tcW w:w="3870" w:type="dxa"/>
            <w:shd w:val="pct10" w:color="000000" w:fill="FFFFFF"/>
          </w:tcPr>
          <w:p w14:paraId="4FAA04E6" w14:textId="77777777" w:rsidR="0090073D" w:rsidRDefault="0090073D">
            <w:pPr>
              <w:spacing w:line="120" w:lineRule="exact"/>
              <w:rPr>
                <w:rFonts w:cs="Arial"/>
                <w:sz w:val="16"/>
                <w:szCs w:val="16"/>
              </w:rPr>
            </w:pPr>
          </w:p>
          <w:p w14:paraId="488AD474" w14:textId="77777777" w:rsidR="0090073D" w:rsidRDefault="0090073D">
            <w:pPr>
              <w:tabs>
                <w:tab w:val="left" w:pos="-1440"/>
              </w:tabs>
              <w:spacing w:after="58"/>
              <w:ind w:left="713" w:hanging="713"/>
              <w:rPr>
                <w:rFonts w:cs="Arial"/>
                <w:b/>
                <w:bCs/>
                <w:sz w:val="16"/>
                <w:szCs w:val="16"/>
              </w:rPr>
            </w:pPr>
            <w:r>
              <w:rPr>
                <w:rFonts w:cs="Arial"/>
                <w:b/>
                <w:bCs/>
                <w:sz w:val="16"/>
                <w:szCs w:val="16"/>
              </w:rPr>
              <w:t xml:space="preserve"> 16.</w:t>
            </w:r>
            <w:r>
              <w:rPr>
                <w:rFonts w:cs="Arial"/>
                <w:b/>
                <w:bCs/>
                <w:sz w:val="16"/>
                <w:szCs w:val="16"/>
              </w:rPr>
              <w:tab/>
              <w:t>CP number(s):</w:t>
            </w:r>
          </w:p>
        </w:tc>
        <w:tc>
          <w:tcPr>
            <w:tcW w:w="6930" w:type="dxa"/>
          </w:tcPr>
          <w:p w14:paraId="11054B5F" w14:textId="77777777" w:rsidR="0090073D" w:rsidRDefault="0090073D">
            <w:pPr>
              <w:spacing w:line="120" w:lineRule="exact"/>
              <w:rPr>
                <w:rFonts w:cs="Arial"/>
                <w:b/>
                <w:bCs/>
                <w:sz w:val="16"/>
                <w:szCs w:val="16"/>
              </w:rPr>
            </w:pPr>
          </w:p>
          <w:p w14:paraId="13293E33" w14:textId="77777777" w:rsidR="0090073D" w:rsidRDefault="0090073D">
            <w:pPr>
              <w:spacing w:after="58"/>
              <w:rPr>
                <w:rFonts w:cs="Arial"/>
                <w:sz w:val="16"/>
                <w:szCs w:val="16"/>
              </w:rPr>
            </w:pPr>
          </w:p>
        </w:tc>
      </w:tr>
      <w:tr w:rsidR="0090073D" w14:paraId="1FEB8E4F" w14:textId="77777777" w:rsidTr="004C3795">
        <w:tc>
          <w:tcPr>
            <w:tcW w:w="3870" w:type="dxa"/>
            <w:shd w:val="pct10" w:color="000000" w:fill="FFFFFF"/>
          </w:tcPr>
          <w:p w14:paraId="3A743253" w14:textId="77777777" w:rsidR="0090073D" w:rsidRDefault="0090073D">
            <w:pPr>
              <w:spacing w:line="120" w:lineRule="exact"/>
              <w:rPr>
                <w:rFonts w:cs="Arial"/>
                <w:sz w:val="16"/>
                <w:szCs w:val="16"/>
              </w:rPr>
            </w:pPr>
          </w:p>
          <w:p w14:paraId="16BB67B5" w14:textId="77777777" w:rsidR="0090073D" w:rsidRDefault="0090073D" w:rsidP="00C50B18">
            <w:pPr>
              <w:tabs>
                <w:tab w:val="left" w:pos="-1440"/>
              </w:tabs>
              <w:ind w:left="713" w:hanging="713"/>
              <w:rPr>
                <w:rFonts w:cs="Arial"/>
                <w:b/>
                <w:bCs/>
                <w:sz w:val="16"/>
                <w:szCs w:val="16"/>
              </w:rPr>
            </w:pPr>
            <w:r>
              <w:rPr>
                <w:rFonts w:cs="Arial"/>
                <w:b/>
                <w:bCs/>
                <w:sz w:val="16"/>
                <w:szCs w:val="16"/>
              </w:rPr>
              <w:t xml:space="preserve"> 17.</w:t>
            </w:r>
            <w:r>
              <w:rPr>
                <w:rFonts w:cs="Arial"/>
                <w:b/>
                <w:bCs/>
                <w:sz w:val="16"/>
                <w:szCs w:val="16"/>
              </w:rPr>
              <w:tab/>
              <w:t>Has any prior VAP Technical Assistance (TA) been received?</w:t>
            </w:r>
          </w:p>
        </w:tc>
        <w:tc>
          <w:tcPr>
            <w:tcW w:w="6930" w:type="dxa"/>
          </w:tcPr>
          <w:p w14:paraId="2E863E28" w14:textId="77777777" w:rsidR="0090073D" w:rsidRDefault="0090073D">
            <w:pPr>
              <w:spacing w:line="120" w:lineRule="exact"/>
              <w:rPr>
                <w:rFonts w:cs="Arial"/>
                <w:b/>
                <w:bCs/>
                <w:sz w:val="16"/>
                <w:szCs w:val="16"/>
              </w:rPr>
            </w:pPr>
          </w:p>
          <w:p w14:paraId="6F0B4F3B" w14:textId="77777777" w:rsidR="0090073D" w:rsidRDefault="0090073D">
            <w:pPr>
              <w:tabs>
                <w:tab w:val="left" w:pos="-1440"/>
              </w:tabs>
              <w:spacing w:after="58"/>
              <w:ind w:left="1433" w:hanging="1433"/>
              <w:rPr>
                <w:rFonts w:cs="Arial"/>
                <w:sz w:val="16"/>
                <w:szCs w:val="16"/>
              </w:rPr>
            </w:pPr>
            <w:r>
              <w:rPr>
                <w:rFonts w:cs="Arial"/>
                <w:sz w:val="16"/>
                <w:szCs w:val="16"/>
              </w:rPr>
              <w:sym w:font="Wingdings" w:char="F072"/>
            </w:r>
            <w:r>
              <w:rPr>
                <w:rFonts w:cs="Arial"/>
                <w:sz w:val="16"/>
                <w:szCs w:val="16"/>
              </w:rPr>
              <w:t xml:space="preserve"> YES</w:t>
            </w:r>
            <w:r>
              <w:rPr>
                <w:rFonts w:cs="Arial"/>
                <w:sz w:val="16"/>
                <w:szCs w:val="16"/>
              </w:rPr>
              <w:tab/>
            </w:r>
            <w:r>
              <w:rPr>
                <w:rFonts w:cs="Arial"/>
                <w:sz w:val="16"/>
                <w:szCs w:val="16"/>
              </w:rPr>
              <w:sym w:font="Wingdings" w:char="F072"/>
            </w:r>
            <w:r>
              <w:rPr>
                <w:rFonts w:cs="Arial"/>
                <w:sz w:val="16"/>
                <w:szCs w:val="16"/>
              </w:rPr>
              <w:t xml:space="preserve">   NO</w:t>
            </w:r>
            <w:r>
              <w:rPr>
                <w:rFonts w:cs="Arial"/>
                <w:sz w:val="16"/>
                <w:szCs w:val="16"/>
              </w:rPr>
              <w:tab/>
              <w:t xml:space="preserve"> Type of TA Received</w:t>
            </w:r>
            <w:r>
              <w:rPr>
                <w:rFonts w:cs="Arial"/>
                <w:i/>
                <w:iCs/>
                <w:sz w:val="16"/>
                <w:szCs w:val="16"/>
              </w:rPr>
              <w:t xml:space="preserve"> (if known)</w:t>
            </w:r>
            <w:r>
              <w:rPr>
                <w:rFonts w:cs="Arial"/>
                <w:sz w:val="16"/>
                <w:szCs w:val="16"/>
              </w:rPr>
              <w:t>:</w:t>
            </w:r>
          </w:p>
        </w:tc>
      </w:tr>
      <w:tr w:rsidR="0090073D" w14:paraId="5D97D052" w14:textId="77777777" w:rsidTr="004C3795">
        <w:tc>
          <w:tcPr>
            <w:tcW w:w="3870" w:type="dxa"/>
            <w:shd w:val="pct10" w:color="000000" w:fill="FFFFFF"/>
          </w:tcPr>
          <w:p w14:paraId="2ABF3A8D" w14:textId="77777777" w:rsidR="0090073D" w:rsidRDefault="0090073D">
            <w:pPr>
              <w:spacing w:line="120" w:lineRule="exact"/>
              <w:rPr>
                <w:rFonts w:cs="Arial"/>
                <w:sz w:val="16"/>
                <w:szCs w:val="16"/>
              </w:rPr>
            </w:pPr>
          </w:p>
          <w:p w14:paraId="05360280" w14:textId="77777777" w:rsidR="0090073D" w:rsidRDefault="0090073D">
            <w:pPr>
              <w:tabs>
                <w:tab w:val="left" w:pos="-1440"/>
              </w:tabs>
              <w:spacing w:after="58"/>
              <w:ind w:left="713" w:hanging="713"/>
              <w:rPr>
                <w:rFonts w:cs="Arial"/>
                <w:b/>
                <w:bCs/>
                <w:sz w:val="16"/>
                <w:szCs w:val="16"/>
              </w:rPr>
            </w:pPr>
            <w:r>
              <w:rPr>
                <w:rFonts w:cs="Arial"/>
                <w:b/>
                <w:bCs/>
                <w:sz w:val="16"/>
                <w:szCs w:val="16"/>
              </w:rPr>
              <w:t xml:space="preserve"> 18.</w:t>
            </w:r>
            <w:r>
              <w:rPr>
                <w:rFonts w:cs="Arial"/>
                <w:b/>
                <w:bCs/>
                <w:sz w:val="16"/>
                <w:szCs w:val="16"/>
              </w:rPr>
              <w:tab/>
              <w:t xml:space="preserve">Name(s) of Ohio EPA personnel providing TA </w:t>
            </w:r>
            <w:r>
              <w:rPr>
                <w:rFonts w:cs="Arial"/>
                <w:b/>
                <w:bCs/>
                <w:i/>
                <w:iCs/>
                <w:sz w:val="16"/>
                <w:szCs w:val="16"/>
              </w:rPr>
              <w:t>(if known)</w:t>
            </w:r>
            <w:r>
              <w:rPr>
                <w:rFonts w:cs="Arial"/>
                <w:b/>
                <w:bCs/>
                <w:sz w:val="16"/>
                <w:szCs w:val="16"/>
              </w:rPr>
              <w:t>:</w:t>
            </w:r>
          </w:p>
        </w:tc>
        <w:tc>
          <w:tcPr>
            <w:tcW w:w="6930" w:type="dxa"/>
          </w:tcPr>
          <w:p w14:paraId="040AA2B9" w14:textId="77777777" w:rsidR="0090073D" w:rsidRDefault="0090073D">
            <w:pPr>
              <w:spacing w:line="120" w:lineRule="exact"/>
              <w:rPr>
                <w:rFonts w:cs="Arial"/>
                <w:b/>
                <w:bCs/>
                <w:sz w:val="16"/>
                <w:szCs w:val="16"/>
              </w:rPr>
            </w:pPr>
          </w:p>
          <w:p w14:paraId="27114BDB" w14:textId="77777777" w:rsidR="0090073D" w:rsidRDefault="0090073D">
            <w:pPr>
              <w:spacing w:after="58"/>
              <w:rPr>
                <w:rFonts w:cs="Arial"/>
                <w:sz w:val="16"/>
                <w:szCs w:val="16"/>
              </w:rPr>
            </w:pPr>
          </w:p>
        </w:tc>
      </w:tr>
      <w:tr w:rsidR="0090073D" w14:paraId="5F73E9FE" w14:textId="77777777" w:rsidTr="004C3795">
        <w:tc>
          <w:tcPr>
            <w:tcW w:w="3870" w:type="dxa"/>
            <w:shd w:val="pct10" w:color="000000" w:fill="FFFFFF"/>
          </w:tcPr>
          <w:p w14:paraId="241FC9BC" w14:textId="77777777" w:rsidR="0090073D" w:rsidRDefault="0090073D">
            <w:pPr>
              <w:spacing w:line="120" w:lineRule="exact"/>
              <w:rPr>
                <w:rFonts w:cs="Arial"/>
                <w:sz w:val="16"/>
                <w:szCs w:val="16"/>
              </w:rPr>
            </w:pPr>
          </w:p>
          <w:p w14:paraId="728AF302" w14:textId="77777777" w:rsidR="0090073D" w:rsidRDefault="0090073D">
            <w:pPr>
              <w:tabs>
                <w:tab w:val="left" w:pos="-1440"/>
              </w:tabs>
              <w:spacing w:after="58"/>
              <w:ind w:left="713" w:hanging="713"/>
              <w:rPr>
                <w:rFonts w:cs="Arial"/>
                <w:b/>
                <w:bCs/>
                <w:sz w:val="16"/>
                <w:szCs w:val="16"/>
              </w:rPr>
            </w:pPr>
            <w:r>
              <w:rPr>
                <w:rFonts w:cs="Arial"/>
                <w:b/>
                <w:bCs/>
                <w:sz w:val="16"/>
                <w:szCs w:val="16"/>
              </w:rPr>
              <w:t xml:space="preserve"> 19.</w:t>
            </w:r>
            <w:r>
              <w:rPr>
                <w:rFonts w:cs="Arial"/>
                <w:b/>
                <w:bCs/>
                <w:sz w:val="16"/>
                <w:szCs w:val="16"/>
              </w:rPr>
              <w:tab/>
              <w:t xml:space="preserve">TA Billing Number </w:t>
            </w:r>
            <w:r>
              <w:rPr>
                <w:rFonts w:cs="Arial"/>
                <w:b/>
                <w:bCs/>
                <w:i/>
                <w:iCs/>
                <w:sz w:val="16"/>
                <w:szCs w:val="16"/>
              </w:rPr>
              <w:t>(if known)</w:t>
            </w:r>
            <w:r>
              <w:rPr>
                <w:rFonts w:cs="Arial"/>
                <w:b/>
                <w:bCs/>
                <w:sz w:val="16"/>
                <w:szCs w:val="16"/>
              </w:rPr>
              <w:t>:</w:t>
            </w:r>
          </w:p>
        </w:tc>
        <w:tc>
          <w:tcPr>
            <w:tcW w:w="6930" w:type="dxa"/>
          </w:tcPr>
          <w:p w14:paraId="57997907" w14:textId="77777777" w:rsidR="0090073D" w:rsidRDefault="0090073D">
            <w:pPr>
              <w:spacing w:line="120" w:lineRule="exact"/>
              <w:rPr>
                <w:rFonts w:cs="Arial"/>
                <w:b/>
                <w:bCs/>
                <w:sz w:val="16"/>
                <w:szCs w:val="16"/>
              </w:rPr>
            </w:pPr>
          </w:p>
          <w:p w14:paraId="35C4F190" w14:textId="77777777" w:rsidR="0090073D" w:rsidRDefault="0090073D">
            <w:pPr>
              <w:spacing w:after="58"/>
              <w:rPr>
                <w:rFonts w:cs="Arial"/>
                <w:sz w:val="16"/>
                <w:szCs w:val="16"/>
              </w:rPr>
            </w:pPr>
          </w:p>
        </w:tc>
      </w:tr>
      <w:tr w:rsidR="0090073D" w14:paraId="40344289" w14:textId="77777777" w:rsidTr="004C3795">
        <w:tc>
          <w:tcPr>
            <w:tcW w:w="3870" w:type="dxa"/>
            <w:shd w:val="pct10" w:color="000000" w:fill="FFFFFF"/>
          </w:tcPr>
          <w:p w14:paraId="7CE49674" w14:textId="77777777" w:rsidR="0090073D" w:rsidRDefault="0090073D">
            <w:pPr>
              <w:spacing w:line="120" w:lineRule="exact"/>
              <w:rPr>
                <w:rFonts w:cs="Arial"/>
                <w:sz w:val="16"/>
                <w:szCs w:val="16"/>
              </w:rPr>
            </w:pPr>
          </w:p>
          <w:p w14:paraId="686CD088" w14:textId="77777777" w:rsidR="0090073D" w:rsidRDefault="0090073D">
            <w:pPr>
              <w:tabs>
                <w:tab w:val="left" w:pos="-1440"/>
              </w:tabs>
              <w:spacing w:after="58"/>
              <w:ind w:left="713" w:hanging="713"/>
              <w:rPr>
                <w:rFonts w:cs="Arial"/>
                <w:b/>
                <w:bCs/>
                <w:sz w:val="16"/>
                <w:szCs w:val="16"/>
              </w:rPr>
            </w:pPr>
            <w:r>
              <w:rPr>
                <w:rFonts w:cs="Arial"/>
                <w:b/>
                <w:bCs/>
                <w:sz w:val="16"/>
                <w:szCs w:val="16"/>
              </w:rPr>
              <w:lastRenderedPageBreak/>
              <w:t xml:space="preserve"> 20.</w:t>
            </w:r>
            <w:r>
              <w:rPr>
                <w:rFonts w:cs="Arial"/>
                <w:b/>
                <w:bCs/>
                <w:sz w:val="16"/>
                <w:szCs w:val="16"/>
              </w:rPr>
              <w:tab/>
              <w:t>Is the property within an area having an Urban Setting Designation (USD)?</w:t>
            </w:r>
          </w:p>
        </w:tc>
        <w:tc>
          <w:tcPr>
            <w:tcW w:w="6930" w:type="dxa"/>
          </w:tcPr>
          <w:p w14:paraId="3188DCEE" w14:textId="77777777" w:rsidR="0090073D" w:rsidRDefault="0090073D">
            <w:pPr>
              <w:spacing w:line="120" w:lineRule="exact"/>
              <w:rPr>
                <w:rFonts w:cs="Arial"/>
                <w:b/>
                <w:bCs/>
                <w:sz w:val="16"/>
                <w:szCs w:val="16"/>
              </w:rPr>
            </w:pPr>
          </w:p>
          <w:p w14:paraId="6A906309" w14:textId="77777777" w:rsidR="0090073D" w:rsidRDefault="0090073D">
            <w:pPr>
              <w:tabs>
                <w:tab w:val="left" w:pos="-1440"/>
              </w:tabs>
              <w:spacing w:after="58"/>
              <w:ind w:left="713" w:hanging="713"/>
              <w:rPr>
                <w:rFonts w:cs="Arial"/>
                <w:sz w:val="16"/>
                <w:szCs w:val="16"/>
              </w:rPr>
            </w:pPr>
            <w:r>
              <w:rPr>
                <w:rFonts w:cs="Arial"/>
                <w:sz w:val="16"/>
                <w:szCs w:val="16"/>
              </w:rPr>
              <w:lastRenderedPageBreak/>
              <w:sym w:font="Wingdings" w:char="F072"/>
            </w:r>
            <w:r>
              <w:rPr>
                <w:rFonts w:cs="Arial"/>
                <w:sz w:val="16"/>
                <w:szCs w:val="16"/>
              </w:rPr>
              <w:t xml:space="preserve"> YES</w:t>
            </w:r>
            <w:r>
              <w:rPr>
                <w:rFonts w:cs="Arial"/>
                <w:sz w:val="16"/>
                <w:szCs w:val="16"/>
              </w:rPr>
              <w:tab/>
            </w:r>
            <w:r>
              <w:rPr>
                <w:rFonts w:cs="Arial"/>
                <w:sz w:val="16"/>
                <w:szCs w:val="16"/>
              </w:rPr>
              <w:sym w:font="Wingdings" w:char="F072"/>
            </w:r>
            <w:r>
              <w:rPr>
                <w:rFonts w:cs="Arial"/>
                <w:sz w:val="16"/>
                <w:szCs w:val="16"/>
              </w:rPr>
              <w:t xml:space="preserve">   NO                                Date Granted (</w:t>
            </w:r>
            <w:r>
              <w:rPr>
                <w:rFonts w:cs="Arial"/>
                <w:i/>
                <w:iCs/>
                <w:sz w:val="16"/>
                <w:szCs w:val="16"/>
              </w:rPr>
              <w:t>if applicable</w:t>
            </w:r>
            <w:r>
              <w:rPr>
                <w:rFonts w:cs="Arial"/>
                <w:sz w:val="16"/>
                <w:szCs w:val="16"/>
              </w:rPr>
              <w:t>):</w:t>
            </w:r>
          </w:p>
        </w:tc>
      </w:tr>
      <w:tr w:rsidR="0090073D" w14:paraId="09D4B46E" w14:textId="77777777" w:rsidTr="004C3795">
        <w:tc>
          <w:tcPr>
            <w:tcW w:w="3870" w:type="dxa"/>
            <w:shd w:val="pct10" w:color="000000" w:fill="FFFFFF"/>
          </w:tcPr>
          <w:p w14:paraId="2FE95BAF" w14:textId="77777777" w:rsidR="0090073D" w:rsidRDefault="0090073D">
            <w:pPr>
              <w:spacing w:line="120" w:lineRule="exact"/>
              <w:rPr>
                <w:rFonts w:cs="Arial"/>
                <w:sz w:val="16"/>
                <w:szCs w:val="16"/>
              </w:rPr>
            </w:pPr>
          </w:p>
          <w:p w14:paraId="266F2137" w14:textId="77777777" w:rsidR="0090073D" w:rsidRDefault="0090073D">
            <w:pPr>
              <w:tabs>
                <w:tab w:val="left" w:pos="-1440"/>
              </w:tabs>
              <w:spacing w:after="58"/>
              <w:ind w:left="713" w:hanging="713"/>
              <w:rPr>
                <w:rFonts w:cs="Arial"/>
                <w:b/>
                <w:bCs/>
                <w:sz w:val="16"/>
                <w:szCs w:val="16"/>
              </w:rPr>
            </w:pPr>
            <w:r>
              <w:rPr>
                <w:rFonts w:cs="Arial"/>
                <w:b/>
                <w:bCs/>
                <w:sz w:val="16"/>
                <w:szCs w:val="16"/>
              </w:rPr>
              <w:t xml:space="preserve"> 21.</w:t>
            </w:r>
            <w:r>
              <w:rPr>
                <w:rFonts w:cs="Arial"/>
                <w:b/>
                <w:bCs/>
                <w:sz w:val="16"/>
                <w:szCs w:val="16"/>
              </w:rPr>
              <w:tab/>
              <w:t>Does the volunteer anticipate requesting a USD for the property?</w:t>
            </w:r>
          </w:p>
        </w:tc>
        <w:tc>
          <w:tcPr>
            <w:tcW w:w="6930" w:type="dxa"/>
          </w:tcPr>
          <w:p w14:paraId="105A1041" w14:textId="77777777" w:rsidR="0090073D" w:rsidRDefault="0090073D">
            <w:pPr>
              <w:spacing w:line="120" w:lineRule="exact"/>
              <w:rPr>
                <w:rFonts w:cs="Arial"/>
                <w:b/>
                <w:bCs/>
                <w:sz w:val="16"/>
                <w:szCs w:val="16"/>
              </w:rPr>
            </w:pPr>
          </w:p>
          <w:p w14:paraId="6A2E35D9" w14:textId="77777777" w:rsidR="0090073D" w:rsidRDefault="0090073D">
            <w:pPr>
              <w:tabs>
                <w:tab w:val="left" w:pos="-1440"/>
              </w:tabs>
              <w:spacing w:after="58"/>
              <w:ind w:left="713" w:hanging="713"/>
              <w:rPr>
                <w:rFonts w:cs="Arial"/>
                <w:sz w:val="16"/>
                <w:szCs w:val="16"/>
              </w:rPr>
            </w:pPr>
            <w:r>
              <w:rPr>
                <w:rFonts w:cs="Arial"/>
                <w:sz w:val="16"/>
                <w:szCs w:val="16"/>
              </w:rPr>
              <w:sym w:font="Wingdings" w:char="F072"/>
            </w:r>
            <w:r>
              <w:rPr>
                <w:rFonts w:cs="Arial"/>
                <w:sz w:val="16"/>
                <w:szCs w:val="16"/>
              </w:rPr>
              <w:t xml:space="preserve"> YES</w:t>
            </w:r>
            <w:r>
              <w:rPr>
                <w:rFonts w:cs="Arial"/>
                <w:sz w:val="16"/>
                <w:szCs w:val="16"/>
              </w:rPr>
              <w:tab/>
            </w:r>
            <w:r>
              <w:rPr>
                <w:rFonts w:cs="Arial"/>
                <w:sz w:val="16"/>
                <w:szCs w:val="16"/>
              </w:rPr>
              <w:sym w:font="Wingdings" w:char="F072"/>
            </w:r>
            <w:r>
              <w:rPr>
                <w:rFonts w:cs="Arial"/>
                <w:sz w:val="16"/>
                <w:szCs w:val="16"/>
              </w:rPr>
              <w:t xml:space="preserve">   NO                               </w:t>
            </w:r>
          </w:p>
        </w:tc>
      </w:tr>
      <w:tr w:rsidR="0090073D" w14:paraId="36CCF598" w14:textId="77777777" w:rsidTr="004C3795">
        <w:tc>
          <w:tcPr>
            <w:tcW w:w="3870" w:type="dxa"/>
            <w:shd w:val="pct10" w:color="000000" w:fill="FFFFFF"/>
          </w:tcPr>
          <w:p w14:paraId="401A9755" w14:textId="77777777" w:rsidR="0090073D" w:rsidRDefault="0090073D">
            <w:pPr>
              <w:spacing w:line="120" w:lineRule="exact"/>
              <w:rPr>
                <w:rFonts w:cs="Arial"/>
                <w:sz w:val="16"/>
                <w:szCs w:val="16"/>
              </w:rPr>
            </w:pPr>
          </w:p>
          <w:p w14:paraId="572C7AA2" w14:textId="77777777" w:rsidR="0090073D" w:rsidRDefault="0090073D">
            <w:pPr>
              <w:tabs>
                <w:tab w:val="left" w:pos="-1440"/>
              </w:tabs>
              <w:spacing w:after="58"/>
              <w:ind w:left="713" w:hanging="713"/>
              <w:rPr>
                <w:rFonts w:cs="Arial"/>
                <w:b/>
                <w:bCs/>
                <w:sz w:val="16"/>
                <w:szCs w:val="16"/>
              </w:rPr>
            </w:pPr>
            <w:r>
              <w:rPr>
                <w:rFonts w:cs="Arial"/>
                <w:b/>
                <w:bCs/>
                <w:sz w:val="16"/>
                <w:szCs w:val="16"/>
              </w:rPr>
              <w:t xml:space="preserve"> 22.</w:t>
            </w:r>
            <w:r>
              <w:rPr>
                <w:rFonts w:cs="Arial"/>
                <w:b/>
                <w:bCs/>
                <w:sz w:val="16"/>
                <w:szCs w:val="16"/>
              </w:rPr>
              <w:tab/>
              <w:t>Have any Consolidated Standards Permits (CSP) been issued or exemptions to permit requirements been granted regarding the property?</w:t>
            </w:r>
          </w:p>
        </w:tc>
        <w:tc>
          <w:tcPr>
            <w:tcW w:w="6930" w:type="dxa"/>
          </w:tcPr>
          <w:p w14:paraId="60698220" w14:textId="77777777" w:rsidR="0090073D" w:rsidRDefault="0090073D">
            <w:pPr>
              <w:spacing w:line="120" w:lineRule="exact"/>
              <w:rPr>
                <w:rFonts w:cs="Arial"/>
                <w:b/>
                <w:bCs/>
                <w:sz w:val="16"/>
                <w:szCs w:val="16"/>
              </w:rPr>
            </w:pPr>
          </w:p>
          <w:p w14:paraId="4AB1E755" w14:textId="77777777" w:rsidR="0090073D" w:rsidRDefault="0090073D">
            <w:pPr>
              <w:tabs>
                <w:tab w:val="left" w:pos="-1440"/>
              </w:tabs>
              <w:ind w:left="713" w:hanging="713"/>
              <w:rPr>
                <w:rFonts w:cs="Arial"/>
                <w:sz w:val="16"/>
                <w:szCs w:val="16"/>
              </w:rPr>
            </w:pPr>
            <w:r>
              <w:rPr>
                <w:rFonts w:cs="Arial"/>
                <w:sz w:val="16"/>
                <w:szCs w:val="16"/>
              </w:rPr>
              <w:sym w:font="Wingdings" w:char="F072"/>
            </w:r>
            <w:r>
              <w:rPr>
                <w:rFonts w:cs="Arial"/>
                <w:sz w:val="16"/>
                <w:szCs w:val="16"/>
              </w:rPr>
              <w:t xml:space="preserve"> YES</w:t>
            </w:r>
            <w:r>
              <w:rPr>
                <w:rFonts w:cs="Arial"/>
                <w:sz w:val="16"/>
                <w:szCs w:val="16"/>
              </w:rPr>
              <w:tab/>
            </w:r>
            <w:r>
              <w:rPr>
                <w:rFonts w:cs="Arial"/>
                <w:sz w:val="16"/>
                <w:szCs w:val="16"/>
              </w:rPr>
              <w:sym w:font="Wingdings" w:char="F072"/>
            </w:r>
            <w:r>
              <w:rPr>
                <w:rFonts w:cs="Arial"/>
                <w:sz w:val="16"/>
                <w:szCs w:val="16"/>
              </w:rPr>
              <w:t xml:space="preserve">   NO</w:t>
            </w:r>
          </w:p>
          <w:p w14:paraId="26047C53" w14:textId="77777777" w:rsidR="0090073D" w:rsidRDefault="0090073D">
            <w:pPr>
              <w:rPr>
                <w:rFonts w:cs="Arial"/>
                <w:sz w:val="16"/>
                <w:szCs w:val="16"/>
              </w:rPr>
            </w:pPr>
          </w:p>
          <w:p w14:paraId="15224AD4" w14:textId="77777777" w:rsidR="0090073D" w:rsidRDefault="0090073D">
            <w:pPr>
              <w:tabs>
                <w:tab w:val="left" w:pos="-1440"/>
              </w:tabs>
              <w:ind w:left="713" w:hanging="713"/>
              <w:rPr>
                <w:rFonts w:cs="Arial"/>
                <w:sz w:val="16"/>
                <w:szCs w:val="16"/>
              </w:rPr>
            </w:pPr>
            <w:r>
              <w:rPr>
                <w:rFonts w:cs="Arial"/>
                <w:i/>
                <w:iCs/>
                <w:sz w:val="16"/>
                <w:szCs w:val="16"/>
              </w:rPr>
              <w:t>If YES</w:t>
            </w:r>
            <w:r>
              <w:rPr>
                <w:rFonts w:cs="Arial"/>
                <w:sz w:val="16"/>
                <w:szCs w:val="16"/>
              </w:rPr>
              <w:t>:</w:t>
            </w:r>
            <w:r>
              <w:rPr>
                <w:rFonts w:cs="Arial"/>
                <w:sz w:val="16"/>
                <w:szCs w:val="16"/>
              </w:rPr>
              <w:tab/>
              <w:t>Date Granted:</w:t>
            </w:r>
          </w:p>
          <w:p w14:paraId="5F9D7637" w14:textId="77777777" w:rsidR="0090073D" w:rsidRDefault="0090073D">
            <w:pPr>
              <w:spacing w:after="58"/>
              <w:rPr>
                <w:rFonts w:cs="Arial"/>
                <w:sz w:val="16"/>
                <w:szCs w:val="16"/>
              </w:rPr>
            </w:pPr>
            <w:r>
              <w:rPr>
                <w:rFonts w:cs="Arial"/>
                <w:sz w:val="16"/>
                <w:szCs w:val="16"/>
              </w:rPr>
              <w:t>The entity to which it was granted:</w:t>
            </w:r>
          </w:p>
        </w:tc>
      </w:tr>
      <w:tr w:rsidR="0090073D" w14:paraId="6984D5D5" w14:textId="77777777" w:rsidTr="004C3795">
        <w:tc>
          <w:tcPr>
            <w:tcW w:w="3870" w:type="dxa"/>
            <w:shd w:val="pct10" w:color="000000" w:fill="FFFFFF"/>
          </w:tcPr>
          <w:p w14:paraId="6FF6AB59" w14:textId="77777777" w:rsidR="0090073D" w:rsidRDefault="0090073D">
            <w:pPr>
              <w:spacing w:line="120" w:lineRule="exact"/>
              <w:rPr>
                <w:rFonts w:cs="Arial"/>
                <w:sz w:val="16"/>
                <w:szCs w:val="16"/>
              </w:rPr>
            </w:pPr>
          </w:p>
          <w:p w14:paraId="65185B15" w14:textId="77777777" w:rsidR="0090073D" w:rsidRDefault="0090073D">
            <w:pPr>
              <w:tabs>
                <w:tab w:val="left" w:pos="-1440"/>
              </w:tabs>
              <w:spacing w:after="58"/>
              <w:ind w:left="713" w:hanging="713"/>
              <w:rPr>
                <w:rFonts w:cs="Arial"/>
                <w:b/>
                <w:bCs/>
                <w:sz w:val="16"/>
                <w:szCs w:val="16"/>
              </w:rPr>
            </w:pPr>
            <w:r>
              <w:rPr>
                <w:rFonts w:cs="Arial"/>
                <w:b/>
                <w:bCs/>
                <w:sz w:val="16"/>
                <w:szCs w:val="16"/>
              </w:rPr>
              <w:t xml:space="preserve"> 23.</w:t>
            </w:r>
            <w:r>
              <w:rPr>
                <w:rFonts w:cs="Arial"/>
                <w:b/>
                <w:bCs/>
                <w:sz w:val="16"/>
                <w:szCs w:val="16"/>
              </w:rPr>
              <w:tab/>
              <w:t>Describe any state/federal VAP/Brownfield financial assistance received or expect to receive in conjunction with this project:</w:t>
            </w:r>
          </w:p>
        </w:tc>
        <w:tc>
          <w:tcPr>
            <w:tcW w:w="6930" w:type="dxa"/>
          </w:tcPr>
          <w:p w14:paraId="726B283E" w14:textId="77777777" w:rsidR="0090073D" w:rsidRDefault="0090073D">
            <w:pPr>
              <w:spacing w:line="120" w:lineRule="exact"/>
              <w:rPr>
                <w:rFonts w:cs="Arial"/>
                <w:b/>
                <w:bCs/>
                <w:sz w:val="16"/>
                <w:szCs w:val="16"/>
              </w:rPr>
            </w:pPr>
          </w:p>
          <w:p w14:paraId="13F3B6C8" w14:textId="77777777" w:rsidR="0090073D" w:rsidRDefault="0090073D">
            <w:pPr>
              <w:tabs>
                <w:tab w:val="left" w:pos="-1440"/>
              </w:tabs>
              <w:ind w:left="713" w:hanging="713"/>
              <w:rPr>
                <w:rFonts w:cs="Arial"/>
                <w:sz w:val="16"/>
                <w:szCs w:val="16"/>
              </w:rPr>
            </w:pPr>
            <w:r>
              <w:rPr>
                <w:rFonts w:cs="Arial"/>
                <w:sz w:val="16"/>
                <w:szCs w:val="16"/>
              </w:rPr>
              <w:sym w:font="Wingdings" w:char="F072"/>
            </w:r>
            <w:r>
              <w:rPr>
                <w:rFonts w:cs="Arial"/>
                <w:sz w:val="16"/>
                <w:szCs w:val="16"/>
              </w:rPr>
              <w:t xml:space="preserve"> YES</w:t>
            </w:r>
            <w:r>
              <w:rPr>
                <w:rFonts w:cs="Arial"/>
                <w:sz w:val="16"/>
                <w:szCs w:val="16"/>
              </w:rPr>
              <w:tab/>
            </w:r>
            <w:r>
              <w:rPr>
                <w:rFonts w:cs="Arial"/>
                <w:sz w:val="16"/>
                <w:szCs w:val="16"/>
              </w:rPr>
              <w:sym w:font="Wingdings" w:char="F072"/>
            </w:r>
            <w:r>
              <w:rPr>
                <w:rFonts w:cs="Arial"/>
                <w:sz w:val="16"/>
                <w:szCs w:val="16"/>
              </w:rPr>
              <w:t xml:space="preserve">   N/A</w:t>
            </w:r>
          </w:p>
          <w:p w14:paraId="07B7CBA2" w14:textId="77777777" w:rsidR="0090073D" w:rsidRDefault="0090073D">
            <w:pPr>
              <w:rPr>
                <w:rFonts w:cs="Arial"/>
                <w:sz w:val="16"/>
                <w:szCs w:val="16"/>
              </w:rPr>
            </w:pPr>
          </w:p>
          <w:p w14:paraId="310BC970" w14:textId="77777777" w:rsidR="0090073D" w:rsidRDefault="0090073D">
            <w:pPr>
              <w:rPr>
                <w:rFonts w:cs="Arial"/>
                <w:sz w:val="16"/>
                <w:szCs w:val="16"/>
              </w:rPr>
            </w:pPr>
            <w:r>
              <w:rPr>
                <w:rFonts w:cs="Arial"/>
                <w:i/>
                <w:iCs/>
                <w:sz w:val="16"/>
                <w:szCs w:val="16"/>
              </w:rPr>
              <w:t xml:space="preserve">If </w:t>
            </w:r>
            <w:proofErr w:type="gramStart"/>
            <w:r>
              <w:rPr>
                <w:rFonts w:cs="Arial"/>
                <w:i/>
                <w:iCs/>
                <w:sz w:val="16"/>
                <w:szCs w:val="16"/>
              </w:rPr>
              <w:t>Yes</w:t>
            </w:r>
            <w:proofErr w:type="gramEnd"/>
            <w:r>
              <w:rPr>
                <w:rFonts w:cs="Arial"/>
                <w:i/>
                <w:iCs/>
                <w:sz w:val="16"/>
                <w:szCs w:val="16"/>
              </w:rPr>
              <w:t>, please describe</w:t>
            </w:r>
            <w:r>
              <w:rPr>
                <w:rFonts w:cs="Arial"/>
                <w:sz w:val="16"/>
                <w:szCs w:val="16"/>
              </w:rPr>
              <w:t>:</w:t>
            </w:r>
          </w:p>
          <w:p w14:paraId="2C3BA162" w14:textId="77777777" w:rsidR="0090073D" w:rsidRDefault="0090073D">
            <w:pPr>
              <w:rPr>
                <w:rFonts w:cs="Arial"/>
                <w:sz w:val="16"/>
                <w:szCs w:val="16"/>
              </w:rPr>
            </w:pPr>
          </w:p>
          <w:p w14:paraId="06AB0253" w14:textId="77777777" w:rsidR="0090073D" w:rsidRDefault="0090073D">
            <w:pPr>
              <w:spacing w:after="58"/>
              <w:rPr>
                <w:rFonts w:cs="Arial"/>
                <w:sz w:val="16"/>
                <w:szCs w:val="16"/>
              </w:rPr>
            </w:pPr>
          </w:p>
        </w:tc>
      </w:tr>
      <w:tr w:rsidR="0090073D" w14:paraId="3B0230C9" w14:textId="77777777" w:rsidTr="004C3795">
        <w:tc>
          <w:tcPr>
            <w:tcW w:w="3870" w:type="dxa"/>
            <w:shd w:val="pct10" w:color="000000" w:fill="FFFFFF"/>
          </w:tcPr>
          <w:p w14:paraId="280C489D" w14:textId="77777777" w:rsidR="0090073D" w:rsidRDefault="0090073D">
            <w:pPr>
              <w:spacing w:line="120" w:lineRule="exact"/>
              <w:rPr>
                <w:rFonts w:cs="Arial"/>
                <w:sz w:val="16"/>
                <w:szCs w:val="16"/>
              </w:rPr>
            </w:pPr>
          </w:p>
          <w:p w14:paraId="7A4A68A7" w14:textId="77777777" w:rsidR="0090073D" w:rsidRDefault="0090073D">
            <w:pPr>
              <w:tabs>
                <w:tab w:val="left" w:pos="-1440"/>
              </w:tabs>
              <w:spacing w:after="58"/>
              <w:ind w:left="713" w:hanging="713"/>
              <w:rPr>
                <w:rFonts w:cs="Arial"/>
                <w:b/>
                <w:bCs/>
                <w:sz w:val="16"/>
                <w:szCs w:val="16"/>
              </w:rPr>
            </w:pPr>
            <w:r>
              <w:rPr>
                <w:rFonts w:cs="Arial"/>
                <w:b/>
                <w:bCs/>
                <w:sz w:val="16"/>
                <w:szCs w:val="16"/>
              </w:rPr>
              <w:t xml:space="preserve"> 24.</w:t>
            </w:r>
            <w:r>
              <w:rPr>
                <w:rFonts w:cs="Arial"/>
                <w:b/>
                <w:bCs/>
                <w:sz w:val="16"/>
                <w:szCs w:val="16"/>
              </w:rPr>
              <w:tab/>
              <w:t xml:space="preserve">Describe the intended land use of the property, if known: </w:t>
            </w:r>
          </w:p>
        </w:tc>
        <w:tc>
          <w:tcPr>
            <w:tcW w:w="6930" w:type="dxa"/>
          </w:tcPr>
          <w:p w14:paraId="139DC2A9" w14:textId="77777777" w:rsidR="0090073D" w:rsidRDefault="0090073D">
            <w:pPr>
              <w:spacing w:line="120" w:lineRule="exact"/>
              <w:rPr>
                <w:rFonts w:cs="Arial"/>
                <w:b/>
                <w:bCs/>
                <w:sz w:val="16"/>
                <w:szCs w:val="16"/>
              </w:rPr>
            </w:pPr>
          </w:p>
          <w:p w14:paraId="264187C4" w14:textId="77777777" w:rsidR="0090073D" w:rsidRDefault="0090073D">
            <w:pPr>
              <w:spacing w:after="58"/>
              <w:rPr>
                <w:rFonts w:cs="Arial"/>
                <w:b/>
                <w:bCs/>
                <w:sz w:val="16"/>
                <w:szCs w:val="16"/>
              </w:rPr>
            </w:pPr>
          </w:p>
        </w:tc>
      </w:tr>
      <w:tr w:rsidR="0090073D" w14:paraId="043DDC3D" w14:textId="77777777" w:rsidTr="004C3795">
        <w:tc>
          <w:tcPr>
            <w:tcW w:w="3870" w:type="dxa"/>
            <w:shd w:val="pct10" w:color="000000" w:fill="FFFFFF"/>
          </w:tcPr>
          <w:p w14:paraId="5E166CE7" w14:textId="77777777" w:rsidR="0090073D" w:rsidRDefault="0090073D">
            <w:pPr>
              <w:spacing w:line="120" w:lineRule="exact"/>
              <w:rPr>
                <w:rFonts w:cs="Arial"/>
                <w:b/>
                <w:bCs/>
                <w:sz w:val="16"/>
                <w:szCs w:val="16"/>
              </w:rPr>
            </w:pPr>
          </w:p>
          <w:p w14:paraId="1D5CCA9D" w14:textId="77777777" w:rsidR="0090073D" w:rsidRDefault="0090073D">
            <w:pPr>
              <w:tabs>
                <w:tab w:val="left" w:pos="-1440"/>
              </w:tabs>
              <w:spacing w:after="58"/>
              <w:ind w:left="713" w:hanging="713"/>
              <w:rPr>
                <w:rFonts w:cs="Arial"/>
                <w:b/>
                <w:bCs/>
                <w:sz w:val="16"/>
                <w:szCs w:val="16"/>
              </w:rPr>
            </w:pPr>
            <w:r>
              <w:rPr>
                <w:rFonts w:cs="Arial"/>
                <w:b/>
                <w:bCs/>
                <w:sz w:val="16"/>
                <w:szCs w:val="16"/>
              </w:rPr>
              <w:t xml:space="preserve"> 25.</w:t>
            </w:r>
            <w:r>
              <w:rPr>
                <w:rFonts w:cs="Arial"/>
                <w:b/>
                <w:bCs/>
                <w:sz w:val="16"/>
                <w:szCs w:val="16"/>
              </w:rPr>
              <w:tab/>
              <w:t xml:space="preserve">Attach the Public Notice of entry into RCRA and VAP MOA Track. [NOTE: Proof of publication of the public notice must be submitted within 30 days of submittal of this Notice; see MOA Track procedures]:  </w:t>
            </w:r>
          </w:p>
        </w:tc>
        <w:tc>
          <w:tcPr>
            <w:tcW w:w="6930" w:type="dxa"/>
          </w:tcPr>
          <w:p w14:paraId="0BD5A3B5" w14:textId="77777777" w:rsidR="0090073D" w:rsidRDefault="0090073D">
            <w:pPr>
              <w:spacing w:line="120" w:lineRule="exact"/>
              <w:rPr>
                <w:rFonts w:cs="Arial"/>
                <w:b/>
                <w:bCs/>
                <w:sz w:val="16"/>
                <w:szCs w:val="16"/>
              </w:rPr>
            </w:pPr>
          </w:p>
          <w:p w14:paraId="1DF612D9" w14:textId="77777777" w:rsidR="0090073D" w:rsidRDefault="0090073D">
            <w:pPr>
              <w:spacing w:after="58"/>
              <w:rPr>
                <w:rFonts w:cs="Arial"/>
                <w:b/>
                <w:bCs/>
                <w:sz w:val="16"/>
                <w:szCs w:val="16"/>
              </w:rPr>
            </w:pPr>
            <w:r>
              <w:rPr>
                <w:rFonts w:cs="Arial"/>
                <w:b/>
                <w:bCs/>
                <w:sz w:val="16"/>
                <w:szCs w:val="16"/>
              </w:rPr>
              <w:t>Name of newspaper(s) for publication of Public Notice:</w:t>
            </w:r>
          </w:p>
        </w:tc>
      </w:tr>
      <w:tr w:rsidR="0090073D" w14:paraId="71EDA02B" w14:textId="77777777" w:rsidTr="004C3795">
        <w:tc>
          <w:tcPr>
            <w:tcW w:w="3870" w:type="dxa"/>
            <w:shd w:val="pct10" w:color="000000" w:fill="FFFFFF"/>
          </w:tcPr>
          <w:p w14:paraId="5436B5A0" w14:textId="77777777" w:rsidR="0090073D" w:rsidRDefault="0090073D">
            <w:pPr>
              <w:spacing w:line="120" w:lineRule="exact"/>
              <w:rPr>
                <w:rFonts w:cs="Arial"/>
                <w:b/>
                <w:bCs/>
                <w:sz w:val="16"/>
                <w:szCs w:val="16"/>
              </w:rPr>
            </w:pPr>
          </w:p>
          <w:p w14:paraId="51E28E12" w14:textId="77777777" w:rsidR="0090073D" w:rsidRDefault="0090073D">
            <w:pPr>
              <w:tabs>
                <w:tab w:val="left" w:pos="-1440"/>
              </w:tabs>
              <w:spacing w:after="58"/>
              <w:ind w:left="713" w:hanging="713"/>
              <w:rPr>
                <w:rFonts w:cs="Arial"/>
                <w:b/>
                <w:bCs/>
                <w:sz w:val="16"/>
                <w:szCs w:val="16"/>
              </w:rPr>
            </w:pPr>
            <w:r>
              <w:rPr>
                <w:rFonts w:cs="Arial"/>
                <w:b/>
                <w:bCs/>
                <w:sz w:val="16"/>
                <w:szCs w:val="16"/>
              </w:rPr>
              <w:t xml:space="preserve"> 26.</w:t>
            </w:r>
            <w:r>
              <w:rPr>
                <w:rFonts w:cs="Arial"/>
                <w:b/>
                <w:bCs/>
                <w:i/>
                <w:iCs/>
                <w:sz w:val="16"/>
                <w:szCs w:val="16"/>
              </w:rPr>
              <w:tab/>
            </w:r>
            <w:r>
              <w:rPr>
                <w:rFonts w:cs="Arial"/>
                <w:b/>
                <w:bCs/>
                <w:sz w:val="16"/>
                <w:szCs w:val="16"/>
              </w:rPr>
              <w:t>Name, address, and telephone number of the Public Repository established for the property:</w:t>
            </w:r>
          </w:p>
        </w:tc>
        <w:tc>
          <w:tcPr>
            <w:tcW w:w="6930" w:type="dxa"/>
          </w:tcPr>
          <w:p w14:paraId="7B71254C" w14:textId="77777777" w:rsidR="0090073D" w:rsidRDefault="0090073D">
            <w:pPr>
              <w:spacing w:line="120" w:lineRule="exact"/>
              <w:rPr>
                <w:rFonts w:cs="Arial"/>
                <w:b/>
                <w:bCs/>
                <w:sz w:val="16"/>
                <w:szCs w:val="16"/>
              </w:rPr>
            </w:pPr>
          </w:p>
          <w:p w14:paraId="3EB0CFDE" w14:textId="77777777" w:rsidR="0090073D" w:rsidRDefault="0090073D">
            <w:pPr>
              <w:rPr>
                <w:rFonts w:cs="Arial"/>
                <w:sz w:val="16"/>
                <w:szCs w:val="16"/>
              </w:rPr>
            </w:pPr>
          </w:p>
          <w:p w14:paraId="202349D9" w14:textId="77777777" w:rsidR="0090073D" w:rsidRDefault="0090073D">
            <w:pPr>
              <w:rPr>
                <w:rFonts w:cs="Arial"/>
                <w:sz w:val="16"/>
                <w:szCs w:val="16"/>
              </w:rPr>
            </w:pPr>
          </w:p>
          <w:p w14:paraId="04D4C747" w14:textId="77777777" w:rsidR="0090073D" w:rsidRDefault="0090073D">
            <w:pPr>
              <w:spacing w:after="58"/>
              <w:rPr>
                <w:rFonts w:cs="Arial"/>
                <w:sz w:val="16"/>
                <w:szCs w:val="16"/>
              </w:rPr>
            </w:pPr>
          </w:p>
        </w:tc>
      </w:tr>
      <w:tr w:rsidR="0090073D" w14:paraId="55234903" w14:textId="77777777" w:rsidTr="001701CA">
        <w:trPr>
          <w:trHeight w:val="50"/>
        </w:trPr>
        <w:tc>
          <w:tcPr>
            <w:tcW w:w="10800" w:type="dxa"/>
            <w:gridSpan w:val="2"/>
            <w:shd w:val="pct10" w:color="000000" w:fill="FFFFFF"/>
          </w:tcPr>
          <w:p w14:paraId="4426865C" w14:textId="77777777" w:rsidR="0090073D" w:rsidRDefault="0090073D">
            <w:pPr>
              <w:spacing w:line="120" w:lineRule="exact"/>
              <w:rPr>
                <w:rFonts w:cs="Arial"/>
                <w:sz w:val="16"/>
                <w:szCs w:val="16"/>
              </w:rPr>
            </w:pPr>
          </w:p>
          <w:p w14:paraId="14FD5144" w14:textId="77777777" w:rsidR="0090073D" w:rsidRDefault="0090073D">
            <w:pPr>
              <w:spacing w:after="58"/>
              <w:jc w:val="center"/>
              <w:rPr>
                <w:rFonts w:cs="Arial"/>
                <w:b/>
                <w:bCs/>
                <w:sz w:val="16"/>
                <w:szCs w:val="16"/>
              </w:rPr>
            </w:pPr>
          </w:p>
        </w:tc>
      </w:tr>
    </w:tbl>
    <w:p w14:paraId="61B5AEC9" w14:textId="77777777" w:rsidR="0090073D" w:rsidRDefault="0090073D">
      <w:pPr>
        <w:rPr>
          <w:rFonts w:cs="Arial"/>
          <w:sz w:val="16"/>
          <w:szCs w:val="16"/>
        </w:rPr>
        <w:sectPr w:rsidR="0090073D" w:rsidSect="001701CA">
          <w:headerReference w:type="default" r:id="rId14"/>
          <w:footerReference w:type="default" r:id="rId15"/>
          <w:pgSz w:w="12240" w:h="15840"/>
          <w:pgMar w:top="720" w:right="720" w:bottom="720" w:left="720" w:header="1008" w:footer="1008" w:gutter="0"/>
          <w:cols w:space="720"/>
          <w:noEndnote/>
          <w:docGrid w:linePitch="326"/>
        </w:sectPr>
      </w:pPr>
    </w:p>
    <w:tbl>
      <w:tblPr>
        <w:tblW w:w="0" w:type="auto"/>
        <w:tblInd w:w="120" w:type="dxa"/>
        <w:tblLayout w:type="fixed"/>
        <w:tblCellMar>
          <w:left w:w="120" w:type="dxa"/>
          <w:right w:w="120" w:type="dxa"/>
        </w:tblCellMar>
        <w:tblLook w:val="0000" w:firstRow="0" w:lastRow="0" w:firstColumn="0" w:lastColumn="0" w:noHBand="0" w:noVBand="0"/>
      </w:tblPr>
      <w:tblGrid>
        <w:gridCol w:w="1260"/>
        <w:gridCol w:w="3960"/>
        <w:gridCol w:w="1080"/>
        <w:gridCol w:w="4680"/>
      </w:tblGrid>
      <w:tr w:rsidR="0090073D" w:rsidRPr="009634A2" w14:paraId="3C370D77" w14:textId="77777777" w:rsidTr="001701CA">
        <w:trPr>
          <w:tblHeader/>
        </w:trPr>
        <w:tc>
          <w:tcPr>
            <w:tcW w:w="10980" w:type="dxa"/>
            <w:gridSpan w:val="4"/>
            <w:tcBorders>
              <w:top w:val="single" w:sz="4" w:space="0" w:color="auto"/>
              <w:left w:val="single" w:sz="4" w:space="0" w:color="auto"/>
              <w:bottom w:val="nil"/>
              <w:right w:val="single" w:sz="4" w:space="0" w:color="auto"/>
            </w:tcBorders>
          </w:tcPr>
          <w:p w14:paraId="3D52F920" w14:textId="77777777" w:rsidR="0090073D" w:rsidRPr="009634A2" w:rsidRDefault="0090073D">
            <w:pPr>
              <w:spacing w:line="120" w:lineRule="exact"/>
              <w:rPr>
                <w:sz w:val="16"/>
              </w:rPr>
            </w:pPr>
          </w:p>
          <w:p w14:paraId="458AE01E" w14:textId="77777777" w:rsidR="0090073D" w:rsidRDefault="0090073D">
            <w:pPr>
              <w:spacing w:after="58"/>
              <w:rPr>
                <w:rFonts w:cs="Shruti"/>
                <w:b/>
                <w:u w:val="single"/>
              </w:rPr>
            </w:pPr>
            <w:r w:rsidRPr="001701CA">
              <w:rPr>
                <w:rFonts w:cs="Shruti"/>
                <w:b/>
                <w:u w:val="single"/>
              </w:rPr>
              <w:t>Part II: Initial Eligibility Determination</w:t>
            </w:r>
          </w:p>
          <w:p w14:paraId="591DF37C" w14:textId="77777777" w:rsidR="001701CA" w:rsidRDefault="001701CA" w:rsidP="001701CA">
            <w:pPr>
              <w:spacing w:line="276" w:lineRule="auto"/>
              <w:rPr>
                <w:rFonts w:cs="Arial"/>
              </w:rPr>
            </w:pPr>
            <w:r>
              <w:rPr>
                <w:rFonts w:cs="Arial"/>
                <w:i/>
                <w:iCs/>
                <w:sz w:val="20"/>
                <w:szCs w:val="20"/>
              </w:rPr>
              <w:t>Please provide a complete response in the spaces provided below:</w:t>
            </w:r>
          </w:p>
          <w:p w14:paraId="332C0E8D" w14:textId="6D12C0AC" w:rsidR="001701CA" w:rsidRPr="001701CA" w:rsidRDefault="001701CA" w:rsidP="001701CA">
            <w:pPr>
              <w:spacing w:after="58"/>
              <w:rPr>
                <w:rFonts w:cs="Arial"/>
                <w:b/>
                <w:sz w:val="28"/>
                <w:szCs w:val="28"/>
                <w:u w:val="single"/>
              </w:rPr>
            </w:pPr>
            <w:r>
              <w:rPr>
                <w:rFonts w:cs="Arial"/>
                <w:i/>
                <w:iCs/>
                <w:sz w:val="18"/>
                <w:szCs w:val="18"/>
              </w:rPr>
              <w:t>(If additional space is needed, please attach, and reference the additional documentation.)</w:t>
            </w:r>
          </w:p>
        </w:tc>
      </w:tr>
      <w:tr w:rsidR="0090073D" w:rsidRPr="009634A2" w14:paraId="259CD2AC" w14:textId="77777777" w:rsidTr="003757BD">
        <w:trPr>
          <w:tblHeader/>
        </w:trPr>
        <w:tc>
          <w:tcPr>
            <w:tcW w:w="1260" w:type="dxa"/>
            <w:tcBorders>
              <w:top w:val="double" w:sz="6" w:space="0" w:color="000000"/>
              <w:left w:val="double" w:sz="7" w:space="0" w:color="000000"/>
              <w:bottom w:val="double" w:sz="7" w:space="0" w:color="000000"/>
              <w:right w:val="single" w:sz="7" w:space="0" w:color="000000"/>
            </w:tcBorders>
            <w:shd w:val="pct10" w:color="000000" w:fill="FFFFFF"/>
          </w:tcPr>
          <w:p w14:paraId="270C6AB2" w14:textId="77777777" w:rsidR="0090073D" w:rsidRPr="009634A2" w:rsidRDefault="0090073D">
            <w:pPr>
              <w:spacing w:line="120" w:lineRule="exact"/>
              <w:rPr>
                <w:rFonts w:cs="Arial"/>
                <w:b/>
                <w:sz w:val="16"/>
                <w:szCs w:val="16"/>
              </w:rPr>
            </w:pPr>
          </w:p>
          <w:p w14:paraId="2265E7B0" w14:textId="77777777" w:rsidR="0090073D" w:rsidRPr="009634A2" w:rsidRDefault="0090073D">
            <w:pPr>
              <w:spacing w:after="58"/>
              <w:jc w:val="center"/>
              <w:rPr>
                <w:rFonts w:cs="Arial"/>
                <w:b/>
                <w:sz w:val="16"/>
                <w:szCs w:val="16"/>
              </w:rPr>
            </w:pPr>
            <w:r w:rsidRPr="009634A2">
              <w:rPr>
                <w:rFonts w:cs="Arial"/>
                <w:b/>
                <w:sz w:val="16"/>
                <w:szCs w:val="16"/>
              </w:rPr>
              <w:t>Eligibility Type</w:t>
            </w:r>
          </w:p>
        </w:tc>
        <w:tc>
          <w:tcPr>
            <w:tcW w:w="3960" w:type="dxa"/>
            <w:tcBorders>
              <w:top w:val="double" w:sz="7" w:space="0" w:color="000000"/>
              <w:left w:val="single" w:sz="7" w:space="0" w:color="000000"/>
              <w:bottom w:val="double" w:sz="7" w:space="0" w:color="000000"/>
              <w:right w:val="single" w:sz="7" w:space="0" w:color="000000"/>
            </w:tcBorders>
            <w:shd w:val="pct10" w:color="000000" w:fill="FFFFFF"/>
          </w:tcPr>
          <w:p w14:paraId="3A76072E" w14:textId="77777777" w:rsidR="0090073D" w:rsidRPr="009634A2" w:rsidRDefault="0090073D">
            <w:pPr>
              <w:spacing w:line="120" w:lineRule="exact"/>
              <w:rPr>
                <w:rFonts w:cs="Arial"/>
                <w:b/>
                <w:sz w:val="16"/>
                <w:szCs w:val="16"/>
              </w:rPr>
            </w:pPr>
          </w:p>
          <w:p w14:paraId="5CFE4B0C" w14:textId="77777777" w:rsidR="0090073D" w:rsidRPr="009634A2" w:rsidRDefault="0090073D">
            <w:pPr>
              <w:spacing w:after="58"/>
              <w:jc w:val="center"/>
              <w:rPr>
                <w:rFonts w:cs="Arial"/>
                <w:b/>
                <w:sz w:val="16"/>
                <w:szCs w:val="16"/>
              </w:rPr>
            </w:pPr>
            <w:r w:rsidRPr="009634A2">
              <w:rPr>
                <w:rFonts w:cs="Arial"/>
                <w:b/>
                <w:sz w:val="16"/>
                <w:szCs w:val="16"/>
              </w:rPr>
              <w:t>Required Information for Initial Eligibility Determination</w:t>
            </w:r>
          </w:p>
        </w:tc>
        <w:tc>
          <w:tcPr>
            <w:tcW w:w="1080" w:type="dxa"/>
            <w:tcBorders>
              <w:top w:val="double" w:sz="7" w:space="0" w:color="000000"/>
              <w:left w:val="single" w:sz="7" w:space="0" w:color="000000"/>
              <w:bottom w:val="double" w:sz="7" w:space="0" w:color="000000"/>
              <w:right w:val="single" w:sz="7" w:space="0" w:color="000000"/>
            </w:tcBorders>
            <w:shd w:val="pct10" w:color="000000" w:fill="FFFFFF"/>
          </w:tcPr>
          <w:p w14:paraId="2291F54F" w14:textId="77777777" w:rsidR="0090073D" w:rsidRPr="009634A2" w:rsidRDefault="0090073D">
            <w:pPr>
              <w:spacing w:line="120" w:lineRule="exact"/>
              <w:rPr>
                <w:rFonts w:cs="Arial"/>
                <w:b/>
                <w:sz w:val="16"/>
                <w:szCs w:val="16"/>
              </w:rPr>
            </w:pPr>
          </w:p>
          <w:p w14:paraId="547CAB65" w14:textId="77777777" w:rsidR="0090073D" w:rsidRPr="009634A2" w:rsidRDefault="0090073D">
            <w:pPr>
              <w:spacing w:after="58"/>
              <w:jc w:val="center"/>
              <w:rPr>
                <w:rFonts w:cs="Arial"/>
                <w:b/>
                <w:sz w:val="16"/>
                <w:szCs w:val="16"/>
              </w:rPr>
            </w:pPr>
            <w:r w:rsidRPr="009634A2">
              <w:rPr>
                <w:rFonts w:cs="Arial"/>
                <w:b/>
                <w:sz w:val="16"/>
                <w:szCs w:val="16"/>
              </w:rPr>
              <w:t>Yes or No (indicate which)</w:t>
            </w:r>
          </w:p>
        </w:tc>
        <w:tc>
          <w:tcPr>
            <w:tcW w:w="4680" w:type="dxa"/>
            <w:tcBorders>
              <w:top w:val="double" w:sz="7" w:space="0" w:color="000000"/>
              <w:left w:val="single" w:sz="7" w:space="0" w:color="000000"/>
              <w:bottom w:val="double" w:sz="7" w:space="0" w:color="000000"/>
              <w:right w:val="double" w:sz="7" w:space="0" w:color="000000"/>
            </w:tcBorders>
            <w:shd w:val="pct10" w:color="000000" w:fill="FFFFFF"/>
          </w:tcPr>
          <w:p w14:paraId="4DC81769" w14:textId="77777777" w:rsidR="0090073D" w:rsidRPr="009634A2" w:rsidRDefault="0090073D">
            <w:pPr>
              <w:spacing w:line="120" w:lineRule="exact"/>
              <w:rPr>
                <w:rFonts w:cs="Arial"/>
                <w:b/>
                <w:sz w:val="16"/>
                <w:szCs w:val="16"/>
              </w:rPr>
            </w:pPr>
          </w:p>
          <w:p w14:paraId="1036E932" w14:textId="77777777" w:rsidR="0090073D" w:rsidRPr="009634A2" w:rsidRDefault="0090073D">
            <w:pPr>
              <w:spacing w:after="58"/>
              <w:jc w:val="both"/>
              <w:rPr>
                <w:rFonts w:cs="Arial"/>
                <w:b/>
                <w:sz w:val="16"/>
                <w:szCs w:val="16"/>
              </w:rPr>
            </w:pPr>
            <w:r w:rsidRPr="009634A2">
              <w:rPr>
                <w:rFonts w:cs="Arial"/>
                <w:b/>
                <w:sz w:val="16"/>
                <w:szCs w:val="16"/>
              </w:rPr>
              <w:t xml:space="preserve">Provide specific responses </w:t>
            </w:r>
            <w:proofErr w:type="gramStart"/>
            <w:r w:rsidRPr="009634A2">
              <w:rPr>
                <w:rFonts w:cs="Arial"/>
                <w:b/>
                <w:sz w:val="16"/>
                <w:szCs w:val="16"/>
              </w:rPr>
              <w:t>where</w:t>
            </w:r>
            <w:proofErr w:type="gramEnd"/>
            <w:r w:rsidRPr="009634A2">
              <w:rPr>
                <w:rFonts w:cs="Arial"/>
                <w:b/>
                <w:sz w:val="16"/>
                <w:szCs w:val="16"/>
              </w:rPr>
              <w:t xml:space="preserve"> indicated below,</w:t>
            </w:r>
            <w:r>
              <w:rPr>
                <w:rFonts w:cs="Arial"/>
                <w:b/>
                <w:sz w:val="16"/>
                <w:szCs w:val="16"/>
              </w:rPr>
              <w:t xml:space="preserve"> </w:t>
            </w:r>
            <w:r w:rsidRPr="009634A2">
              <w:rPr>
                <w:rFonts w:cs="Arial"/>
                <w:b/>
                <w:sz w:val="16"/>
                <w:szCs w:val="16"/>
              </w:rPr>
              <w:t xml:space="preserve">and attach to this Form supporting documentation.  Please reference all attachments [including </w:t>
            </w:r>
            <w:r>
              <w:rPr>
                <w:rFonts w:cs="Arial"/>
                <w:b/>
                <w:sz w:val="16"/>
                <w:szCs w:val="16"/>
              </w:rPr>
              <w:t xml:space="preserve">the </w:t>
            </w:r>
            <w:r w:rsidRPr="009634A2">
              <w:rPr>
                <w:rFonts w:cs="Arial"/>
                <w:b/>
                <w:sz w:val="16"/>
                <w:szCs w:val="16"/>
              </w:rPr>
              <w:t>document name, section, and page number(s)] where the relevant information is located.</w:t>
            </w:r>
          </w:p>
        </w:tc>
      </w:tr>
      <w:tr w:rsidR="0090073D" w:rsidRPr="009634A2" w14:paraId="27B9FCAB" w14:textId="77777777" w:rsidTr="00B214BA">
        <w:tc>
          <w:tcPr>
            <w:tcW w:w="1260" w:type="dxa"/>
            <w:tcBorders>
              <w:top w:val="single" w:sz="7" w:space="0" w:color="000000"/>
              <w:left w:val="double" w:sz="7" w:space="0" w:color="000000"/>
              <w:bottom w:val="single" w:sz="7" w:space="0" w:color="000000"/>
              <w:right w:val="single" w:sz="7" w:space="0" w:color="000000"/>
            </w:tcBorders>
            <w:shd w:val="pct10" w:color="000000" w:fill="FFFFFF"/>
          </w:tcPr>
          <w:p w14:paraId="0C4ACA1C" w14:textId="77777777" w:rsidR="0090073D" w:rsidRPr="009634A2" w:rsidRDefault="0090073D">
            <w:pPr>
              <w:spacing w:line="120" w:lineRule="exact"/>
              <w:rPr>
                <w:rFonts w:cs="Arial"/>
                <w:sz w:val="16"/>
                <w:szCs w:val="16"/>
              </w:rPr>
            </w:pPr>
          </w:p>
          <w:p w14:paraId="2C383B70" w14:textId="77777777" w:rsidR="0090073D" w:rsidRPr="009634A2" w:rsidRDefault="0090073D">
            <w:pPr>
              <w:spacing w:after="58"/>
              <w:jc w:val="center"/>
              <w:rPr>
                <w:rFonts w:cs="Arial"/>
                <w:sz w:val="16"/>
                <w:szCs w:val="16"/>
              </w:rPr>
            </w:pPr>
            <w:r w:rsidRPr="009634A2">
              <w:rPr>
                <w:rFonts w:cs="Arial"/>
                <w:sz w:val="16"/>
                <w:szCs w:val="16"/>
              </w:rPr>
              <w:t>NPL</w:t>
            </w:r>
          </w:p>
        </w:tc>
        <w:tc>
          <w:tcPr>
            <w:tcW w:w="3960" w:type="dxa"/>
            <w:tcBorders>
              <w:top w:val="single" w:sz="7" w:space="0" w:color="000000"/>
              <w:left w:val="single" w:sz="7" w:space="0" w:color="000000"/>
              <w:bottom w:val="single" w:sz="4" w:space="0" w:color="auto"/>
              <w:right w:val="single" w:sz="7" w:space="0" w:color="000000"/>
            </w:tcBorders>
            <w:shd w:val="pct10" w:color="000000" w:fill="FFFFFF"/>
          </w:tcPr>
          <w:p w14:paraId="044CF210" w14:textId="77777777" w:rsidR="0090073D" w:rsidRPr="009634A2" w:rsidRDefault="0090073D">
            <w:pPr>
              <w:spacing w:line="120" w:lineRule="exact"/>
              <w:rPr>
                <w:rFonts w:cs="Arial"/>
                <w:sz w:val="16"/>
                <w:szCs w:val="16"/>
              </w:rPr>
            </w:pPr>
          </w:p>
          <w:p w14:paraId="16EEF009" w14:textId="77777777" w:rsidR="0090073D" w:rsidRPr="009634A2" w:rsidRDefault="0090073D">
            <w:pPr>
              <w:tabs>
                <w:tab w:val="left" w:pos="-1440"/>
              </w:tabs>
              <w:ind w:left="720" w:hanging="720"/>
              <w:jc w:val="both"/>
              <w:rPr>
                <w:rFonts w:cs="Arial"/>
                <w:sz w:val="16"/>
                <w:szCs w:val="16"/>
              </w:rPr>
            </w:pPr>
            <w:r w:rsidRPr="009634A2">
              <w:rPr>
                <w:rFonts w:cs="Arial"/>
                <w:sz w:val="16"/>
                <w:szCs w:val="16"/>
              </w:rPr>
              <w:t xml:space="preserve"> 1. </w:t>
            </w:r>
            <w:r w:rsidRPr="009634A2">
              <w:rPr>
                <w:rFonts w:cs="Arial"/>
                <w:sz w:val="16"/>
                <w:szCs w:val="16"/>
              </w:rPr>
              <w:tab/>
            </w:r>
            <w:r>
              <w:rPr>
                <w:rFonts w:cs="Arial"/>
                <w:sz w:val="16"/>
                <w:szCs w:val="16"/>
              </w:rPr>
              <w:t>OAC 3745-300-02(B)(1</w:t>
            </w:r>
            <w:proofErr w:type="gramStart"/>
            <w:r>
              <w:rPr>
                <w:rFonts w:cs="Arial"/>
                <w:sz w:val="16"/>
                <w:szCs w:val="16"/>
              </w:rPr>
              <w:t>);</w:t>
            </w:r>
            <w:proofErr w:type="gramEnd"/>
          </w:p>
          <w:p w14:paraId="677B40CA" w14:textId="77777777" w:rsidR="0090073D" w:rsidRPr="009634A2" w:rsidRDefault="0090073D">
            <w:pPr>
              <w:spacing w:after="58"/>
              <w:ind w:left="720"/>
              <w:jc w:val="both"/>
              <w:rPr>
                <w:rFonts w:cs="Arial"/>
                <w:sz w:val="16"/>
                <w:szCs w:val="16"/>
              </w:rPr>
            </w:pPr>
            <w:r w:rsidRPr="009634A2">
              <w:rPr>
                <w:rFonts w:cs="Arial"/>
                <w:sz w:val="16"/>
                <w:szCs w:val="16"/>
              </w:rPr>
              <w:t xml:space="preserve"> National Priority List (NPL) sites</w:t>
            </w:r>
          </w:p>
        </w:tc>
        <w:tc>
          <w:tcPr>
            <w:tcW w:w="1080" w:type="dxa"/>
            <w:tcBorders>
              <w:top w:val="single" w:sz="7" w:space="0" w:color="000000"/>
              <w:left w:val="single" w:sz="7" w:space="0" w:color="000000"/>
              <w:bottom w:val="single" w:sz="7" w:space="0" w:color="000000"/>
              <w:right w:val="single" w:sz="7" w:space="0" w:color="000000"/>
            </w:tcBorders>
            <w:shd w:val="pct10" w:color="000000" w:fill="FFFFFF"/>
          </w:tcPr>
          <w:p w14:paraId="7E717612" w14:textId="77777777" w:rsidR="0090073D" w:rsidRPr="009634A2" w:rsidRDefault="0090073D">
            <w:pPr>
              <w:spacing w:line="120" w:lineRule="exact"/>
              <w:rPr>
                <w:rFonts w:cs="Arial"/>
                <w:sz w:val="16"/>
                <w:szCs w:val="16"/>
              </w:rPr>
            </w:pPr>
          </w:p>
          <w:p w14:paraId="61CB97EF" w14:textId="77777777" w:rsidR="0090073D" w:rsidRPr="009634A2" w:rsidRDefault="0090073D">
            <w:pPr>
              <w:spacing w:after="58"/>
              <w:rPr>
                <w:rFonts w:cs="Arial"/>
                <w:sz w:val="16"/>
                <w:szCs w:val="16"/>
              </w:rPr>
            </w:pPr>
          </w:p>
        </w:tc>
        <w:tc>
          <w:tcPr>
            <w:tcW w:w="4680" w:type="dxa"/>
            <w:tcBorders>
              <w:top w:val="single" w:sz="7" w:space="0" w:color="000000"/>
              <w:left w:val="single" w:sz="7" w:space="0" w:color="000000"/>
              <w:bottom w:val="single" w:sz="7" w:space="0" w:color="000000"/>
              <w:right w:val="double" w:sz="7" w:space="0" w:color="000000"/>
            </w:tcBorders>
            <w:shd w:val="pct10" w:color="000000" w:fill="FFFFFF"/>
          </w:tcPr>
          <w:p w14:paraId="5A908E5B" w14:textId="77777777" w:rsidR="0090073D" w:rsidRPr="009634A2" w:rsidRDefault="0090073D">
            <w:pPr>
              <w:spacing w:line="120" w:lineRule="exact"/>
              <w:rPr>
                <w:rFonts w:cs="Arial"/>
                <w:sz w:val="16"/>
                <w:szCs w:val="16"/>
              </w:rPr>
            </w:pPr>
          </w:p>
          <w:p w14:paraId="76B20D6D" w14:textId="77777777" w:rsidR="0090073D" w:rsidRPr="009634A2" w:rsidRDefault="0090073D">
            <w:pPr>
              <w:spacing w:after="58"/>
              <w:rPr>
                <w:rFonts w:cs="Arial"/>
                <w:sz w:val="16"/>
                <w:szCs w:val="16"/>
              </w:rPr>
            </w:pPr>
          </w:p>
        </w:tc>
      </w:tr>
      <w:tr w:rsidR="0090073D" w:rsidRPr="009634A2" w14:paraId="2E099CE9" w14:textId="77777777" w:rsidTr="00B214BA">
        <w:tc>
          <w:tcPr>
            <w:tcW w:w="1260" w:type="dxa"/>
            <w:vMerge w:val="restart"/>
            <w:tcBorders>
              <w:top w:val="single" w:sz="7" w:space="0" w:color="000000"/>
              <w:left w:val="double" w:sz="7" w:space="0" w:color="000000"/>
              <w:bottom w:val="nil"/>
              <w:right w:val="single" w:sz="7" w:space="0" w:color="000000"/>
            </w:tcBorders>
            <w:shd w:val="pct10" w:color="000000" w:fill="FFFFFF"/>
          </w:tcPr>
          <w:p w14:paraId="251EFF85" w14:textId="77777777" w:rsidR="0090073D" w:rsidRPr="009634A2" w:rsidRDefault="0090073D">
            <w:pPr>
              <w:spacing w:line="120" w:lineRule="exact"/>
              <w:rPr>
                <w:rFonts w:cs="Arial"/>
                <w:sz w:val="16"/>
                <w:szCs w:val="16"/>
              </w:rPr>
            </w:pPr>
          </w:p>
          <w:p w14:paraId="313D4B2A" w14:textId="77777777" w:rsidR="0090073D" w:rsidRPr="009634A2" w:rsidRDefault="0090073D">
            <w:pPr>
              <w:spacing w:after="58"/>
              <w:jc w:val="center"/>
              <w:rPr>
                <w:rFonts w:cs="Arial"/>
                <w:sz w:val="16"/>
                <w:szCs w:val="16"/>
              </w:rPr>
            </w:pPr>
            <w:r w:rsidRPr="009634A2">
              <w:rPr>
                <w:rFonts w:cs="Arial"/>
                <w:sz w:val="16"/>
                <w:szCs w:val="16"/>
              </w:rPr>
              <w:t>NPL</w:t>
            </w:r>
          </w:p>
        </w:tc>
        <w:tc>
          <w:tcPr>
            <w:tcW w:w="3960" w:type="dxa"/>
            <w:tcBorders>
              <w:top w:val="single" w:sz="4" w:space="0" w:color="auto"/>
              <w:left w:val="single" w:sz="7" w:space="0" w:color="000000"/>
              <w:bottom w:val="single" w:sz="4" w:space="0" w:color="auto"/>
              <w:right w:val="single" w:sz="7" w:space="0" w:color="000000"/>
            </w:tcBorders>
            <w:shd w:val="pct10" w:color="000000" w:fill="FFFFFF"/>
          </w:tcPr>
          <w:p w14:paraId="1779466E" w14:textId="77777777" w:rsidR="0090073D" w:rsidRPr="009634A2" w:rsidRDefault="0090073D" w:rsidP="00CA6F8F">
            <w:pPr>
              <w:tabs>
                <w:tab w:val="left" w:pos="2988"/>
              </w:tabs>
              <w:spacing w:line="120" w:lineRule="exact"/>
              <w:rPr>
                <w:rFonts w:cs="Arial"/>
                <w:sz w:val="16"/>
                <w:szCs w:val="16"/>
              </w:rPr>
            </w:pPr>
            <w:r>
              <w:rPr>
                <w:rFonts w:cs="Arial"/>
                <w:sz w:val="16"/>
                <w:szCs w:val="16"/>
              </w:rPr>
              <w:tab/>
            </w:r>
          </w:p>
          <w:p w14:paraId="228F97F8" w14:textId="77777777" w:rsidR="0090073D" w:rsidRPr="009634A2" w:rsidRDefault="0090073D" w:rsidP="00EB512D">
            <w:pPr>
              <w:spacing w:after="58"/>
              <w:ind w:left="720"/>
              <w:jc w:val="both"/>
              <w:rPr>
                <w:rFonts w:cs="Arial"/>
                <w:sz w:val="16"/>
                <w:szCs w:val="16"/>
              </w:rPr>
            </w:pPr>
            <w:r w:rsidRPr="009634A2">
              <w:rPr>
                <w:rFonts w:cs="Arial"/>
                <w:sz w:val="16"/>
                <w:szCs w:val="16"/>
              </w:rPr>
              <w:t>1a. Is the property or some portion of the property (</w:t>
            </w:r>
            <w:proofErr w:type="spellStart"/>
            <w:r w:rsidRPr="009634A2">
              <w:rPr>
                <w:rFonts w:cs="Arial"/>
                <w:sz w:val="16"/>
                <w:szCs w:val="16"/>
              </w:rPr>
              <w:t>i</w:t>
            </w:r>
            <w:proofErr w:type="spellEnd"/>
            <w:r w:rsidRPr="009634A2">
              <w:rPr>
                <w:rFonts w:cs="Arial"/>
                <w:sz w:val="16"/>
                <w:szCs w:val="16"/>
              </w:rPr>
              <w:t>) on the NPL, or (ii) proposed to be listed on the NPL according to Federal Register notice, or (iii</w:t>
            </w:r>
            <w:r w:rsidRPr="00964942">
              <w:rPr>
                <w:rFonts w:cs="Arial"/>
                <w:sz w:val="16"/>
                <w:szCs w:val="16"/>
              </w:rPr>
              <w:t xml:space="preserve">) a site where U.S. EPA, after </w:t>
            </w:r>
            <w:r>
              <w:rPr>
                <w:rFonts w:cs="Arial"/>
                <w:sz w:val="16"/>
                <w:szCs w:val="16"/>
              </w:rPr>
              <w:t xml:space="preserve">the </w:t>
            </w:r>
            <w:r w:rsidRPr="00964942">
              <w:rPr>
                <w:rFonts w:cs="Arial"/>
                <w:sz w:val="16"/>
                <w:szCs w:val="16"/>
              </w:rPr>
              <w:t>performance of a preliminary assessment or site inspection and after consultation with Ohio EPA, determines or has determined that the site obtains a preliminary score sufficient for possible listing on the NPL.  (If</w:t>
            </w:r>
            <w:r w:rsidRPr="009634A2">
              <w:rPr>
                <w:rFonts w:cs="Arial"/>
                <w:sz w:val="16"/>
                <w:szCs w:val="16"/>
              </w:rPr>
              <w:t xml:space="preserve"> only a portion of the property is affected by one or more of the above criteria, attach a map that identifies the portion of the property affected.)</w:t>
            </w:r>
          </w:p>
        </w:tc>
        <w:tc>
          <w:tcPr>
            <w:tcW w:w="1080" w:type="dxa"/>
            <w:tcBorders>
              <w:top w:val="single" w:sz="7" w:space="0" w:color="000000"/>
              <w:left w:val="single" w:sz="7" w:space="0" w:color="000000"/>
              <w:bottom w:val="single" w:sz="7" w:space="0" w:color="000000"/>
              <w:right w:val="single" w:sz="7" w:space="0" w:color="000000"/>
            </w:tcBorders>
          </w:tcPr>
          <w:p w14:paraId="79C5CCCC" w14:textId="77777777" w:rsidR="0090073D" w:rsidRPr="009634A2" w:rsidRDefault="0090073D">
            <w:pPr>
              <w:spacing w:line="120" w:lineRule="exact"/>
              <w:rPr>
                <w:rFonts w:cs="Arial"/>
                <w:sz w:val="16"/>
                <w:szCs w:val="16"/>
              </w:rPr>
            </w:pPr>
          </w:p>
          <w:p w14:paraId="344EA7CB" w14:textId="77777777" w:rsidR="0090073D" w:rsidRPr="009634A2" w:rsidRDefault="0090073D">
            <w:pPr>
              <w:rPr>
                <w:rFonts w:cs="Arial"/>
                <w:sz w:val="16"/>
                <w:szCs w:val="16"/>
              </w:rPr>
            </w:pPr>
            <w:r w:rsidRPr="009634A2">
              <w:rPr>
                <w:rFonts w:cs="Arial"/>
                <w:sz w:val="16"/>
                <w:szCs w:val="16"/>
              </w:rPr>
              <w:t xml:space="preserve">Yes:       </w:t>
            </w:r>
          </w:p>
          <w:p w14:paraId="4887EFFC" w14:textId="77777777" w:rsidR="0090073D" w:rsidRPr="009634A2" w:rsidRDefault="0090073D">
            <w:pPr>
              <w:spacing w:after="58"/>
              <w:rPr>
                <w:rFonts w:cs="Arial"/>
                <w:sz w:val="16"/>
                <w:szCs w:val="16"/>
              </w:rPr>
            </w:pPr>
            <w:r w:rsidRPr="009634A2">
              <w:rPr>
                <w:rFonts w:cs="Arial"/>
                <w:sz w:val="16"/>
                <w:szCs w:val="16"/>
              </w:rPr>
              <w:t xml:space="preserve">No:        </w:t>
            </w:r>
          </w:p>
        </w:tc>
        <w:tc>
          <w:tcPr>
            <w:tcW w:w="4680" w:type="dxa"/>
            <w:tcBorders>
              <w:top w:val="single" w:sz="7" w:space="0" w:color="000000"/>
              <w:left w:val="single" w:sz="7" w:space="0" w:color="000000"/>
              <w:bottom w:val="single" w:sz="7" w:space="0" w:color="000000"/>
              <w:right w:val="double" w:sz="7" w:space="0" w:color="000000"/>
            </w:tcBorders>
            <w:shd w:val="pct10" w:color="000000" w:fill="FFFFFF"/>
          </w:tcPr>
          <w:p w14:paraId="220E7D33" w14:textId="77777777" w:rsidR="0090073D" w:rsidRPr="009634A2" w:rsidRDefault="0090073D">
            <w:pPr>
              <w:spacing w:line="120" w:lineRule="exact"/>
              <w:rPr>
                <w:rFonts w:cs="Arial"/>
                <w:sz w:val="16"/>
                <w:szCs w:val="16"/>
              </w:rPr>
            </w:pPr>
          </w:p>
          <w:p w14:paraId="20E5E186" w14:textId="77777777" w:rsidR="0090073D" w:rsidRPr="009634A2" w:rsidRDefault="0090073D">
            <w:pPr>
              <w:spacing w:after="58"/>
              <w:rPr>
                <w:rFonts w:cs="Arial"/>
                <w:sz w:val="16"/>
                <w:szCs w:val="16"/>
              </w:rPr>
            </w:pPr>
          </w:p>
        </w:tc>
      </w:tr>
      <w:tr w:rsidR="0090073D" w:rsidRPr="009634A2" w14:paraId="38D7CC54" w14:textId="77777777" w:rsidTr="00FC3DFE">
        <w:tc>
          <w:tcPr>
            <w:tcW w:w="1260" w:type="dxa"/>
            <w:vMerge/>
            <w:tcBorders>
              <w:top w:val="nil"/>
              <w:left w:val="double" w:sz="7" w:space="0" w:color="000000"/>
              <w:bottom w:val="single" w:sz="7" w:space="0" w:color="000000"/>
              <w:right w:val="single" w:sz="7" w:space="0" w:color="000000"/>
            </w:tcBorders>
            <w:shd w:val="pct10" w:color="000000" w:fill="FFFFFF"/>
          </w:tcPr>
          <w:p w14:paraId="41D55835" w14:textId="77777777" w:rsidR="0090073D" w:rsidRPr="009634A2" w:rsidRDefault="0090073D">
            <w:pPr>
              <w:spacing w:after="58"/>
              <w:rPr>
                <w:rFonts w:cs="Arial"/>
                <w:sz w:val="16"/>
                <w:szCs w:val="16"/>
              </w:rPr>
            </w:pPr>
          </w:p>
        </w:tc>
        <w:tc>
          <w:tcPr>
            <w:tcW w:w="9720" w:type="dxa"/>
            <w:gridSpan w:val="3"/>
            <w:tcBorders>
              <w:top w:val="nil"/>
              <w:left w:val="single" w:sz="7" w:space="0" w:color="000000"/>
              <w:bottom w:val="single" w:sz="7" w:space="0" w:color="000000"/>
              <w:right w:val="double" w:sz="7" w:space="0" w:color="000000"/>
            </w:tcBorders>
            <w:shd w:val="pct10" w:color="000000" w:fill="FFFFFF"/>
          </w:tcPr>
          <w:p w14:paraId="30A5C09F" w14:textId="77777777" w:rsidR="0090073D" w:rsidRPr="009634A2" w:rsidRDefault="0090073D">
            <w:pPr>
              <w:spacing w:line="120" w:lineRule="exact"/>
              <w:rPr>
                <w:rFonts w:cs="Arial"/>
                <w:sz w:val="16"/>
                <w:szCs w:val="16"/>
              </w:rPr>
            </w:pPr>
          </w:p>
          <w:p w14:paraId="61DB65A8" w14:textId="77777777" w:rsidR="0090073D" w:rsidRPr="009634A2" w:rsidRDefault="0090073D">
            <w:pPr>
              <w:spacing w:after="58"/>
              <w:jc w:val="both"/>
              <w:rPr>
                <w:rFonts w:cs="Arial"/>
                <w:sz w:val="16"/>
                <w:szCs w:val="16"/>
              </w:rPr>
            </w:pPr>
            <w:r w:rsidRPr="009634A2">
              <w:rPr>
                <w:rFonts w:cs="Arial"/>
                <w:sz w:val="16"/>
                <w:szCs w:val="16"/>
              </w:rPr>
              <w:t xml:space="preserve">Note: Properties or portions thereof that are listed on the NPL are ineligible for the </w:t>
            </w:r>
            <w:r>
              <w:rPr>
                <w:rFonts w:cs="Arial"/>
                <w:sz w:val="16"/>
                <w:szCs w:val="16"/>
              </w:rPr>
              <w:t xml:space="preserve">MOA Track until U.S.EPA delists </w:t>
            </w:r>
            <w:r w:rsidRPr="009634A2">
              <w:rPr>
                <w:rFonts w:cs="Arial"/>
                <w:sz w:val="16"/>
                <w:szCs w:val="16"/>
              </w:rPr>
              <w:t>the property or portion thereof from the NPL, and</w:t>
            </w:r>
            <w:r>
              <w:rPr>
                <w:rFonts w:cs="Arial"/>
                <w:sz w:val="16"/>
                <w:szCs w:val="16"/>
              </w:rPr>
              <w:t xml:space="preserve"> the</w:t>
            </w:r>
            <w:r w:rsidRPr="009634A2">
              <w:rPr>
                <w:rFonts w:cs="Arial"/>
                <w:sz w:val="16"/>
                <w:szCs w:val="16"/>
              </w:rPr>
              <w:t xml:space="preserve"> Ohio EPA is provided documentation of the delisting.  Properties or portions thereof that are proposed to be listed on the NPL or are the subject of a Hazard Ranking Scoring package, are ineligible for the </w:t>
            </w:r>
            <w:r>
              <w:rPr>
                <w:rFonts w:cs="Arial"/>
                <w:sz w:val="16"/>
                <w:szCs w:val="16"/>
              </w:rPr>
              <w:t>MOA</w:t>
            </w:r>
            <w:r w:rsidRPr="009634A2">
              <w:rPr>
                <w:rFonts w:cs="Arial"/>
                <w:sz w:val="16"/>
                <w:szCs w:val="16"/>
              </w:rPr>
              <w:t xml:space="preserve"> T</w:t>
            </w:r>
            <w:r>
              <w:rPr>
                <w:rFonts w:cs="Arial"/>
                <w:sz w:val="16"/>
                <w:szCs w:val="16"/>
              </w:rPr>
              <w:t>r</w:t>
            </w:r>
            <w:r w:rsidRPr="009634A2">
              <w:rPr>
                <w:rFonts w:cs="Arial"/>
                <w:sz w:val="16"/>
                <w:szCs w:val="16"/>
              </w:rPr>
              <w:t xml:space="preserve">ack unless U.S. EPA determines not to list the property or </w:t>
            </w:r>
            <w:r w:rsidRPr="00964942">
              <w:rPr>
                <w:rFonts w:cs="Arial"/>
                <w:sz w:val="16"/>
                <w:szCs w:val="16"/>
              </w:rPr>
              <w:t>portion thereof or determines not to take further federal action, and Ohio</w:t>
            </w:r>
            <w:r w:rsidRPr="009634A2">
              <w:rPr>
                <w:rFonts w:cs="Arial"/>
                <w:sz w:val="16"/>
                <w:szCs w:val="16"/>
              </w:rPr>
              <w:t xml:space="preserve"> EPA is provided documentation of the determination.</w:t>
            </w:r>
          </w:p>
        </w:tc>
      </w:tr>
      <w:tr w:rsidR="0090073D" w:rsidRPr="009634A2" w14:paraId="4216B6DE" w14:textId="77777777">
        <w:tc>
          <w:tcPr>
            <w:tcW w:w="1260" w:type="dxa"/>
            <w:tcBorders>
              <w:top w:val="single" w:sz="7" w:space="0" w:color="000000"/>
              <w:left w:val="double" w:sz="7" w:space="0" w:color="000000"/>
              <w:bottom w:val="single" w:sz="7" w:space="0" w:color="000000"/>
              <w:right w:val="single" w:sz="7" w:space="0" w:color="000000"/>
            </w:tcBorders>
            <w:shd w:val="pct10" w:color="000000" w:fill="FFFFFF"/>
          </w:tcPr>
          <w:p w14:paraId="49C67461" w14:textId="77777777" w:rsidR="0090073D" w:rsidRPr="009634A2" w:rsidRDefault="0090073D">
            <w:pPr>
              <w:spacing w:line="120" w:lineRule="exact"/>
              <w:rPr>
                <w:rFonts w:cs="Arial"/>
                <w:sz w:val="16"/>
                <w:szCs w:val="16"/>
              </w:rPr>
            </w:pPr>
          </w:p>
          <w:p w14:paraId="5D6B7A1D" w14:textId="77777777" w:rsidR="0090073D" w:rsidRPr="009634A2" w:rsidRDefault="0090073D">
            <w:pPr>
              <w:spacing w:after="58"/>
              <w:jc w:val="center"/>
              <w:rPr>
                <w:rFonts w:cs="Arial"/>
                <w:sz w:val="16"/>
                <w:szCs w:val="16"/>
              </w:rPr>
            </w:pPr>
            <w:r w:rsidRPr="009634A2">
              <w:rPr>
                <w:rFonts w:cs="Arial"/>
                <w:sz w:val="16"/>
                <w:szCs w:val="16"/>
              </w:rPr>
              <w:t>NPL</w:t>
            </w:r>
          </w:p>
        </w:tc>
        <w:tc>
          <w:tcPr>
            <w:tcW w:w="3960" w:type="dxa"/>
            <w:tcBorders>
              <w:top w:val="single" w:sz="7" w:space="0" w:color="000000"/>
              <w:left w:val="single" w:sz="7" w:space="0" w:color="000000"/>
              <w:bottom w:val="single" w:sz="7" w:space="0" w:color="000000"/>
              <w:right w:val="single" w:sz="7" w:space="0" w:color="000000"/>
            </w:tcBorders>
            <w:shd w:val="pct10" w:color="000000" w:fill="FFFFFF"/>
          </w:tcPr>
          <w:p w14:paraId="7F38924F" w14:textId="77777777" w:rsidR="0090073D" w:rsidRPr="009634A2" w:rsidRDefault="0090073D">
            <w:pPr>
              <w:spacing w:line="120" w:lineRule="exact"/>
              <w:rPr>
                <w:rFonts w:cs="Arial"/>
                <w:sz w:val="16"/>
                <w:szCs w:val="16"/>
              </w:rPr>
            </w:pPr>
          </w:p>
          <w:p w14:paraId="3851D07E" w14:textId="77777777" w:rsidR="0090073D" w:rsidRPr="009634A2" w:rsidRDefault="0090073D">
            <w:pPr>
              <w:spacing w:after="58"/>
              <w:ind w:left="720"/>
              <w:jc w:val="both"/>
              <w:rPr>
                <w:rFonts w:cs="Arial"/>
                <w:sz w:val="16"/>
                <w:szCs w:val="16"/>
              </w:rPr>
            </w:pPr>
            <w:r w:rsidRPr="009634A2">
              <w:rPr>
                <w:rFonts w:cs="Arial"/>
                <w:sz w:val="16"/>
                <w:szCs w:val="16"/>
              </w:rPr>
              <w:t xml:space="preserve">1b. If YES to </w:t>
            </w:r>
            <w:r w:rsidRPr="00964942">
              <w:rPr>
                <w:rFonts w:cs="Arial"/>
                <w:sz w:val="16"/>
                <w:szCs w:val="16"/>
              </w:rPr>
              <w:t>1.a.), has U.S.EPA delisted, determined not to list, or determined not to take any further federal action at the property or portion of the property?</w:t>
            </w:r>
          </w:p>
        </w:tc>
        <w:tc>
          <w:tcPr>
            <w:tcW w:w="1080" w:type="dxa"/>
            <w:tcBorders>
              <w:top w:val="single" w:sz="7" w:space="0" w:color="000000"/>
              <w:left w:val="single" w:sz="7" w:space="0" w:color="000000"/>
              <w:bottom w:val="single" w:sz="7" w:space="0" w:color="000000"/>
              <w:right w:val="single" w:sz="7" w:space="0" w:color="000000"/>
            </w:tcBorders>
          </w:tcPr>
          <w:p w14:paraId="35B84BEA" w14:textId="77777777" w:rsidR="0090073D" w:rsidRPr="009634A2" w:rsidRDefault="0090073D">
            <w:pPr>
              <w:spacing w:line="120" w:lineRule="exact"/>
              <w:rPr>
                <w:rFonts w:cs="Arial"/>
                <w:sz w:val="16"/>
                <w:szCs w:val="16"/>
              </w:rPr>
            </w:pPr>
          </w:p>
          <w:p w14:paraId="7A451730" w14:textId="77777777" w:rsidR="0090073D" w:rsidRPr="009634A2" w:rsidRDefault="0090073D">
            <w:pPr>
              <w:rPr>
                <w:rFonts w:cs="Arial"/>
                <w:sz w:val="16"/>
                <w:szCs w:val="16"/>
              </w:rPr>
            </w:pPr>
            <w:r w:rsidRPr="009634A2">
              <w:rPr>
                <w:rFonts w:cs="Arial"/>
                <w:sz w:val="16"/>
                <w:szCs w:val="16"/>
              </w:rPr>
              <w:t xml:space="preserve">Yes:       </w:t>
            </w:r>
          </w:p>
          <w:p w14:paraId="47977BB5" w14:textId="77777777" w:rsidR="0090073D" w:rsidRPr="009634A2" w:rsidRDefault="0090073D">
            <w:pPr>
              <w:spacing w:after="58"/>
              <w:rPr>
                <w:rFonts w:cs="Arial"/>
                <w:sz w:val="16"/>
                <w:szCs w:val="16"/>
              </w:rPr>
            </w:pPr>
            <w:r w:rsidRPr="009634A2">
              <w:rPr>
                <w:rFonts w:cs="Arial"/>
                <w:sz w:val="16"/>
                <w:szCs w:val="16"/>
              </w:rPr>
              <w:t xml:space="preserve">No:        </w:t>
            </w:r>
          </w:p>
        </w:tc>
        <w:tc>
          <w:tcPr>
            <w:tcW w:w="4680" w:type="dxa"/>
            <w:tcBorders>
              <w:top w:val="single" w:sz="7" w:space="0" w:color="000000"/>
              <w:left w:val="single" w:sz="7" w:space="0" w:color="000000"/>
              <w:bottom w:val="single" w:sz="7" w:space="0" w:color="000000"/>
              <w:right w:val="double" w:sz="7" w:space="0" w:color="000000"/>
            </w:tcBorders>
            <w:shd w:val="pct10" w:color="000000" w:fill="FFFFFF"/>
          </w:tcPr>
          <w:p w14:paraId="19719E8E" w14:textId="77777777" w:rsidR="0090073D" w:rsidRPr="009634A2" w:rsidRDefault="0090073D">
            <w:pPr>
              <w:spacing w:line="120" w:lineRule="exact"/>
              <w:rPr>
                <w:rFonts w:cs="Arial"/>
                <w:sz w:val="16"/>
                <w:szCs w:val="16"/>
              </w:rPr>
            </w:pPr>
          </w:p>
          <w:p w14:paraId="36DC7239" w14:textId="77777777" w:rsidR="0090073D" w:rsidRPr="009634A2" w:rsidRDefault="0090073D">
            <w:pPr>
              <w:spacing w:after="58"/>
              <w:rPr>
                <w:rFonts w:cs="Arial"/>
                <w:sz w:val="16"/>
                <w:szCs w:val="16"/>
              </w:rPr>
            </w:pPr>
          </w:p>
        </w:tc>
      </w:tr>
      <w:tr w:rsidR="0090073D" w:rsidRPr="009634A2" w14:paraId="03B4CB08" w14:textId="77777777">
        <w:tc>
          <w:tcPr>
            <w:tcW w:w="1260" w:type="dxa"/>
            <w:tcBorders>
              <w:top w:val="single" w:sz="7" w:space="0" w:color="000000"/>
              <w:left w:val="double" w:sz="7" w:space="0" w:color="000000"/>
              <w:bottom w:val="single" w:sz="7" w:space="0" w:color="000000"/>
              <w:right w:val="single" w:sz="7" w:space="0" w:color="000000"/>
            </w:tcBorders>
            <w:shd w:val="pct10" w:color="000000" w:fill="FFFFFF"/>
          </w:tcPr>
          <w:p w14:paraId="7C724B65" w14:textId="77777777" w:rsidR="0090073D" w:rsidRPr="009634A2" w:rsidRDefault="0090073D">
            <w:pPr>
              <w:spacing w:line="120" w:lineRule="exact"/>
              <w:rPr>
                <w:rFonts w:cs="Arial"/>
                <w:sz w:val="16"/>
                <w:szCs w:val="16"/>
              </w:rPr>
            </w:pPr>
          </w:p>
          <w:p w14:paraId="47C35F59" w14:textId="77777777" w:rsidR="0090073D" w:rsidRPr="009634A2" w:rsidRDefault="0090073D">
            <w:pPr>
              <w:spacing w:after="58"/>
              <w:jc w:val="center"/>
              <w:rPr>
                <w:rFonts w:cs="Arial"/>
                <w:sz w:val="16"/>
                <w:szCs w:val="16"/>
              </w:rPr>
            </w:pPr>
            <w:r w:rsidRPr="009634A2">
              <w:rPr>
                <w:rFonts w:cs="Arial"/>
                <w:sz w:val="16"/>
                <w:szCs w:val="16"/>
              </w:rPr>
              <w:t>NPL</w:t>
            </w:r>
          </w:p>
        </w:tc>
        <w:tc>
          <w:tcPr>
            <w:tcW w:w="3960" w:type="dxa"/>
            <w:tcBorders>
              <w:top w:val="single" w:sz="7" w:space="0" w:color="000000"/>
              <w:left w:val="single" w:sz="7" w:space="0" w:color="000000"/>
              <w:bottom w:val="single" w:sz="7" w:space="0" w:color="000000"/>
              <w:right w:val="single" w:sz="7" w:space="0" w:color="000000"/>
            </w:tcBorders>
            <w:shd w:val="pct10" w:color="000000" w:fill="FFFFFF"/>
          </w:tcPr>
          <w:p w14:paraId="2D2DA456" w14:textId="77777777" w:rsidR="0090073D" w:rsidRPr="009634A2" w:rsidRDefault="0090073D">
            <w:pPr>
              <w:spacing w:line="120" w:lineRule="exact"/>
              <w:rPr>
                <w:rFonts w:cs="Arial"/>
                <w:sz w:val="16"/>
                <w:szCs w:val="16"/>
              </w:rPr>
            </w:pPr>
          </w:p>
          <w:p w14:paraId="4B064A43" w14:textId="77777777" w:rsidR="0090073D" w:rsidRPr="009634A2" w:rsidRDefault="0090073D">
            <w:pPr>
              <w:spacing w:after="58"/>
              <w:ind w:left="720"/>
              <w:jc w:val="both"/>
              <w:rPr>
                <w:rFonts w:cs="Arial"/>
                <w:sz w:val="16"/>
                <w:szCs w:val="16"/>
              </w:rPr>
            </w:pPr>
            <w:r>
              <w:rPr>
                <w:rFonts w:cs="Arial"/>
                <w:sz w:val="16"/>
                <w:szCs w:val="16"/>
              </w:rPr>
              <w:t xml:space="preserve">1c. If YES to 1.b.), </w:t>
            </w:r>
            <w:r w:rsidRPr="009634A2">
              <w:rPr>
                <w:rFonts w:cs="Arial"/>
                <w:sz w:val="16"/>
                <w:szCs w:val="16"/>
              </w:rPr>
              <w:t xml:space="preserve">provide the </w:t>
            </w:r>
            <w:r w:rsidRPr="00964942">
              <w:rPr>
                <w:rFonts w:cs="Arial"/>
                <w:sz w:val="16"/>
                <w:szCs w:val="16"/>
              </w:rPr>
              <w:t>date of the delisting or the determination not to list or take further federal action, and</w:t>
            </w:r>
            <w:r w:rsidRPr="009634A2">
              <w:rPr>
                <w:rFonts w:cs="Arial"/>
                <w:sz w:val="16"/>
                <w:szCs w:val="16"/>
              </w:rPr>
              <w:t xml:space="preserve"> attach documentation of the delisting.</w:t>
            </w:r>
          </w:p>
        </w:tc>
        <w:tc>
          <w:tcPr>
            <w:tcW w:w="1080" w:type="dxa"/>
            <w:tcBorders>
              <w:top w:val="single" w:sz="7" w:space="0" w:color="000000"/>
              <w:left w:val="single" w:sz="7" w:space="0" w:color="000000"/>
              <w:bottom w:val="single" w:sz="7" w:space="0" w:color="000000"/>
              <w:right w:val="single" w:sz="7" w:space="0" w:color="000000"/>
            </w:tcBorders>
            <w:shd w:val="pct10" w:color="000000" w:fill="FFFFFF"/>
          </w:tcPr>
          <w:p w14:paraId="4B5BD012" w14:textId="77777777" w:rsidR="0090073D" w:rsidRPr="009634A2" w:rsidRDefault="0090073D">
            <w:pPr>
              <w:spacing w:line="120" w:lineRule="exact"/>
              <w:rPr>
                <w:rFonts w:cs="Arial"/>
                <w:sz w:val="16"/>
                <w:szCs w:val="16"/>
              </w:rPr>
            </w:pPr>
          </w:p>
          <w:p w14:paraId="1C4A1350" w14:textId="77777777" w:rsidR="0090073D" w:rsidRPr="009634A2" w:rsidRDefault="0090073D">
            <w:pPr>
              <w:spacing w:after="58"/>
              <w:rPr>
                <w:rFonts w:cs="Arial"/>
                <w:sz w:val="16"/>
                <w:szCs w:val="16"/>
              </w:rPr>
            </w:pPr>
          </w:p>
        </w:tc>
        <w:tc>
          <w:tcPr>
            <w:tcW w:w="4680" w:type="dxa"/>
            <w:tcBorders>
              <w:top w:val="single" w:sz="7" w:space="0" w:color="000000"/>
              <w:left w:val="single" w:sz="7" w:space="0" w:color="000000"/>
              <w:bottom w:val="single" w:sz="7" w:space="0" w:color="000000"/>
              <w:right w:val="double" w:sz="7" w:space="0" w:color="000000"/>
            </w:tcBorders>
          </w:tcPr>
          <w:p w14:paraId="60D3B68F" w14:textId="77777777" w:rsidR="0090073D" w:rsidRPr="009634A2" w:rsidRDefault="0090073D">
            <w:pPr>
              <w:spacing w:line="120" w:lineRule="exact"/>
              <w:rPr>
                <w:rFonts w:cs="Arial"/>
                <w:sz w:val="16"/>
                <w:szCs w:val="16"/>
              </w:rPr>
            </w:pPr>
          </w:p>
          <w:p w14:paraId="350F6544" w14:textId="77777777" w:rsidR="0090073D" w:rsidRPr="009634A2" w:rsidRDefault="0090073D">
            <w:pPr>
              <w:rPr>
                <w:rFonts w:cs="Arial"/>
                <w:sz w:val="16"/>
                <w:szCs w:val="16"/>
              </w:rPr>
            </w:pPr>
            <w:r w:rsidRPr="009634A2">
              <w:rPr>
                <w:rFonts w:cs="Arial"/>
                <w:sz w:val="16"/>
                <w:szCs w:val="16"/>
              </w:rPr>
              <w:t xml:space="preserve">Date delisted / determination by U.S. EPA: </w:t>
            </w:r>
          </w:p>
          <w:p w14:paraId="2AACA8F6" w14:textId="77777777" w:rsidR="0090073D" w:rsidRPr="009634A2" w:rsidRDefault="0090073D">
            <w:pPr>
              <w:rPr>
                <w:rFonts w:cs="Arial"/>
                <w:sz w:val="16"/>
                <w:szCs w:val="16"/>
              </w:rPr>
            </w:pPr>
            <w:r w:rsidRPr="009634A2">
              <w:rPr>
                <w:rFonts w:cs="Arial"/>
                <w:sz w:val="16"/>
                <w:szCs w:val="16"/>
              </w:rPr>
              <w:t>Document name:</w:t>
            </w:r>
          </w:p>
          <w:p w14:paraId="3CDAB53E" w14:textId="77777777" w:rsidR="0090073D" w:rsidRPr="009634A2" w:rsidRDefault="0090073D">
            <w:pPr>
              <w:rPr>
                <w:rFonts w:cs="Arial"/>
                <w:sz w:val="16"/>
                <w:szCs w:val="16"/>
              </w:rPr>
            </w:pPr>
            <w:r w:rsidRPr="009634A2">
              <w:rPr>
                <w:rFonts w:cs="Arial"/>
                <w:sz w:val="16"/>
                <w:szCs w:val="16"/>
              </w:rPr>
              <w:t>Section:</w:t>
            </w:r>
          </w:p>
          <w:p w14:paraId="2D67D721" w14:textId="77777777" w:rsidR="0090073D" w:rsidRPr="009634A2" w:rsidRDefault="0090073D">
            <w:pPr>
              <w:spacing w:after="58"/>
              <w:rPr>
                <w:rFonts w:cs="Arial"/>
                <w:sz w:val="16"/>
                <w:szCs w:val="16"/>
              </w:rPr>
            </w:pPr>
            <w:r w:rsidRPr="009634A2">
              <w:rPr>
                <w:rFonts w:cs="Arial"/>
                <w:sz w:val="16"/>
                <w:szCs w:val="16"/>
              </w:rPr>
              <w:t>Page Number(s):</w:t>
            </w:r>
          </w:p>
        </w:tc>
      </w:tr>
      <w:tr w:rsidR="0090073D" w:rsidRPr="009634A2" w14:paraId="77E6FB94" w14:textId="77777777" w:rsidTr="00B214BA">
        <w:tc>
          <w:tcPr>
            <w:tcW w:w="1260" w:type="dxa"/>
            <w:tcBorders>
              <w:top w:val="single" w:sz="7" w:space="0" w:color="000000"/>
              <w:left w:val="double" w:sz="7" w:space="0" w:color="000000"/>
              <w:bottom w:val="nil"/>
              <w:right w:val="single" w:sz="7" w:space="0" w:color="000000"/>
            </w:tcBorders>
            <w:shd w:val="pct10" w:color="000000" w:fill="FFFFFF"/>
          </w:tcPr>
          <w:p w14:paraId="49DDB4AB" w14:textId="77777777" w:rsidR="0090073D" w:rsidRPr="009634A2" w:rsidRDefault="0090073D">
            <w:pPr>
              <w:spacing w:line="120" w:lineRule="exact"/>
              <w:rPr>
                <w:rFonts w:cs="Arial"/>
                <w:sz w:val="16"/>
                <w:szCs w:val="16"/>
              </w:rPr>
            </w:pPr>
          </w:p>
          <w:p w14:paraId="5968D7E4" w14:textId="77777777" w:rsidR="0090073D" w:rsidRPr="009634A2" w:rsidRDefault="0090073D">
            <w:pPr>
              <w:spacing w:after="58"/>
              <w:jc w:val="center"/>
              <w:rPr>
                <w:rFonts w:cs="Arial"/>
                <w:sz w:val="16"/>
                <w:szCs w:val="16"/>
              </w:rPr>
            </w:pPr>
            <w:r w:rsidRPr="009634A2">
              <w:rPr>
                <w:rFonts w:cs="Arial"/>
                <w:sz w:val="16"/>
                <w:szCs w:val="16"/>
              </w:rPr>
              <w:t>NPL</w:t>
            </w:r>
          </w:p>
        </w:tc>
        <w:tc>
          <w:tcPr>
            <w:tcW w:w="3960" w:type="dxa"/>
            <w:tcBorders>
              <w:top w:val="single" w:sz="7" w:space="0" w:color="000000"/>
              <w:left w:val="single" w:sz="7" w:space="0" w:color="000000"/>
              <w:bottom w:val="single" w:sz="4" w:space="0" w:color="auto"/>
              <w:right w:val="single" w:sz="7" w:space="0" w:color="000000"/>
            </w:tcBorders>
            <w:shd w:val="pct10" w:color="000000" w:fill="FFFFFF"/>
          </w:tcPr>
          <w:p w14:paraId="262F2284" w14:textId="77777777" w:rsidR="0090073D" w:rsidRPr="009634A2" w:rsidRDefault="0090073D">
            <w:pPr>
              <w:spacing w:line="120" w:lineRule="exact"/>
              <w:rPr>
                <w:rFonts w:cs="Arial"/>
                <w:sz w:val="16"/>
                <w:szCs w:val="16"/>
              </w:rPr>
            </w:pPr>
          </w:p>
          <w:p w14:paraId="794BEFE0" w14:textId="77777777" w:rsidR="0090073D" w:rsidRPr="009634A2" w:rsidRDefault="0090073D">
            <w:pPr>
              <w:spacing w:after="58"/>
              <w:ind w:left="720"/>
              <w:jc w:val="both"/>
              <w:rPr>
                <w:rFonts w:cs="Arial"/>
                <w:sz w:val="16"/>
                <w:szCs w:val="16"/>
              </w:rPr>
            </w:pPr>
            <w:r w:rsidRPr="009634A2">
              <w:rPr>
                <w:rFonts w:cs="Arial"/>
                <w:sz w:val="16"/>
                <w:szCs w:val="16"/>
              </w:rPr>
              <w:t>1d. If NO to 1 b.), the property or portion thereof</w:t>
            </w:r>
            <w:r>
              <w:rPr>
                <w:rFonts w:cs="Arial"/>
                <w:sz w:val="16"/>
                <w:szCs w:val="16"/>
              </w:rPr>
              <w:t xml:space="preserve"> may be ineligible for the VAP </w:t>
            </w:r>
            <w:r w:rsidRPr="009634A2">
              <w:rPr>
                <w:rFonts w:cs="Arial"/>
                <w:sz w:val="16"/>
                <w:szCs w:val="16"/>
              </w:rPr>
              <w:t xml:space="preserve">MOA Track.  If the property’s eligibility may be justified under the MOA, the volunteer may attach an explanation of the property’s favorable eligibility.  </w:t>
            </w:r>
          </w:p>
        </w:tc>
        <w:tc>
          <w:tcPr>
            <w:tcW w:w="1080" w:type="dxa"/>
            <w:tcBorders>
              <w:top w:val="single" w:sz="7" w:space="0" w:color="000000"/>
              <w:left w:val="single" w:sz="7" w:space="0" w:color="000000"/>
              <w:bottom w:val="single" w:sz="4" w:space="0" w:color="auto"/>
              <w:right w:val="single" w:sz="7" w:space="0" w:color="000000"/>
            </w:tcBorders>
            <w:shd w:val="pct10" w:color="000000" w:fill="FFFFFF"/>
          </w:tcPr>
          <w:p w14:paraId="713E60FA" w14:textId="77777777" w:rsidR="0090073D" w:rsidRPr="009634A2" w:rsidRDefault="0090073D">
            <w:pPr>
              <w:spacing w:line="120" w:lineRule="exact"/>
              <w:rPr>
                <w:rFonts w:cs="Arial"/>
                <w:sz w:val="16"/>
                <w:szCs w:val="16"/>
              </w:rPr>
            </w:pPr>
          </w:p>
          <w:p w14:paraId="011B59B9" w14:textId="77777777" w:rsidR="0090073D" w:rsidRPr="009634A2" w:rsidRDefault="0090073D">
            <w:pPr>
              <w:spacing w:after="58"/>
              <w:rPr>
                <w:rFonts w:cs="Arial"/>
                <w:sz w:val="16"/>
                <w:szCs w:val="16"/>
              </w:rPr>
            </w:pPr>
          </w:p>
        </w:tc>
        <w:tc>
          <w:tcPr>
            <w:tcW w:w="4680" w:type="dxa"/>
            <w:tcBorders>
              <w:top w:val="single" w:sz="7" w:space="0" w:color="000000"/>
              <w:left w:val="single" w:sz="7" w:space="0" w:color="000000"/>
              <w:bottom w:val="single" w:sz="4" w:space="0" w:color="auto"/>
              <w:right w:val="double" w:sz="7" w:space="0" w:color="000000"/>
            </w:tcBorders>
          </w:tcPr>
          <w:p w14:paraId="114DCE46" w14:textId="77777777" w:rsidR="0090073D" w:rsidRPr="009634A2" w:rsidRDefault="0090073D">
            <w:pPr>
              <w:spacing w:line="120" w:lineRule="exact"/>
              <w:rPr>
                <w:rFonts w:cs="Arial"/>
                <w:sz w:val="16"/>
                <w:szCs w:val="16"/>
              </w:rPr>
            </w:pPr>
          </w:p>
          <w:p w14:paraId="70EF1285" w14:textId="77777777" w:rsidR="0090073D" w:rsidRPr="009634A2" w:rsidRDefault="0090073D">
            <w:pPr>
              <w:rPr>
                <w:rFonts w:cs="Arial"/>
                <w:sz w:val="16"/>
                <w:szCs w:val="16"/>
              </w:rPr>
            </w:pPr>
            <w:r w:rsidRPr="009634A2">
              <w:rPr>
                <w:rFonts w:cs="Arial"/>
                <w:sz w:val="16"/>
                <w:szCs w:val="16"/>
              </w:rPr>
              <w:t>Document name:</w:t>
            </w:r>
          </w:p>
          <w:p w14:paraId="1EA65B69" w14:textId="77777777" w:rsidR="0090073D" w:rsidRPr="009634A2" w:rsidRDefault="0090073D">
            <w:pPr>
              <w:rPr>
                <w:rFonts w:cs="Arial"/>
                <w:sz w:val="16"/>
                <w:szCs w:val="16"/>
              </w:rPr>
            </w:pPr>
            <w:r w:rsidRPr="009634A2">
              <w:rPr>
                <w:rFonts w:cs="Arial"/>
                <w:sz w:val="16"/>
                <w:szCs w:val="16"/>
              </w:rPr>
              <w:t>Section:</w:t>
            </w:r>
          </w:p>
          <w:p w14:paraId="6F0D9A57" w14:textId="77777777" w:rsidR="0090073D" w:rsidRPr="009634A2" w:rsidRDefault="0090073D">
            <w:pPr>
              <w:spacing w:after="58"/>
              <w:rPr>
                <w:rFonts w:cs="Arial"/>
                <w:sz w:val="16"/>
                <w:szCs w:val="16"/>
              </w:rPr>
            </w:pPr>
            <w:r w:rsidRPr="009634A2">
              <w:rPr>
                <w:rFonts w:cs="Arial"/>
                <w:sz w:val="16"/>
                <w:szCs w:val="16"/>
              </w:rPr>
              <w:t>Page Number(s):</w:t>
            </w:r>
          </w:p>
        </w:tc>
      </w:tr>
      <w:tr w:rsidR="0090073D" w:rsidRPr="009634A2" w14:paraId="2369E134" w14:textId="77777777" w:rsidTr="00B214BA">
        <w:tc>
          <w:tcPr>
            <w:tcW w:w="1260" w:type="dxa"/>
            <w:tcBorders>
              <w:top w:val="nil"/>
              <w:left w:val="double" w:sz="7" w:space="0" w:color="000000"/>
              <w:bottom w:val="nil"/>
              <w:right w:val="single" w:sz="7" w:space="0" w:color="000000"/>
            </w:tcBorders>
            <w:shd w:val="pct10" w:color="000000" w:fill="FFFFFF"/>
          </w:tcPr>
          <w:p w14:paraId="734E6642" w14:textId="77777777" w:rsidR="0090073D" w:rsidRPr="009634A2" w:rsidRDefault="0090073D">
            <w:pPr>
              <w:spacing w:line="120" w:lineRule="exact"/>
              <w:rPr>
                <w:rFonts w:cs="Arial"/>
                <w:sz w:val="16"/>
                <w:szCs w:val="16"/>
              </w:rPr>
            </w:pPr>
          </w:p>
          <w:p w14:paraId="21B5D7CE" w14:textId="77777777" w:rsidR="0090073D" w:rsidRPr="009634A2" w:rsidRDefault="0090073D">
            <w:pPr>
              <w:spacing w:after="58"/>
              <w:jc w:val="center"/>
              <w:rPr>
                <w:rFonts w:cs="Arial"/>
                <w:sz w:val="16"/>
                <w:szCs w:val="16"/>
              </w:rPr>
            </w:pPr>
            <w:r w:rsidRPr="009634A2">
              <w:rPr>
                <w:rFonts w:cs="Arial"/>
                <w:sz w:val="16"/>
                <w:szCs w:val="16"/>
              </w:rPr>
              <w:t>UIC</w:t>
            </w:r>
          </w:p>
        </w:tc>
        <w:tc>
          <w:tcPr>
            <w:tcW w:w="3960" w:type="dxa"/>
            <w:tcBorders>
              <w:top w:val="single" w:sz="4" w:space="0" w:color="auto"/>
              <w:left w:val="single" w:sz="7" w:space="0" w:color="000000"/>
              <w:bottom w:val="single" w:sz="4" w:space="0" w:color="auto"/>
              <w:right w:val="single" w:sz="7" w:space="0" w:color="000000"/>
            </w:tcBorders>
            <w:shd w:val="pct10" w:color="000000" w:fill="FFFFFF"/>
          </w:tcPr>
          <w:p w14:paraId="5824CDFB" w14:textId="77777777" w:rsidR="0090073D" w:rsidRPr="009634A2" w:rsidRDefault="0090073D">
            <w:pPr>
              <w:spacing w:line="120" w:lineRule="exact"/>
              <w:rPr>
                <w:rFonts w:cs="Arial"/>
                <w:sz w:val="16"/>
                <w:szCs w:val="16"/>
              </w:rPr>
            </w:pPr>
          </w:p>
          <w:p w14:paraId="16FEEF5A" w14:textId="77777777" w:rsidR="0090073D" w:rsidRPr="009634A2" w:rsidRDefault="0090073D">
            <w:pPr>
              <w:tabs>
                <w:tab w:val="left" w:pos="-1440"/>
              </w:tabs>
              <w:ind w:left="720" w:hanging="720"/>
              <w:jc w:val="both"/>
              <w:rPr>
                <w:rFonts w:cs="Arial"/>
                <w:sz w:val="16"/>
                <w:szCs w:val="16"/>
              </w:rPr>
            </w:pPr>
            <w:r>
              <w:rPr>
                <w:rFonts w:cs="Arial"/>
                <w:sz w:val="16"/>
                <w:szCs w:val="16"/>
              </w:rPr>
              <w:t>2.</w:t>
            </w:r>
            <w:r>
              <w:rPr>
                <w:rFonts w:cs="Arial"/>
                <w:sz w:val="16"/>
                <w:szCs w:val="16"/>
              </w:rPr>
              <w:tab/>
              <w:t xml:space="preserve"> OAC 3745-300-02(B</w:t>
            </w:r>
            <w:r w:rsidRPr="009634A2">
              <w:rPr>
                <w:rFonts w:cs="Arial"/>
                <w:sz w:val="16"/>
                <w:szCs w:val="16"/>
              </w:rPr>
              <w:t>)(2)</w:t>
            </w:r>
          </w:p>
          <w:p w14:paraId="4D310904" w14:textId="77777777" w:rsidR="0090073D" w:rsidRPr="009634A2" w:rsidRDefault="0090073D">
            <w:pPr>
              <w:spacing w:after="58"/>
              <w:ind w:left="720"/>
              <w:jc w:val="both"/>
              <w:rPr>
                <w:rFonts w:cs="Arial"/>
                <w:sz w:val="16"/>
                <w:szCs w:val="16"/>
              </w:rPr>
            </w:pPr>
            <w:r w:rsidRPr="009634A2">
              <w:rPr>
                <w:rFonts w:cs="Arial"/>
                <w:sz w:val="16"/>
                <w:szCs w:val="16"/>
              </w:rPr>
              <w:t>Underground Injection Control wells</w:t>
            </w:r>
          </w:p>
        </w:tc>
        <w:tc>
          <w:tcPr>
            <w:tcW w:w="1080" w:type="dxa"/>
            <w:tcBorders>
              <w:top w:val="single" w:sz="4" w:space="0" w:color="auto"/>
              <w:left w:val="single" w:sz="7" w:space="0" w:color="000000"/>
              <w:bottom w:val="single" w:sz="4" w:space="0" w:color="auto"/>
              <w:right w:val="single" w:sz="7" w:space="0" w:color="000000"/>
            </w:tcBorders>
            <w:shd w:val="pct10" w:color="000000" w:fill="FFFFFF"/>
          </w:tcPr>
          <w:p w14:paraId="6D33B691" w14:textId="77777777" w:rsidR="0090073D" w:rsidRPr="009634A2" w:rsidRDefault="0090073D">
            <w:pPr>
              <w:spacing w:line="120" w:lineRule="exact"/>
              <w:rPr>
                <w:rFonts w:cs="Arial"/>
                <w:sz w:val="16"/>
                <w:szCs w:val="16"/>
              </w:rPr>
            </w:pPr>
          </w:p>
          <w:p w14:paraId="73EFC9E4" w14:textId="77777777" w:rsidR="0090073D" w:rsidRPr="009634A2" w:rsidRDefault="0090073D">
            <w:pPr>
              <w:spacing w:after="58"/>
              <w:rPr>
                <w:rFonts w:cs="Arial"/>
                <w:sz w:val="16"/>
                <w:szCs w:val="16"/>
              </w:rPr>
            </w:pPr>
          </w:p>
        </w:tc>
        <w:tc>
          <w:tcPr>
            <w:tcW w:w="4680" w:type="dxa"/>
            <w:tcBorders>
              <w:top w:val="single" w:sz="4" w:space="0" w:color="auto"/>
              <w:left w:val="single" w:sz="7" w:space="0" w:color="000000"/>
              <w:bottom w:val="single" w:sz="4" w:space="0" w:color="auto"/>
              <w:right w:val="double" w:sz="7" w:space="0" w:color="000000"/>
            </w:tcBorders>
            <w:shd w:val="pct10" w:color="000000" w:fill="FFFFFF"/>
          </w:tcPr>
          <w:p w14:paraId="51211B59" w14:textId="77777777" w:rsidR="0090073D" w:rsidRPr="009634A2" w:rsidRDefault="0090073D">
            <w:pPr>
              <w:spacing w:line="120" w:lineRule="exact"/>
              <w:rPr>
                <w:rFonts w:cs="Arial"/>
                <w:sz w:val="16"/>
                <w:szCs w:val="16"/>
              </w:rPr>
            </w:pPr>
          </w:p>
          <w:p w14:paraId="7E231858" w14:textId="77777777" w:rsidR="0090073D" w:rsidRPr="009634A2" w:rsidRDefault="0090073D">
            <w:pPr>
              <w:spacing w:after="58"/>
              <w:rPr>
                <w:rFonts w:cs="Arial"/>
                <w:sz w:val="16"/>
                <w:szCs w:val="16"/>
              </w:rPr>
            </w:pPr>
          </w:p>
        </w:tc>
      </w:tr>
      <w:tr w:rsidR="0090073D" w:rsidRPr="009634A2" w14:paraId="494663A2" w14:textId="77777777" w:rsidTr="00B214BA">
        <w:tc>
          <w:tcPr>
            <w:tcW w:w="1260" w:type="dxa"/>
            <w:vMerge w:val="restart"/>
            <w:tcBorders>
              <w:top w:val="nil"/>
              <w:left w:val="double" w:sz="7" w:space="0" w:color="000000"/>
              <w:bottom w:val="nil"/>
              <w:right w:val="single" w:sz="7" w:space="0" w:color="000000"/>
            </w:tcBorders>
            <w:shd w:val="pct10" w:color="000000" w:fill="FFFFFF"/>
          </w:tcPr>
          <w:p w14:paraId="2FF15DD6" w14:textId="77777777" w:rsidR="0090073D" w:rsidRPr="009634A2" w:rsidRDefault="0090073D">
            <w:pPr>
              <w:spacing w:line="120" w:lineRule="exact"/>
              <w:rPr>
                <w:rFonts w:cs="Arial"/>
                <w:sz w:val="16"/>
                <w:szCs w:val="16"/>
              </w:rPr>
            </w:pPr>
          </w:p>
          <w:p w14:paraId="59A99B54" w14:textId="77777777" w:rsidR="0090073D" w:rsidRPr="009634A2" w:rsidRDefault="0090073D">
            <w:pPr>
              <w:spacing w:after="58"/>
              <w:jc w:val="center"/>
              <w:rPr>
                <w:rFonts w:cs="Arial"/>
                <w:sz w:val="16"/>
                <w:szCs w:val="16"/>
              </w:rPr>
            </w:pPr>
            <w:r w:rsidRPr="009634A2">
              <w:rPr>
                <w:rFonts w:cs="Arial"/>
                <w:sz w:val="16"/>
                <w:szCs w:val="16"/>
              </w:rPr>
              <w:t>UIC</w:t>
            </w:r>
          </w:p>
        </w:tc>
        <w:tc>
          <w:tcPr>
            <w:tcW w:w="3960" w:type="dxa"/>
            <w:tcBorders>
              <w:top w:val="single" w:sz="4" w:space="0" w:color="auto"/>
              <w:left w:val="single" w:sz="7" w:space="0" w:color="000000"/>
              <w:bottom w:val="single" w:sz="4" w:space="0" w:color="auto"/>
              <w:right w:val="single" w:sz="7" w:space="0" w:color="000000"/>
            </w:tcBorders>
            <w:shd w:val="pct10" w:color="000000" w:fill="FFFFFF"/>
          </w:tcPr>
          <w:p w14:paraId="5AB8D562" w14:textId="77777777" w:rsidR="0090073D" w:rsidRPr="009634A2" w:rsidRDefault="0090073D">
            <w:pPr>
              <w:spacing w:line="120" w:lineRule="exact"/>
              <w:rPr>
                <w:rFonts w:cs="Arial"/>
                <w:sz w:val="16"/>
                <w:szCs w:val="16"/>
              </w:rPr>
            </w:pPr>
          </w:p>
          <w:p w14:paraId="7FDEF1B4" w14:textId="77777777" w:rsidR="0090073D" w:rsidRPr="009634A2" w:rsidRDefault="0090073D">
            <w:pPr>
              <w:spacing w:after="58"/>
              <w:ind w:left="720"/>
              <w:jc w:val="both"/>
              <w:rPr>
                <w:rFonts w:cs="Arial"/>
                <w:sz w:val="16"/>
                <w:szCs w:val="16"/>
              </w:rPr>
            </w:pPr>
            <w:r w:rsidRPr="009634A2">
              <w:rPr>
                <w:rFonts w:cs="Arial"/>
                <w:sz w:val="16"/>
                <w:szCs w:val="16"/>
              </w:rPr>
              <w:t>2a. Has there ever been an “injection well” as defined in OAC 3745-34-01</w:t>
            </w:r>
            <w:r>
              <w:rPr>
                <w:rFonts w:cs="Arial"/>
                <w:sz w:val="16"/>
                <w:szCs w:val="16"/>
              </w:rPr>
              <w:t>(MN)</w:t>
            </w:r>
            <w:r w:rsidRPr="009634A2">
              <w:rPr>
                <w:rFonts w:cs="Arial"/>
                <w:sz w:val="16"/>
                <w:szCs w:val="16"/>
              </w:rPr>
              <w:t xml:space="preserve"> located on the property?</w:t>
            </w:r>
          </w:p>
        </w:tc>
        <w:tc>
          <w:tcPr>
            <w:tcW w:w="1080" w:type="dxa"/>
            <w:tcBorders>
              <w:top w:val="single" w:sz="4" w:space="0" w:color="auto"/>
              <w:left w:val="single" w:sz="7" w:space="0" w:color="000000"/>
              <w:bottom w:val="single" w:sz="7" w:space="0" w:color="000000"/>
              <w:right w:val="single" w:sz="7" w:space="0" w:color="000000"/>
            </w:tcBorders>
          </w:tcPr>
          <w:p w14:paraId="26EB962E" w14:textId="77777777" w:rsidR="0090073D" w:rsidRPr="009634A2" w:rsidRDefault="0090073D">
            <w:pPr>
              <w:spacing w:line="120" w:lineRule="exact"/>
              <w:rPr>
                <w:rFonts w:cs="Arial"/>
                <w:sz w:val="16"/>
                <w:szCs w:val="16"/>
              </w:rPr>
            </w:pPr>
          </w:p>
          <w:p w14:paraId="36ED2C11" w14:textId="77777777" w:rsidR="0090073D" w:rsidRPr="009634A2" w:rsidRDefault="0090073D">
            <w:pPr>
              <w:rPr>
                <w:rFonts w:cs="Arial"/>
                <w:sz w:val="16"/>
                <w:szCs w:val="16"/>
              </w:rPr>
            </w:pPr>
            <w:r w:rsidRPr="009634A2">
              <w:rPr>
                <w:rFonts w:cs="Arial"/>
                <w:sz w:val="16"/>
                <w:szCs w:val="16"/>
              </w:rPr>
              <w:t xml:space="preserve">Yes:       </w:t>
            </w:r>
          </w:p>
          <w:p w14:paraId="43C05B59" w14:textId="77777777" w:rsidR="0090073D" w:rsidRPr="009634A2" w:rsidRDefault="0090073D">
            <w:pPr>
              <w:spacing w:after="58"/>
              <w:rPr>
                <w:rFonts w:cs="Arial"/>
                <w:sz w:val="16"/>
                <w:szCs w:val="16"/>
              </w:rPr>
            </w:pPr>
            <w:r w:rsidRPr="009634A2">
              <w:rPr>
                <w:rFonts w:cs="Arial"/>
                <w:sz w:val="16"/>
                <w:szCs w:val="16"/>
              </w:rPr>
              <w:t xml:space="preserve">No:        </w:t>
            </w:r>
          </w:p>
        </w:tc>
        <w:tc>
          <w:tcPr>
            <w:tcW w:w="4680" w:type="dxa"/>
            <w:tcBorders>
              <w:top w:val="single" w:sz="4" w:space="0" w:color="auto"/>
              <w:left w:val="single" w:sz="7" w:space="0" w:color="000000"/>
              <w:bottom w:val="single" w:sz="7" w:space="0" w:color="000000"/>
              <w:right w:val="double" w:sz="7" w:space="0" w:color="000000"/>
            </w:tcBorders>
            <w:shd w:val="pct10" w:color="000000" w:fill="FFFFFF"/>
          </w:tcPr>
          <w:p w14:paraId="457D30A3" w14:textId="77777777" w:rsidR="0090073D" w:rsidRPr="009634A2" w:rsidRDefault="0090073D">
            <w:pPr>
              <w:spacing w:line="120" w:lineRule="exact"/>
              <w:rPr>
                <w:rFonts w:cs="Arial"/>
                <w:sz w:val="16"/>
                <w:szCs w:val="16"/>
              </w:rPr>
            </w:pPr>
          </w:p>
          <w:p w14:paraId="6EBFA5BE" w14:textId="77777777" w:rsidR="0090073D" w:rsidRPr="009634A2" w:rsidRDefault="0090073D">
            <w:pPr>
              <w:spacing w:after="58"/>
              <w:rPr>
                <w:rFonts w:cs="Arial"/>
                <w:sz w:val="16"/>
                <w:szCs w:val="16"/>
              </w:rPr>
            </w:pPr>
          </w:p>
        </w:tc>
      </w:tr>
      <w:tr w:rsidR="0090073D" w:rsidRPr="009634A2" w14:paraId="7A74BC4D" w14:textId="77777777" w:rsidTr="00FC3DFE">
        <w:tc>
          <w:tcPr>
            <w:tcW w:w="1260" w:type="dxa"/>
            <w:vMerge/>
            <w:tcBorders>
              <w:top w:val="nil"/>
              <w:left w:val="double" w:sz="7" w:space="0" w:color="000000"/>
              <w:bottom w:val="single" w:sz="7" w:space="0" w:color="000000"/>
              <w:right w:val="single" w:sz="7" w:space="0" w:color="000000"/>
            </w:tcBorders>
            <w:shd w:val="pct10" w:color="000000" w:fill="FFFFFF"/>
          </w:tcPr>
          <w:p w14:paraId="2C691033" w14:textId="77777777" w:rsidR="0090073D" w:rsidRPr="009634A2" w:rsidRDefault="0090073D">
            <w:pPr>
              <w:spacing w:after="58"/>
              <w:rPr>
                <w:rFonts w:cs="Arial"/>
                <w:sz w:val="16"/>
                <w:szCs w:val="16"/>
              </w:rPr>
            </w:pPr>
          </w:p>
        </w:tc>
        <w:tc>
          <w:tcPr>
            <w:tcW w:w="9720" w:type="dxa"/>
            <w:gridSpan w:val="3"/>
            <w:tcBorders>
              <w:top w:val="nil"/>
              <w:left w:val="single" w:sz="7" w:space="0" w:color="000000"/>
              <w:bottom w:val="single" w:sz="7" w:space="0" w:color="000000"/>
              <w:right w:val="double" w:sz="7" w:space="0" w:color="000000"/>
            </w:tcBorders>
            <w:shd w:val="pct10" w:color="000000" w:fill="FFFFFF"/>
          </w:tcPr>
          <w:p w14:paraId="559F3FE7" w14:textId="77777777" w:rsidR="0090073D" w:rsidRPr="009634A2" w:rsidRDefault="0090073D">
            <w:pPr>
              <w:spacing w:line="120" w:lineRule="exact"/>
              <w:rPr>
                <w:rFonts w:cs="Arial"/>
                <w:sz w:val="16"/>
                <w:szCs w:val="16"/>
              </w:rPr>
            </w:pPr>
          </w:p>
          <w:p w14:paraId="596376C7" w14:textId="77777777" w:rsidR="0090073D" w:rsidRPr="009634A2" w:rsidRDefault="0090073D">
            <w:pPr>
              <w:jc w:val="both"/>
              <w:rPr>
                <w:rFonts w:cs="Arial"/>
                <w:sz w:val="16"/>
                <w:szCs w:val="16"/>
              </w:rPr>
            </w:pPr>
            <w:r w:rsidRPr="009634A2">
              <w:rPr>
                <w:rFonts w:cs="Arial"/>
                <w:sz w:val="16"/>
                <w:szCs w:val="16"/>
              </w:rPr>
              <w:t>Note: Properties on which a Class I, II, III, or IV injection well is located are not eligible for the VAP unless all closure and/or remediation</w:t>
            </w:r>
          </w:p>
          <w:p w14:paraId="57D0A5C8" w14:textId="77777777" w:rsidR="0090073D" w:rsidRPr="009634A2" w:rsidRDefault="0090073D">
            <w:pPr>
              <w:spacing w:after="58"/>
              <w:jc w:val="both"/>
              <w:rPr>
                <w:rFonts w:cs="Arial"/>
                <w:sz w:val="16"/>
                <w:szCs w:val="16"/>
              </w:rPr>
            </w:pPr>
            <w:r w:rsidRPr="009634A2">
              <w:rPr>
                <w:rFonts w:cs="Arial"/>
                <w:sz w:val="16"/>
                <w:szCs w:val="16"/>
              </w:rPr>
              <w:t xml:space="preserve">obligations are satisfied, and Ohio EPA receives documentation of completion of those requirements. </w:t>
            </w:r>
          </w:p>
        </w:tc>
      </w:tr>
      <w:tr w:rsidR="0090073D" w:rsidRPr="009634A2" w14:paraId="716701D3" w14:textId="77777777" w:rsidTr="00B214BA">
        <w:tc>
          <w:tcPr>
            <w:tcW w:w="1260" w:type="dxa"/>
            <w:tcBorders>
              <w:top w:val="single" w:sz="7" w:space="0" w:color="000000"/>
              <w:left w:val="double" w:sz="7" w:space="0" w:color="000000"/>
              <w:bottom w:val="single" w:sz="7" w:space="0" w:color="000000"/>
              <w:right w:val="single" w:sz="7" w:space="0" w:color="000000"/>
            </w:tcBorders>
            <w:shd w:val="pct10" w:color="000000" w:fill="FFFFFF"/>
          </w:tcPr>
          <w:p w14:paraId="6B68BD39" w14:textId="77777777" w:rsidR="0090073D" w:rsidRPr="009634A2" w:rsidRDefault="0090073D">
            <w:pPr>
              <w:spacing w:line="120" w:lineRule="exact"/>
              <w:rPr>
                <w:rFonts w:cs="Arial"/>
                <w:sz w:val="16"/>
                <w:szCs w:val="16"/>
              </w:rPr>
            </w:pPr>
          </w:p>
          <w:p w14:paraId="2C30193D" w14:textId="77777777" w:rsidR="0090073D" w:rsidRPr="009634A2" w:rsidRDefault="0090073D">
            <w:pPr>
              <w:spacing w:after="58"/>
              <w:jc w:val="center"/>
              <w:rPr>
                <w:rFonts w:cs="Arial"/>
                <w:sz w:val="16"/>
                <w:szCs w:val="16"/>
              </w:rPr>
            </w:pPr>
            <w:r w:rsidRPr="009634A2">
              <w:rPr>
                <w:rFonts w:cs="Arial"/>
                <w:sz w:val="16"/>
                <w:szCs w:val="16"/>
              </w:rPr>
              <w:t>UIC</w:t>
            </w:r>
          </w:p>
        </w:tc>
        <w:tc>
          <w:tcPr>
            <w:tcW w:w="3960" w:type="dxa"/>
            <w:tcBorders>
              <w:top w:val="single" w:sz="7" w:space="0" w:color="000000"/>
              <w:left w:val="single" w:sz="7" w:space="0" w:color="000000"/>
              <w:bottom w:val="single" w:sz="4" w:space="0" w:color="auto"/>
              <w:right w:val="single" w:sz="7" w:space="0" w:color="000000"/>
            </w:tcBorders>
            <w:shd w:val="pct10" w:color="000000" w:fill="FFFFFF"/>
          </w:tcPr>
          <w:p w14:paraId="4C44F16E" w14:textId="77777777" w:rsidR="0090073D" w:rsidRPr="009634A2" w:rsidRDefault="0090073D">
            <w:pPr>
              <w:spacing w:line="120" w:lineRule="exact"/>
              <w:rPr>
                <w:rFonts w:cs="Arial"/>
                <w:sz w:val="16"/>
                <w:szCs w:val="16"/>
              </w:rPr>
            </w:pPr>
          </w:p>
          <w:p w14:paraId="0BEEF29D" w14:textId="77777777" w:rsidR="0090073D" w:rsidRPr="009634A2" w:rsidRDefault="0090073D">
            <w:pPr>
              <w:spacing w:after="58"/>
              <w:ind w:left="720"/>
              <w:jc w:val="both"/>
              <w:rPr>
                <w:rFonts w:cs="Arial"/>
                <w:sz w:val="16"/>
                <w:szCs w:val="16"/>
              </w:rPr>
            </w:pPr>
            <w:r>
              <w:rPr>
                <w:rFonts w:cs="Arial"/>
                <w:sz w:val="16"/>
                <w:szCs w:val="16"/>
              </w:rPr>
              <w:t>2b. If YES to 2.a.),</w:t>
            </w:r>
            <w:r w:rsidRPr="009634A2">
              <w:rPr>
                <w:rFonts w:cs="Arial"/>
                <w:sz w:val="16"/>
                <w:szCs w:val="16"/>
              </w:rPr>
              <w:t xml:space="preserve"> </w:t>
            </w:r>
            <w:r>
              <w:rPr>
                <w:rFonts w:cs="Arial"/>
                <w:sz w:val="16"/>
                <w:szCs w:val="16"/>
              </w:rPr>
              <w:t>identity</w:t>
            </w:r>
            <w:r w:rsidRPr="009634A2">
              <w:rPr>
                <w:rFonts w:cs="Arial"/>
                <w:sz w:val="16"/>
                <w:szCs w:val="16"/>
              </w:rPr>
              <w:t>, in accordance with OAC 3745-34-04, the classification of each injection well.</w:t>
            </w:r>
          </w:p>
        </w:tc>
        <w:tc>
          <w:tcPr>
            <w:tcW w:w="1080" w:type="dxa"/>
            <w:tcBorders>
              <w:top w:val="single" w:sz="7" w:space="0" w:color="000000"/>
              <w:left w:val="single" w:sz="7" w:space="0" w:color="000000"/>
              <w:bottom w:val="single" w:sz="4" w:space="0" w:color="auto"/>
              <w:right w:val="single" w:sz="7" w:space="0" w:color="000000"/>
            </w:tcBorders>
            <w:shd w:val="pct10" w:color="000000" w:fill="FFFFFF"/>
          </w:tcPr>
          <w:p w14:paraId="68DE28DB" w14:textId="77777777" w:rsidR="0090073D" w:rsidRPr="009634A2" w:rsidRDefault="0090073D">
            <w:pPr>
              <w:spacing w:line="120" w:lineRule="exact"/>
              <w:rPr>
                <w:rFonts w:cs="Arial"/>
                <w:sz w:val="16"/>
                <w:szCs w:val="16"/>
              </w:rPr>
            </w:pPr>
          </w:p>
          <w:p w14:paraId="2DD23FC3" w14:textId="77777777" w:rsidR="0090073D" w:rsidRPr="009634A2" w:rsidRDefault="0090073D">
            <w:pPr>
              <w:spacing w:after="58"/>
              <w:rPr>
                <w:rFonts w:cs="Arial"/>
                <w:sz w:val="16"/>
                <w:szCs w:val="16"/>
              </w:rPr>
            </w:pPr>
          </w:p>
        </w:tc>
        <w:tc>
          <w:tcPr>
            <w:tcW w:w="4680" w:type="dxa"/>
            <w:tcBorders>
              <w:top w:val="single" w:sz="7" w:space="0" w:color="000000"/>
              <w:left w:val="single" w:sz="7" w:space="0" w:color="000000"/>
              <w:bottom w:val="single" w:sz="4" w:space="0" w:color="auto"/>
              <w:right w:val="double" w:sz="7" w:space="0" w:color="000000"/>
            </w:tcBorders>
          </w:tcPr>
          <w:p w14:paraId="75E4EC63" w14:textId="77777777" w:rsidR="0090073D" w:rsidRPr="009634A2" w:rsidRDefault="0090073D">
            <w:pPr>
              <w:spacing w:line="120" w:lineRule="exact"/>
              <w:rPr>
                <w:rFonts w:cs="Arial"/>
                <w:sz w:val="16"/>
                <w:szCs w:val="16"/>
              </w:rPr>
            </w:pPr>
          </w:p>
          <w:p w14:paraId="6A4D75EB" w14:textId="77777777" w:rsidR="0090073D" w:rsidRPr="009634A2" w:rsidRDefault="0090073D">
            <w:pPr>
              <w:rPr>
                <w:rFonts w:cs="Arial"/>
                <w:sz w:val="16"/>
                <w:szCs w:val="16"/>
              </w:rPr>
            </w:pPr>
            <w:r w:rsidRPr="009634A2">
              <w:rPr>
                <w:rFonts w:cs="Arial"/>
                <w:sz w:val="16"/>
                <w:szCs w:val="16"/>
              </w:rPr>
              <w:t xml:space="preserve">Number of Class I wells:                      </w:t>
            </w:r>
          </w:p>
          <w:p w14:paraId="38B19E33" w14:textId="77777777" w:rsidR="0090073D" w:rsidRPr="009634A2" w:rsidRDefault="0090073D">
            <w:pPr>
              <w:rPr>
                <w:rFonts w:cs="Arial"/>
                <w:sz w:val="16"/>
                <w:szCs w:val="16"/>
              </w:rPr>
            </w:pPr>
            <w:r w:rsidRPr="009634A2">
              <w:rPr>
                <w:rFonts w:cs="Arial"/>
                <w:sz w:val="16"/>
                <w:szCs w:val="16"/>
              </w:rPr>
              <w:t xml:space="preserve">Number of Class II wells:                     </w:t>
            </w:r>
          </w:p>
          <w:p w14:paraId="110EDE9A" w14:textId="77777777" w:rsidR="0090073D" w:rsidRPr="009634A2" w:rsidRDefault="0090073D">
            <w:pPr>
              <w:rPr>
                <w:rFonts w:cs="Arial"/>
                <w:sz w:val="16"/>
                <w:szCs w:val="16"/>
              </w:rPr>
            </w:pPr>
            <w:r w:rsidRPr="009634A2">
              <w:rPr>
                <w:rFonts w:cs="Arial"/>
                <w:sz w:val="16"/>
                <w:szCs w:val="16"/>
              </w:rPr>
              <w:t xml:space="preserve">Number of Class III wells:                    </w:t>
            </w:r>
          </w:p>
          <w:p w14:paraId="027E65C8" w14:textId="77777777" w:rsidR="0090073D" w:rsidRPr="009634A2" w:rsidRDefault="0090073D">
            <w:pPr>
              <w:rPr>
                <w:rFonts w:cs="Arial"/>
                <w:sz w:val="16"/>
                <w:szCs w:val="16"/>
              </w:rPr>
            </w:pPr>
            <w:r w:rsidRPr="009634A2">
              <w:rPr>
                <w:rFonts w:cs="Arial"/>
                <w:sz w:val="16"/>
                <w:szCs w:val="16"/>
              </w:rPr>
              <w:t xml:space="preserve">Number of Class IV wells:                    </w:t>
            </w:r>
          </w:p>
          <w:p w14:paraId="46136719" w14:textId="77777777" w:rsidR="0090073D" w:rsidRPr="009634A2" w:rsidRDefault="0090073D">
            <w:pPr>
              <w:spacing w:after="58"/>
              <w:rPr>
                <w:rFonts w:cs="Arial"/>
                <w:sz w:val="16"/>
                <w:szCs w:val="16"/>
              </w:rPr>
            </w:pPr>
            <w:r w:rsidRPr="009634A2">
              <w:rPr>
                <w:rFonts w:cs="Arial"/>
                <w:sz w:val="16"/>
                <w:szCs w:val="16"/>
              </w:rPr>
              <w:t xml:space="preserve">Number of Class V wells:                 </w:t>
            </w:r>
          </w:p>
        </w:tc>
      </w:tr>
      <w:tr w:rsidR="0090073D" w:rsidRPr="009634A2" w14:paraId="00124A5D" w14:textId="77777777" w:rsidTr="00B214BA">
        <w:tc>
          <w:tcPr>
            <w:tcW w:w="1260" w:type="dxa"/>
            <w:tcBorders>
              <w:top w:val="single" w:sz="7" w:space="0" w:color="000000"/>
              <w:left w:val="double" w:sz="7" w:space="0" w:color="000000"/>
              <w:bottom w:val="nil"/>
              <w:right w:val="single" w:sz="7" w:space="0" w:color="000000"/>
            </w:tcBorders>
            <w:shd w:val="pct10" w:color="000000" w:fill="FFFFFF"/>
          </w:tcPr>
          <w:p w14:paraId="17BDE108" w14:textId="77777777" w:rsidR="0090073D" w:rsidRPr="009634A2" w:rsidRDefault="0090073D">
            <w:pPr>
              <w:spacing w:line="120" w:lineRule="exact"/>
              <w:rPr>
                <w:rFonts w:cs="Arial"/>
                <w:sz w:val="16"/>
                <w:szCs w:val="16"/>
              </w:rPr>
            </w:pPr>
          </w:p>
          <w:p w14:paraId="6A6EC09A" w14:textId="77777777" w:rsidR="0090073D" w:rsidRPr="009634A2" w:rsidRDefault="0090073D">
            <w:pPr>
              <w:spacing w:after="58"/>
              <w:jc w:val="center"/>
              <w:rPr>
                <w:rFonts w:cs="Arial"/>
                <w:sz w:val="16"/>
                <w:szCs w:val="16"/>
              </w:rPr>
            </w:pPr>
            <w:r w:rsidRPr="009634A2">
              <w:rPr>
                <w:rFonts w:cs="Arial"/>
                <w:sz w:val="16"/>
                <w:szCs w:val="16"/>
              </w:rPr>
              <w:t>UIC</w:t>
            </w:r>
          </w:p>
        </w:tc>
        <w:tc>
          <w:tcPr>
            <w:tcW w:w="3960" w:type="dxa"/>
            <w:tcBorders>
              <w:top w:val="single" w:sz="4" w:space="0" w:color="auto"/>
              <w:left w:val="single" w:sz="7" w:space="0" w:color="000000"/>
              <w:bottom w:val="single" w:sz="4" w:space="0" w:color="auto"/>
              <w:right w:val="single" w:sz="7" w:space="0" w:color="000000"/>
            </w:tcBorders>
            <w:shd w:val="pct10" w:color="000000" w:fill="FFFFFF"/>
          </w:tcPr>
          <w:p w14:paraId="35DFC5D6" w14:textId="77777777" w:rsidR="0090073D" w:rsidRPr="009634A2" w:rsidRDefault="0090073D">
            <w:pPr>
              <w:spacing w:line="120" w:lineRule="exact"/>
              <w:rPr>
                <w:rFonts w:cs="Arial"/>
                <w:sz w:val="16"/>
                <w:szCs w:val="16"/>
              </w:rPr>
            </w:pPr>
          </w:p>
          <w:p w14:paraId="64B5802D" w14:textId="77777777" w:rsidR="0090073D" w:rsidRPr="009634A2" w:rsidRDefault="0090073D">
            <w:pPr>
              <w:spacing w:after="58"/>
              <w:ind w:left="720"/>
              <w:jc w:val="both"/>
              <w:rPr>
                <w:rFonts w:cs="Arial"/>
                <w:sz w:val="16"/>
                <w:szCs w:val="16"/>
              </w:rPr>
            </w:pPr>
            <w:r w:rsidRPr="009634A2">
              <w:rPr>
                <w:rFonts w:cs="Arial"/>
                <w:sz w:val="16"/>
                <w:szCs w:val="16"/>
              </w:rPr>
              <w:t xml:space="preserve">2c. For each well identified as Class I, was closure and remediation pursuant to ORC </w:t>
            </w:r>
            <w:r w:rsidRPr="009634A2">
              <w:rPr>
                <w:rFonts w:cs="Arial"/>
                <w:sz w:val="16"/>
                <w:szCs w:val="16"/>
              </w:rPr>
              <w:lastRenderedPageBreak/>
              <w:t>Chapter 6111 conducted and approved by Ohio EPA?</w:t>
            </w:r>
          </w:p>
        </w:tc>
        <w:tc>
          <w:tcPr>
            <w:tcW w:w="1080" w:type="dxa"/>
            <w:tcBorders>
              <w:top w:val="single" w:sz="4" w:space="0" w:color="auto"/>
              <w:left w:val="single" w:sz="7" w:space="0" w:color="000000"/>
              <w:bottom w:val="single" w:sz="4" w:space="0" w:color="auto"/>
              <w:right w:val="single" w:sz="7" w:space="0" w:color="000000"/>
            </w:tcBorders>
          </w:tcPr>
          <w:p w14:paraId="22032B98" w14:textId="77777777" w:rsidR="0090073D" w:rsidRPr="009634A2" w:rsidRDefault="0090073D">
            <w:pPr>
              <w:spacing w:line="120" w:lineRule="exact"/>
              <w:rPr>
                <w:rFonts w:cs="Arial"/>
                <w:sz w:val="16"/>
                <w:szCs w:val="16"/>
              </w:rPr>
            </w:pPr>
          </w:p>
          <w:p w14:paraId="6EAC399D" w14:textId="77777777" w:rsidR="0090073D" w:rsidRPr="009634A2" w:rsidRDefault="0090073D">
            <w:pPr>
              <w:rPr>
                <w:rFonts w:cs="Arial"/>
                <w:sz w:val="16"/>
                <w:szCs w:val="16"/>
              </w:rPr>
            </w:pPr>
            <w:r w:rsidRPr="009634A2">
              <w:rPr>
                <w:rFonts w:cs="Arial"/>
                <w:sz w:val="16"/>
                <w:szCs w:val="16"/>
              </w:rPr>
              <w:t xml:space="preserve">Yes:        </w:t>
            </w:r>
          </w:p>
          <w:p w14:paraId="602B1C3E" w14:textId="77777777" w:rsidR="0090073D" w:rsidRPr="009634A2" w:rsidRDefault="0090073D">
            <w:pPr>
              <w:spacing w:after="58"/>
              <w:rPr>
                <w:rFonts w:cs="Arial"/>
                <w:sz w:val="16"/>
                <w:szCs w:val="16"/>
              </w:rPr>
            </w:pPr>
            <w:r w:rsidRPr="009634A2">
              <w:rPr>
                <w:rFonts w:cs="Arial"/>
                <w:sz w:val="16"/>
                <w:szCs w:val="16"/>
              </w:rPr>
              <w:t xml:space="preserve">No:         </w:t>
            </w:r>
          </w:p>
        </w:tc>
        <w:tc>
          <w:tcPr>
            <w:tcW w:w="4680" w:type="dxa"/>
            <w:tcBorders>
              <w:top w:val="single" w:sz="4" w:space="0" w:color="auto"/>
              <w:left w:val="single" w:sz="7" w:space="0" w:color="000000"/>
              <w:bottom w:val="single" w:sz="4" w:space="0" w:color="auto"/>
              <w:right w:val="double" w:sz="7" w:space="0" w:color="000000"/>
            </w:tcBorders>
            <w:shd w:val="pct10" w:color="000000" w:fill="FFFFFF"/>
          </w:tcPr>
          <w:p w14:paraId="70E7590D" w14:textId="77777777" w:rsidR="0090073D" w:rsidRPr="009634A2" w:rsidRDefault="0090073D">
            <w:pPr>
              <w:spacing w:line="120" w:lineRule="exact"/>
              <w:rPr>
                <w:rFonts w:cs="Arial"/>
                <w:sz w:val="16"/>
                <w:szCs w:val="16"/>
              </w:rPr>
            </w:pPr>
          </w:p>
          <w:p w14:paraId="76504274" w14:textId="77777777" w:rsidR="0090073D" w:rsidRPr="009634A2" w:rsidRDefault="0090073D">
            <w:pPr>
              <w:spacing w:after="58"/>
              <w:rPr>
                <w:rFonts w:cs="Arial"/>
                <w:sz w:val="16"/>
                <w:szCs w:val="16"/>
              </w:rPr>
            </w:pPr>
          </w:p>
        </w:tc>
      </w:tr>
      <w:tr w:rsidR="0090073D" w:rsidRPr="009634A2" w14:paraId="2B2BD8A8" w14:textId="77777777" w:rsidTr="003757BD">
        <w:tc>
          <w:tcPr>
            <w:tcW w:w="1260" w:type="dxa"/>
            <w:tcBorders>
              <w:top w:val="single" w:sz="4" w:space="0" w:color="auto"/>
              <w:left w:val="double" w:sz="7" w:space="0" w:color="000000"/>
              <w:bottom w:val="single" w:sz="7" w:space="0" w:color="000000"/>
              <w:right w:val="single" w:sz="7" w:space="0" w:color="000000"/>
            </w:tcBorders>
            <w:shd w:val="pct10" w:color="000000" w:fill="FFFFFF"/>
          </w:tcPr>
          <w:p w14:paraId="58BB8CC1" w14:textId="77777777" w:rsidR="0090073D" w:rsidRPr="009634A2" w:rsidRDefault="0090073D">
            <w:pPr>
              <w:spacing w:line="120" w:lineRule="exact"/>
              <w:rPr>
                <w:rFonts w:cs="Arial"/>
                <w:sz w:val="16"/>
                <w:szCs w:val="16"/>
              </w:rPr>
            </w:pPr>
          </w:p>
          <w:p w14:paraId="2E13A015" w14:textId="77777777" w:rsidR="0090073D" w:rsidRPr="009634A2" w:rsidRDefault="0090073D">
            <w:pPr>
              <w:spacing w:after="58"/>
              <w:jc w:val="center"/>
              <w:rPr>
                <w:rFonts w:cs="Arial"/>
                <w:sz w:val="16"/>
                <w:szCs w:val="16"/>
              </w:rPr>
            </w:pPr>
            <w:r w:rsidRPr="009634A2">
              <w:rPr>
                <w:rFonts w:cs="Arial"/>
                <w:sz w:val="16"/>
                <w:szCs w:val="16"/>
              </w:rPr>
              <w:t>UIC</w:t>
            </w:r>
          </w:p>
        </w:tc>
        <w:tc>
          <w:tcPr>
            <w:tcW w:w="3960" w:type="dxa"/>
            <w:tcBorders>
              <w:top w:val="single" w:sz="4" w:space="0" w:color="auto"/>
              <w:left w:val="single" w:sz="7" w:space="0" w:color="000000"/>
              <w:bottom w:val="single" w:sz="7" w:space="0" w:color="000000"/>
              <w:right w:val="single" w:sz="7" w:space="0" w:color="000000"/>
            </w:tcBorders>
            <w:shd w:val="pct10" w:color="000000" w:fill="FFFFFF"/>
          </w:tcPr>
          <w:p w14:paraId="41F1102F" w14:textId="77777777" w:rsidR="0090073D" w:rsidRPr="009634A2" w:rsidRDefault="0090073D">
            <w:pPr>
              <w:spacing w:line="120" w:lineRule="exact"/>
              <w:rPr>
                <w:rFonts w:cs="Arial"/>
                <w:sz w:val="16"/>
                <w:szCs w:val="16"/>
              </w:rPr>
            </w:pPr>
          </w:p>
          <w:p w14:paraId="5806AAA6" w14:textId="77777777" w:rsidR="0090073D" w:rsidRPr="009634A2" w:rsidRDefault="0090073D">
            <w:pPr>
              <w:spacing w:after="58"/>
              <w:ind w:left="720"/>
              <w:jc w:val="both"/>
              <w:rPr>
                <w:rFonts w:cs="Arial"/>
                <w:sz w:val="16"/>
                <w:szCs w:val="16"/>
              </w:rPr>
            </w:pPr>
            <w:r w:rsidRPr="009634A2">
              <w:rPr>
                <w:rFonts w:cs="Arial"/>
                <w:sz w:val="16"/>
                <w:szCs w:val="16"/>
              </w:rPr>
              <w:t>2.d. If YES to 2.c.), provide the date of the closure approval and attach documentation of the closure approval.</w:t>
            </w:r>
          </w:p>
        </w:tc>
        <w:tc>
          <w:tcPr>
            <w:tcW w:w="1080" w:type="dxa"/>
            <w:tcBorders>
              <w:top w:val="single" w:sz="4" w:space="0" w:color="auto"/>
              <w:left w:val="single" w:sz="7" w:space="0" w:color="000000"/>
              <w:bottom w:val="single" w:sz="7" w:space="0" w:color="000000"/>
              <w:right w:val="single" w:sz="7" w:space="0" w:color="000000"/>
            </w:tcBorders>
            <w:shd w:val="pct10" w:color="000000" w:fill="FFFFFF"/>
          </w:tcPr>
          <w:p w14:paraId="12CD7866" w14:textId="77777777" w:rsidR="0090073D" w:rsidRPr="009634A2" w:rsidRDefault="0090073D">
            <w:pPr>
              <w:spacing w:line="120" w:lineRule="exact"/>
              <w:rPr>
                <w:rFonts w:cs="Arial"/>
                <w:sz w:val="16"/>
                <w:szCs w:val="16"/>
              </w:rPr>
            </w:pPr>
          </w:p>
          <w:p w14:paraId="6F90AF94" w14:textId="77777777" w:rsidR="0090073D" w:rsidRPr="009634A2" w:rsidRDefault="0090073D">
            <w:pPr>
              <w:spacing w:after="58"/>
              <w:rPr>
                <w:rFonts w:cs="Arial"/>
                <w:sz w:val="16"/>
                <w:szCs w:val="16"/>
              </w:rPr>
            </w:pPr>
          </w:p>
        </w:tc>
        <w:tc>
          <w:tcPr>
            <w:tcW w:w="4680" w:type="dxa"/>
            <w:tcBorders>
              <w:top w:val="single" w:sz="4" w:space="0" w:color="auto"/>
              <w:left w:val="single" w:sz="7" w:space="0" w:color="000000"/>
              <w:bottom w:val="single" w:sz="7" w:space="0" w:color="000000"/>
              <w:right w:val="double" w:sz="7" w:space="0" w:color="000000"/>
            </w:tcBorders>
          </w:tcPr>
          <w:p w14:paraId="1CACA865" w14:textId="77777777" w:rsidR="0090073D" w:rsidRPr="009634A2" w:rsidRDefault="0090073D">
            <w:pPr>
              <w:spacing w:line="120" w:lineRule="exact"/>
              <w:rPr>
                <w:rFonts w:cs="Arial"/>
                <w:sz w:val="16"/>
                <w:szCs w:val="16"/>
              </w:rPr>
            </w:pPr>
          </w:p>
          <w:p w14:paraId="26C4E643" w14:textId="77777777" w:rsidR="0090073D" w:rsidRPr="009634A2" w:rsidRDefault="0090073D">
            <w:pPr>
              <w:rPr>
                <w:rFonts w:cs="Arial"/>
                <w:sz w:val="16"/>
                <w:szCs w:val="16"/>
              </w:rPr>
            </w:pPr>
            <w:r w:rsidRPr="009634A2">
              <w:rPr>
                <w:rFonts w:cs="Arial"/>
                <w:sz w:val="16"/>
                <w:szCs w:val="16"/>
              </w:rPr>
              <w:t>Date:</w:t>
            </w:r>
          </w:p>
          <w:p w14:paraId="6AC25B53" w14:textId="77777777" w:rsidR="0090073D" w:rsidRPr="009634A2" w:rsidRDefault="0090073D">
            <w:pPr>
              <w:rPr>
                <w:rFonts w:cs="Arial"/>
                <w:sz w:val="16"/>
                <w:szCs w:val="16"/>
              </w:rPr>
            </w:pPr>
            <w:r w:rsidRPr="009634A2">
              <w:rPr>
                <w:rFonts w:cs="Arial"/>
                <w:sz w:val="16"/>
                <w:szCs w:val="16"/>
              </w:rPr>
              <w:t>Document name:</w:t>
            </w:r>
          </w:p>
          <w:p w14:paraId="3D3667D4" w14:textId="77777777" w:rsidR="0090073D" w:rsidRPr="009634A2" w:rsidRDefault="0090073D">
            <w:pPr>
              <w:rPr>
                <w:rFonts w:cs="Arial"/>
                <w:sz w:val="16"/>
                <w:szCs w:val="16"/>
              </w:rPr>
            </w:pPr>
            <w:r w:rsidRPr="009634A2">
              <w:rPr>
                <w:rFonts w:cs="Arial"/>
                <w:sz w:val="16"/>
                <w:szCs w:val="16"/>
              </w:rPr>
              <w:t>Section:</w:t>
            </w:r>
          </w:p>
          <w:p w14:paraId="6B3A0056" w14:textId="77777777" w:rsidR="0090073D" w:rsidRPr="009634A2" w:rsidRDefault="0090073D">
            <w:pPr>
              <w:spacing w:after="58"/>
              <w:rPr>
                <w:rFonts w:cs="Arial"/>
                <w:sz w:val="16"/>
                <w:szCs w:val="16"/>
              </w:rPr>
            </w:pPr>
            <w:r w:rsidRPr="009634A2">
              <w:rPr>
                <w:rFonts w:cs="Arial"/>
                <w:sz w:val="16"/>
                <w:szCs w:val="16"/>
              </w:rPr>
              <w:t>Page Number(s):</w:t>
            </w:r>
          </w:p>
        </w:tc>
      </w:tr>
      <w:tr w:rsidR="0090073D" w:rsidRPr="009634A2" w14:paraId="3C52A44C" w14:textId="77777777">
        <w:tc>
          <w:tcPr>
            <w:tcW w:w="1260" w:type="dxa"/>
            <w:tcBorders>
              <w:top w:val="single" w:sz="7" w:space="0" w:color="000000"/>
              <w:left w:val="double" w:sz="7" w:space="0" w:color="000000"/>
              <w:bottom w:val="single" w:sz="7" w:space="0" w:color="000000"/>
              <w:right w:val="single" w:sz="7" w:space="0" w:color="000000"/>
            </w:tcBorders>
            <w:shd w:val="pct10" w:color="000000" w:fill="FFFFFF"/>
          </w:tcPr>
          <w:p w14:paraId="4C2370C9" w14:textId="77777777" w:rsidR="0090073D" w:rsidRPr="009634A2" w:rsidRDefault="0090073D">
            <w:pPr>
              <w:spacing w:line="120" w:lineRule="exact"/>
              <w:rPr>
                <w:rFonts w:cs="Arial"/>
                <w:sz w:val="16"/>
                <w:szCs w:val="16"/>
              </w:rPr>
            </w:pPr>
          </w:p>
          <w:p w14:paraId="06AA9B00" w14:textId="77777777" w:rsidR="0090073D" w:rsidRPr="009634A2" w:rsidRDefault="0090073D">
            <w:pPr>
              <w:spacing w:after="58"/>
              <w:jc w:val="center"/>
              <w:rPr>
                <w:rFonts w:cs="Arial"/>
                <w:sz w:val="16"/>
                <w:szCs w:val="16"/>
              </w:rPr>
            </w:pPr>
            <w:r w:rsidRPr="009634A2">
              <w:rPr>
                <w:rFonts w:cs="Arial"/>
                <w:sz w:val="16"/>
                <w:szCs w:val="16"/>
              </w:rPr>
              <w:t>UIC</w:t>
            </w:r>
          </w:p>
        </w:tc>
        <w:tc>
          <w:tcPr>
            <w:tcW w:w="3960" w:type="dxa"/>
            <w:tcBorders>
              <w:top w:val="single" w:sz="7" w:space="0" w:color="000000"/>
              <w:left w:val="single" w:sz="7" w:space="0" w:color="000000"/>
              <w:bottom w:val="single" w:sz="7" w:space="0" w:color="000000"/>
              <w:right w:val="single" w:sz="7" w:space="0" w:color="000000"/>
            </w:tcBorders>
            <w:shd w:val="pct10" w:color="000000" w:fill="FFFFFF"/>
          </w:tcPr>
          <w:p w14:paraId="5A090985" w14:textId="77777777" w:rsidR="0090073D" w:rsidRPr="009634A2" w:rsidRDefault="0090073D">
            <w:pPr>
              <w:spacing w:line="120" w:lineRule="exact"/>
              <w:rPr>
                <w:rFonts w:cs="Arial"/>
                <w:sz w:val="16"/>
                <w:szCs w:val="16"/>
              </w:rPr>
            </w:pPr>
          </w:p>
          <w:p w14:paraId="27BF07D6" w14:textId="77777777" w:rsidR="0090073D" w:rsidRPr="009634A2" w:rsidRDefault="0090073D">
            <w:pPr>
              <w:spacing w:after="58"/>
              <w:ind w:left="720"/>
              <w:jc w:val="both"/>
              <w:rPr>
                <w:rFonts w:cs="Arial"/>
                <w:sz w:val="16"/>
                <w:szCs w:val="16"/>
              </w:rPr>
            </w:pPr>
            <w:r w:rsidRPr="009634A2">
              <w:rPr>
                <w:rFonts w:cs="Arial"/>
                <w:sz w:val="16"/>
                <w:szCs w:val="16"/>
              </w:rPr>
              <w:t xml:space="preserve">2.e. If NO to 2.c.), the property may be ineligible for the </w:t>
            </w:r>
            <w:r>
              <w:rPr>
                <w:rFonts w:cs="Arial"/>
                <w:sz w:val="16"/>
                <w:szCs w:val="16"/>
              </w:rPr>
              <w:t>MOA</w:t>
            </w:r>
            <w:r w:rsidRPr="009634A2">
              <w:rPr>
                <w:rFonts w:cs="Arial"/>
                <w:sz w:val="16"/>
                <w:szCs w:val="16"/>
              </w:rPr>
              <w:t xml:space="preserve"> Track. If the property’s eligibility may be justified under the MOA, the volunteer may attach an explanation of the property’s favorable eligibility.  </w:t>
            </w:r>
          </w:p>
        </w:tc>
        <w:tc>
          <w:tcPr>
            <w:tcW w:w="1080" w:type="dxa"/>
            <w:tcBorders>
              <w:top w:val="single" w:sz="7" w:space="0" w:color="000000"/>
              <w:left w:val="single" w:sz="7" w:space="0" w:color="000000"/>
              <w:bottom w:val="single" w:sz="7" w:space="0" w:color="000000"/>
              <w:right w:val="single" w:sz="7" w:space="0" w:color="000000"/>
            </w:tcBorders>
            <w:shd w:val="pct10" w:color="000000" w:fill="FFFFFF"/>
          </w:tcPr>
          <w:p w14:paraId="669C7262" w14:textId="77777777" w:rsidR="0090073D" w:rsidRPr="009634A2" w:rsidRDefault="0090073D">
            <w:pPr>
              <w:spacing w:line="120" w:lineRule="exact"/>
              <w:rPr>
                <w:rFonts w:cs="Arial"/>
                <w:sz w:val="16"/>
                <w:szCs w:val="16"/>
              </w:rPr>
            </w:pPr>
          </w:p>
          <w:p w14:paraId="1ADD0B0C" w14:textId="77777777" w:rsidR="0090073D" w:rsidRPr="009634A2" w:rsidRDefault="0090073D">
            <w:pPr>
              <w:spacing w:after="58"/>
              <w:rPr>
                <w:rFonts w:cs="Arial"/>
                <w:sz w:val="16"/>
                <w:szCs w:val="16"/>
              </w:rPr>
            </w:pPr>
          </w:p>
        </w:tc>
        <w:tc>
          <w:tcPr>
            <w:tcW w:w="4680" w:type="dxa"/>
            <w:tcBorders>
              <w:top w:val="single" w:sz="7" w:space="0" w:color="000000"/>
              <w:left w:val="single" w:sz="7" w:space="0" w:color="000000"/>
              <w:bottom w:val="single" w:sz="7" w:space="0" w:color="000000"/>
              <w:right w:val="double" w:sz="7" w:space="0" w:color="000000"/>
            </w:tcBorders>
          </w:tcPr>
          <w:p w14:paraId="2CFD7EFD" w14:textId="77777777" w:rsidR="0090073D" w:rsidRPr="009634A2" w:rsidRDefault="0090073D">
            <w:pPr>
              <w:spacing w:line="120" w:lineRule="exact"/>
              <w:rPr>
                <w:rFonts w:cs="Arial"/>
                <w:sz w:val="16"/>
                <w:szCs w:val="16"/>
              </w:rPr>
            </w:pPr>
          </w:p>
          <w:p w14:paraId="13FD6929" w14:textId="77777777" w:rsidR="0090073D" w:rsidRPr="009634A2" w:rsidRDefault="0090073D">
            <w:pPr>
              <w:rPr>
                <w:rFonts w:cs="Arial"/>
                <w:sz w:val="16"/>
                <w:szCs w:val="16"/>
              </w:rPr>
            </w:pPr>
            <w:r w:rsidRPr="009634A2">
              <w:rPr>
                <w:rFonts w:cs="Arial"/>
                <w:sz w:val="16"/>
                <w:szCs w:val="16"/>
              </w:rPr>
              <w:t>Document name:</w:t>
            </w:r>
          </w:p>
          <w:p w14:paraId="7BB7F4AD" w14:textId="77777777" w:rsidR="0090073D" w:rsidRPr="009634A2" w:rsidRDefault="0090073D">
            <w:pPr>
              <w:rPr>
                <w:rFonts w:cs="Arial"/>
                <w:sz w:val="16"/>
                <w:szCs w:val="16"/>
              </w:rPr>
            </w:pPr>
            <w:r w:rsidRPr="009634A2">
              <w:rPr>
                <w:rFonts w:cs="Arial"/>
                <w:sz w:val="16"/>
                <w:szCs w:val="16"/>
              </w:rPr>
              <w:t>Section:</w:t>
            </w:r>
          </w:p>
          <w:p w14:paraId="5B32862F" w14:textId="77777777" w:rsidR="0090073D" w:rsidRPr="009634A2" w:rsidRDefault="0090073D">
            <w:pPr>
              <w:spacing w:after="58"/>
              <w:rPr>
                <w:rFonts w:cs="Arial"/>
                <w:sz w:val="16"/>
                <w:szCs w:val="16"/>
              </w:rPr>
            </w:pPr>
            <w:r w:rsidRPr="009634A2">
              <w:rPr>
                <w:rFonts w:cs="Arial"/>
                <w:sz w:val="16"/>
                <w:szCs w:val="16"/>
              </w:rPr>
              <w:t>Page Number(s):</w:t>
            </w:r>
          </w:p>
        </w:tc>
      </w:tr>
      <w:tr w:rsidR="0090073D" w:rsidRPr="009634A2" w14:paraId="036E543E" w14:textId="77777777">
        <w:tc>
          <w:tcPr>
            <w:tcW w:w="1260" w:type="dxa"/>
            <w:tcBorders>
              <w:top w:val="single" w:sz="7" w:space="0" w:color="000000"/>
              <w:left w:val="double" w:sz="7" w:space="0" w:color="000000"/>
              <w:bottom w:val="single" w:sz="7" w:space="0" w:color="000000"/>
              <w:right w:val="single" w:sz="7" w:space="0" w:color="000000"/>
            </w:tcBorders>
            <w:shd w:val="pct10" w:color="000000" w:fill="FFFFFF"/>
          </w:tcPr>
          <w:p w14:paraId="4975CEAD" w14:textId="77777777" w:rsidR="0090073D" w:rsidRPr="009634A2" w:rsidRDefault="0090073D">
            <w:pPr>
              <w:spacing w:line="120" w:lineRule="exact"/>
              <w:rPr>
                <w:rFonts w:cs="Arial"/>
                <w:sz w:val="16"/>
                <w:szCs w:val="16"/>
              </w:rPr>
            </w:pPr>
          </w:p>
          <w:p w14:paraId="47869F3C" w14:textId="77777777" w:rsidR="0090073D" w:rsidRPr="009634A2" w:rsidRDefault="0090073D">
            <w:pPr>
              <w:spacing w:after="58"/>
              <w:jc w:val="center"/>
              <w:rPr>
                <w:rFonts w:cs="Arial"/>
                <w:sz w:val="16"/>
                <w:szCs w:val="16"/>
              </w:rPr>
            </w:pPr>
            <w:r w:rsidRPr="009634A2">
              <w:rPr>
                <w:rFonts w:cs="Arial"/>
                <w:sz w:val="16"/>
                <w:szCs w:val="16"/>
              </w:rPr>
              <w:t>UIC</w:t>
            </w:r>
          </w:p>
        </w:tc>
        <w:tc>
          <w:tcPr>
            <w:tcW w:w="3960" w:type="dxa"/>
            <w:tcBorders>
              <w:top w:val="single" w:sz="7" w:space="0" w:color="000000"/>
              <w:left w:val="single" w:sz="7" w:space="0" w:color="000000"/>
              <w:bottom w:val="single" w:sz="7" w:space="0" w:color="000000"/>
              <w:right w:val="single" w:sz="7" w:space="0" w:color="000000"/>
            </w:tcBorders>
            <w:shd w:val="pct10" w:color="000000" w:fill="FFFFFF"/>
          </w:tcPr>
          <w:p w14:paraId="12979937" w14:textId="77777777" w:rsidR="0090073D" w:rsidRPr="009634A2" w:rsidRDefault="0090073D">
            <w:pPr>
              <w:spacing w:line="120" w:lineRule="exact"/>
              <w:rPr>
                <w:rFonts w:cs="Arial"/>
                <w:sz w:val="16"/>
                <w:szCs w:val="16"/>
              </w:rPr>
            </w:pPr>
          </w:p>
          <w:p w14:paraId="5CDD9358" w14:textId="77777777" w:rsidR="0090073D" w:rsidRPr="009634A2" w:rsidRDefault="0090073D">
            <w:pPr>
              <w:spacing w:after="58"/>
              <w:ind w:left="720"/>
              <w:jc w:val="both"/>
              <w:rPr>
                <w:rFonts w:cs="Arial"/>
                <w:sz w:val="16"/>
                <w:szCs w:val="16"/>
              </w:rPr>
            </w:pPr>
            <w:r w:rsidRPr="009634A2">
              <w:rPr>
                <w:rFonts w:cs="Arial"/>
                <w:sz w:val="16"/>
                <w:szCs w:val="16"/>
              </w:rPr>
              <w:t>2.f. For each well identified as Class II, was closure and remediation pursuant to ORC Chapter 1509 completed for which ODNR issued approval?</w:t>
            </w:r>
          </w:p>
        </w:tc>
        <w:tc>
          <w:tcPr>
            <w:tcW w:w="1080" w:type="dxa"/>
            <w:tcBorders>
              <w:top w:val="single" w:sz="7" w:space="0" w:color="000000"/>
              <w:left w:val="single" w:sz="7" w:space="0" w:color="000000"/>
              <w:bottom w:val="single" w:sz="7" w:space="0" w:color="000000"/>
              <w:right w:val="single" w:sz="7" w:space="0" w:color="000000"/>
            </w:tcBorders>
          </w:tcPr>
          <w:p w14:paraId="3B6A71EF" w14:textId="77777777" w:rsidR="0090073D" w:rsidRPr="009634A2" w:rsidRDefault="0090073D">
            <w:pPr>
              <w:spacing w:line="120" w:lineRule="exact"/>
              <w:rPr>
                <w:rFonts w:cs="Arial"/>
                <w:sz w:val="16"/>
                <w:szCs w:val="16"/>
              </w:rPr>
            </w:pPr>
          </w:p>
          <w:p w14:paraId="7DA1A4ED" w14:textId="77777777" w:rsidR="0090073D" w:rsidRPr="009634A2" w:rsidRDefault="0090073D">
            <w:pPr>
              <w:rPr>
                <w:rFonts w:cs="Arial"/>
                <w:sz w:val="16"/>
                <w:szCs w:val="16"/>
              </w:rPr>
            </w:pPr>
            <w:r w:rsidRPr="009634A2">
              <w:rPr>
                <w:rFonts w:cs="Arial"/>
                <w:sz w:val="16"/>
                <w:szCs w:val="16"/>
              </w:rPr>
              <w:t xml:space="preserve">Yes:          </w:t>
            </w:r>
          </w:p>
          <w:p w14:paraId="3D4126C3" w14:textId="77777777" w:rsidR="0090073D" w:rsidRPr="009634A2" w:rsidRDefault="0090073D">
            <w:pPr>
              <w:spacing w:after="58"/>
              <w:rPr>
                <w:rFonts w:cs="Arial"/>
                <w:sz w:val="16"/>
                <w:szCs w:val="16"/>
              </w:rPr>
            </w:pPr>
            <w:r w:rsidRPr="009634A2">
              <w:rPr>
                <w:rFonts w:cs="Arial"/>
                <w:sz w:val="16"/>
                <w:szCs w:val="16"/>
              </w:rPr>
              <w:t xml:space="preserve">No:            </w:t>
            </w:r>
          </w:p>
        </w:tc>
        <w:tc>
          <w:tcPr>
            <w:tcW w:w="4680" w:type="dxa"/>
            <w:tcBorders>
              <w:top w:val="single" w:sz="7" w:space="0" w:color="000000"/>
              <w:left w:val="single" w:sz="7" w:space="0" w:color="000000"/>
              <w:bottom w:val="single" w:sz="7" w:space="0" w:color="000000"/>
              <w:right w:val="double" w:sz="7" w:space="0" w:color="000000"/>
            </w:tcBorders>
            <w:shd w:val="pct10" w:color="000000" w:fill="FFFFFF"/>
          </w:tcPr>
          <w:p w14:paraId="0778DAB0" w14:textId="77777777" w:rsidR="0090073D" w:rsidRPr="009634A2" w:rsidRDefault="0090073D">
            <w:pPr>
              <w:spacing w:line="120" w:lineRule="exact"/>
              <w:rPr>
                <w:rFonts w:cs="Arial"/>
                <w:sz w:val="16"/>
                <w:szCs w:val="16"/>
              </w:rPr>
            </w:pPr>
          </w:p>
          <w:p w14:paraId="426A4F3B" w14:textId="77777777" w:rsidR="0090073D" w:rsidRPr="009634A2" w:rsidRDefault="0090073D">
            <w:pPr>
              <w:spacing w:after="58"/>
              <w:rPr>
                <w:rFonts w:cs="Arial"/>
                <w:sz w:val="16"/>
                <w:szCs w:val="16"/>
              </w:rPr>
            </w:pPr>
          </w:p>
        </w:tc>
      </w:tr>
      <w:tr w:rsidR="0090073D" w:rsidRPr="009634A2" w14:paraId="2B4634B6" w14:textId="77777777">
        <w:tc>
          <w:tcPr>
            <w:tcW w:w="1260" w:type="dxa"/>
            <w:tcBorders>
              <w:top w:val="single" w:sz="7" w:space="0" w:color="000000"/>
              <w:left w:val="double" w:sz="7" w:space="0" w:color="000000"/>
              <w:bottom w:val="single" w:sz="7" w:space="0" w:color="000000"/>
              <w:right w:val="single" w:sz="7" w:space="0" w:color="000000"/>
            </w:tcBorders>
            <w:shd w:val="pct10" w:color="000000" w:fill="FFFFFF"/>
          </w:tcPr>
          <w:p w14:paraId="3AA27EC7" w14:textId="77777777" w:rsidR="0090073D" w:rsidRPr="009634A2" w:rsidRDefault="0090073D">
            <w:pPr>
              <w:spacing w:line="120" w:lineRule="exact"/>
              <w:rPr>
                <w:rFonts w:cs="Arial"/>
                <w:sz w:val="16"/>
                <w:szCs w:val="16"/>
              </w:rPr>
            </w:pPr>
          </w:p>
          <w:p w14:paraId="06E6713D" w14:textId="77777777" w:rsidR="0090073D" w:rsidRPr="009634A2" w:rsidRDefault="0090073D">
            <w:pPr>
              <w:spacing w:after="58"/>
              <w:jc w:val="center"/>
              <w:rPr>
                <w:rFonts w:cs="Arial"/>
                <w:sz w:val="16"/>
                <w:szCs w:val="16"/>
              </w:rPr>
            </w:pPr>
            <w:r w:rsidRPr="009634A2">
              <w:rPr>
                <w:rFonts w:cs="Arial"/>
                <w:sz w:val="16"/>
                <w:szCs w:val="16"/>
              </w:rPr>
              <w:t>UIC</w:t>
            </w:r>
          </w:p>
        </w:tc>
        <w:tc>
          <w:tcPr>
            <w:tcW w:w="3960" w:type="dxa"/>
            <w:tcBorders>
              <w:top w:val="single" w:sz="7" w:space="0" w:color="000000"/>
              <w:left w:val="single" w:sz="7" w:space="0" w:color="000000"/>
              <w:bottom w:val="single" w:sz="7" w:space="0" w:color="000000"/>
              <w:right w:val="single" w:sz="7" w:space="0" w:color="000000"/>
            </w:tcBorders>
            <w:shd w:val="pct10" w:color="000000" w:fill="FFFFFF"/>
          </w:tcPr>
          <w:p w14:paraId="5192D593" w14:textId="77777777" w:rsidR="0090073D" w:rsidRPr="009634A2" w:rsidRDefault="0090073D">
            <w:pPr>
              <w:spacing w:line="120" w:lineRule="exact"/>
              <w:rPr>
                <w:rFonts w:cs="Arial"/>
                <w:sz w:val="16"/>
                <w:szCs w:val="16"/>
              </w:rPr>
            </w:pPr>
          </w:p>
          <w:p w14:paraId="09184CE3" w14:textId="77777777" w:rsidR="0090073D" w:rsidRPr="009634A2" w:rsidRDefault="0090073D">
            <w:pPr>
              <w:spacing w:after="58"/>
              <w:ind w:left="720"/>
              <w:jc w:val="both"/>
              <w:rPr>
                <w:rFonts w:cs="Arial"/>
                <w:sz w:val="16"/>
                <w:szCs w:val="16"/>
              </w:rPr>
            </w:pPr>
            <w:r w:rsidRPr="009634A2">
              <w:rPr>
                <w:rFonts w:cs="Arial"/>
                <w:sz w:val="16"/>
                <w:szCs w:val="16"/>
              </w:rPr>
              <w:t xml:space="preserve">2.g. If YES to 2.f.) provide the date of the closure approval and attach documentation of the closure approval. </w:t>
            </w:r>
          </w:p>
        </w:tc>
        <w:tc>
          <w:tcPr>
            <w:tcW w:w="1080" w:type="dxa"/>
            <w:tcBorders>
              <w:top w:val="single" w:sz="7" w:space="0" w:color="000000"/>
              <w:left w:val="single" w:sz="7" w:space="0" w:color="000000"/>
              <w:bottom w:val="single" w:sz="7" w:space="0" w:color="000000"/>
              <w:right w:val="single" w:sz="7" w:space="0" w:color="000000"/>
            </w:tcBorders>
            <w:shd w:val="pct10" w:color="000000" w:fill="FFFFFF"/>
          </w:tcPr>
          <w:p w14:paraId="044A43D6" w14:textId="77777777" w:rsidR="0090073D" w:rsidRPr="009634A2" w:rsidRDefault="0090073D">
            <w:pPr>
              <w:spacing w:line="120" w:lineRule="exact"/>
              <w:rPr>
                <w:rFonts w:cs="Arial"/>
                <w:sz w:val="16"/>
                <w:szCs w:val="16"/>
              </w:rPr>
            </w:pPr>
          </w:p>
          <w:p w14:paraId="30191207" w14:textId="77777777" w:rsidR="0090073D" w:rsidRPr="009634A2" w:rsidRDefault="0090073D">
            <w:pPr>
              <w:spacing w:after="58"/>
              <w:rPr>
                <w:rFonts w:cs="Arial"/>
                <w:sz w:val="16"/>
                <w:szCs w:val="16"/>
              </w:rPr>
            </w:pPr>
          </w:p>
        </w:tc>
        <w:tc>
          <w:tcPr>
            <w:tcW w:w="4680" w:type="dxa"/>
            <w:tcBorders>
              <w:top w:val="single" w:sz="7" w:space="0" w:color="000000"/>
              <w:left w:val="single" w:sz="7" w:space="0" w:color="000000"/>
              <w:bottom w:val="single" w:sz="7" w:space="0" w:color="000000"/>
              <w:right w:val="double" w:sz="7" w:space="0" w:color="000000"/>
            </w:tcBorders>
          </w:tcPr>
          <w:p w14:paraId="4CD5739A" w14:textId="77777777" w:rsidR="0090073D" w:rsidRPr="009634A2" w:rsidRDefault="0090073D">
            <w:pPr>
              <w:spacing w:line="120" w:lineRule="exact"/>
              <w:rPr>
                <w:rFonts w:cs="Arial"/>
                <w:sz w:val="16"/>
                <w:szCs w:val="16"/>
              </w:rPr>
            </w:pPr>
          </w:p>
          <w:p w14:paraId="33C0CBB7" w14:textId="77777777" w:rsidR="0090073D" w:rsidRPr="009634A2" w:rsidRDefault="0090073D">
            <w:pPr>
              <w:rPr>
                <w:rFonts w:cs="Arial"/>
                <w:sz w:val="16"/>
                <w:szCs w:val="16"/>
              </w:rPr>
            </w:pPr>
            <w:r w:rsidRPr="009634A2">
              <w:rPr>
                <w:rFonts w:cs="Arial"/>
                <w:sz w:val="16"/>
                <w:szCs w:val="16"/>
              </w:rPr>
              <w:t>Date:</w:t>
            </w:r>
          </w:p>
          <w:p w14:paraId="0653ED1F" w14:textId="77777777" w:rsidR="0090073D" w:rsidRPr="009634A2" w:rsidRDefault="0090073D">
            <w:pPr>
              <w:rPr>
                <w:rFonts w:cs="Arial"/>
                <w:sz w:val="16"/>
                <w:szCs w:val="16"/>
              </w:rPr>
            </w:pPr>
            <w:r w:rsidRPr="009634A2">
              <w:rPr>
                <w:rFonts w:cs="Arial"/>
                <w:sz w:val="16"/>
                <w:szCs w:val="16"/>
              </w:rPr>
              <w:t>Document name:</w:t>
            </w:r>
          </w:p>
          <w:p w14:paraId="5CBC763B" w14:textId="77777777" w:rsidR="0090073D" w:rsidRPr="009634A2" w:rsidRDefault="0090073D">
            <w:pPr>
              <w:rPr>
                <w:rFonts w:cs="Arial"/>
                <w:sz w:val="16"/>
                <w:szCs w:val="16"/>
              </w:rPr>
            </w:pPr>
            <w:r w:rsidRPr="009634A2">
              <w:rPr>
                <w:rFonts w:cs="Arial"/>
                <w:sz w:val="16"/>
                <w:szCs w:val="16"/>
              </w:rPr>
              <w:t>Section:</w:t>
            </w:r>
          </w:p>
          <w:p w14:paraId="4510A993" w14:textId="77777777" w:rsidR="0090073D" w:rsidRPr="009634A2" w:rsidRDefault="0090073D">
            <w:pPr>
              <w:spacing w:after="58"/>
              <w:rPr>
                <w:rFonts w:cs="Arial"/>
                <w:sz w:val="16"/>
                <w:szCs w:val="16"/>
              </w:rPr>
            </w:pPr>
            <w:r w:rsidRPr="009634A2">
              <w:rPr>
                <w:rFonts w:cs="Arial"/>
                <w:sz w:val="16"/>
                <w:szCs w:val="16"/>
              </w:rPr>
              <w:t>Page Number(s):</w:t>
            </w:r>
          </w:p>
        </w:tc>
      </w:tr>
      <w:tr w:rsidR="0090073D" w:rsidRPr="009634A2" w14:paraId="3C0AE012" w14:textId="77777777">
        <w:tc>
          <w:tcPr>
            <w:tcW w:w="1260" w:type="dxa"/>
            <w:tcBorders>
              <w:top w:val="single" w:sz="7" w:space="0" w:color="000000"/>
              <w:left w:val="double" w:sz="7" w:space="0" w:color="000000"/>
              <w:bottom w:val="single" w:sz="7" w:space="0" w:color="000000"/>
              <w:right w:val="single" w:sz="7" w:space="0" w:color="000000"/>
            </w:tcBorders>
            <w:shd w:val="pct10" w:color="000000" w:fill="FFFFFF"/>
          </w:tcPr>
          <w:p w14:paraId="3F60E875" w14:textId="77777777" w:rsidR="0090073D" w:rsidRPr="009634A2" w:rsidRDefault="0090073D">
            <w:pPr>
              <w:spacing w:line="120" w:lineRule="exact"/>
              <w:rPr>
                <w:rFonts w:cs="Arial"/>
                <w:sz w:val="16"/>
                <w:szCs w:val="16"/>
              </w:rPr>
            </w:pPr>
          </w:p>
          <w:p w14:paraId="03C2AF24" w14:textId="77777777" w:rsidR="0090073D" w:rsidRPr="009634A2" w:rsidRDefault="0090073D">
            <w:pPr>
              <w:spacing w:after="58"/>
              <w:jc w:val="center"/>
              <w:rPr>
                <w:rFonts w:cs="Arial"/>
                <w:sz w:val="16"/>
                <w:szCs w:val="16"/>
              </w:rPr>
            </w:pPr>
            <w:r w:rsidRPr="009634A2">
              <w:rPr>
                <w:rFonts w:cs="Arial"/>
                <w:sz w:val="16"/>
                <w:szCs w:val="16"/>
              </w:rPr>
              <w:t>UIC</w:t>
            </w:r>
          </w:p>
        </w:tc>
        <w:tc>
          <w:tcPr>
            <w:tcW w:w="3960" w:type="dxa"/>
            <w:tcBorders>
              <w:top w:val="single" w:sz="7" w:space="0" w:color="000000"/>
              <w:left w:val="single" w:sz="7" w:space="0" w:color="000000"/>
              <w:bottom w:val="single" w:sz="7" w:space="0" w:color="000000"/>
              <w:right w:val="single" w:sz="7" w:space="0" w:color="000000"/>
            </w:tcBorders>
            <w:shd w:val="pct10" w:color="000000" w:fill="FFFFFF"/>
          </w:tcPr>
          <w:p w14:paraId="5EC5BB5D" w14:textId="77777777" w:rsidR="0090073D" w:rsidRPr="009634A2" w:rsidRDefault="0090073D">
            <w:pPr>
              <w:spacing w:line="120" w:lineRule="exact"/>
              <w:rPr>
                <w:rFonts w:cs="Arial"/>
                <w:sz w:val="16"/>
                <w:szCs w:val="16"/>
              </w:rPr>
            </w:pPr>
          </w:p>
          <w:p w14:paraId="62B1BCF8" w14:textId="77777777" w:rsidR="0090073D" w:rsidRPr="009634A2" w:rsidRDefault="0090073D">
            <w:pPr>
              <w:spacing w:after="58"/>
              <w:ind w:left="720"/>
              <w:jc w:val="both"/>
              <w:rPr>
                <w:rFonts w:cs="Arial"/>
                <w:sz w:val="16"/>
                <w:szCs w:val="16"/>
              </w:rPr>
            </w:pPr>
            <w:r w:rsidRPr="009634A2">
              <w:rPr>
                <w:rFonts w:cs="Arial"/>
                <w:sz w:val="16"/>
                <w:szCs w:val="16"/>
              </w:rPr>
              <w:t xml:space="preserve">2.h. If NO to 2.f.), the property may be ineligible for the </w:t>
            </w:r>
            <w:r>
              <w:rPr>
                <w:rFonts w:cs="Arial"/>
                <w:sz w:val="16"/>
                <w:szCs w:val="16"/>
              </w:rPr>
              <w:t>MOA</w:t>
            </w:r>
            <w:r w:rsidRPr="009634A2">
              <w:rPr>
                <w:rFonts w:cs="Arial"/>
                <w:sz w:val="16"/>
                <w:szCs w:val="16"/>
              </w:rPr>
              <w:t xml:space="preserve"> Track. If the property’s eligibility may be justified under the MOA, the volunteer may attach an explanation of the property’s favorable eligibility.  </w:t>
            </w:r>
          </w:p>
        </w:tc>
        <w:tc>
          <w:tcPr>
            <w:tcW w:w="1080" w:type="dxa"/>
            <w:tcBorders>
              <w:top w:val="single" w:sz="7" w:space="0" w:color="000000"/>
              <w:left w:val="single" w:sz="7" w:space="0" w:color="000000"/>
              <w:bottom w:val="single" w:sz="7" w:space="0" w:color="000000"/>
              <w:right w:val="single" w:sz="7" w:space="0" w:color="000000"/>
            </w:tcBorders>
            <w:shd w:val="pct10" w:color="000000" w:fill="FFFFFF"/>
          </w:tcPr>
          <w:p w14:paraId="57AB5C4B" w14:textId="77777777" w:rsidR="0090073D" w:rsidRPr="009634A2" w:rsidRDefault="0090073D">
            <w:pPr>
              <w:spacing w:line="120" w:lineRule="exact"/>
              <w:rPr>
                <w:rFonts w:cs="Arial"/>
                <w:sz w:val="16"/>
                <w:szCs w:val="16"/>
              </w:rPr>
            </w:pPr>
          </w:p>
          <w:p w14:paraId="6400A028" w14:textId="77777777" w:rsidR="0090073D" w:rsidRPr="009634A2" w:rsidRDefault="0090073D">
            <w:pPr>
              <w:spacing w:after="58"/>
              <w:rPr>
                <w:rFonts w:cs="Arial"/>
                <w:sz w:val="16"/>
                <w:szCs w:val="16"/>
              </w:rPr>
            </w:pPr>
          </w:p>
        </w:tc>
        <w:tc>
          <w:tcPr>
            <w:tcW w:w="4680" w:type="dxa"/>
            <w:tcBorders>
              <w:top w:val="single" w:sz="7" w:space="0" w:color="000000"/>
              <w:left w:val="single" w:sz="7" w:space="0" w:color="000000"/>
              <w:bottom w:val="single" w:sz="7" w:space="0" w:color="000000"/>
              <w:right w:val="double" w:sz="7" w:space="0" w:color="000000"/>
            </w:tcBorders>
          </w:tcPr>
          <w:p w14:paraId="070D027D" w14:textId="77777777" w:rsidR="0090073D" w:rsidRPr="009634A2" w:rsidRDefault="0090073D">
            <w:pPr>
              <w:spacing w:line="120" w:lineRule="exact"/>
              <w:rPr>
                <w:rFonts w:cs="Arial"/>
                <w:sz w:val="16"/>
                <w:szCs w:val="16"/>
              </w:rPr>
            </w:pPr>
          </w:p>
          <w:p w14:paraId="192534BA" w14:textId="77777777" w:rsidR="0090073D" w:rsidRPr="009634A2" w:rsidRDefault="0090073D">
            <w:pPr>
              <w:rPr>
                <w:rFonts w:cs="Arial"/>
                <w:sz w:val="16"/>
                <w:szCs w:val="16"/>
              </w:rPr>
            </w:pPr>
            <w:r w:rsidRPr="009634A2">
              <w:rPr>
                <w:rFonts w:cs="Arial"/>
                <w:sz w:val="16"/>
                <w:szCs w:val="16"/>
              </w:rPr>
              <w:t>Document name:</w:t>
            </w:r>
          </w:p>
          <w:p w14:paraId="436489B4" w14:textId="77777777" w:rsidR="0090073D" w:rsidRPr="009634A2" w:rsidRDefault="0090073D">
            <w:pPr>
              <w:rPr>
                <w:rFonts w:cs="Arial"/>
                <w:sz w:val="16"/>
                <w:szCs w:val="16"/>
              </w:rPr>
            </w:pPr>
            <w:r w:rsidRPr="009634A2">
              <w:rPr>
                <w:rFonts w:cs="Arial"/>
                <w:sz w:val="16"/>
                <w:szCs w:val="16"/>
              </w:rPr>
              <w:t>Section:</w:t>
            </w:r>
          </w:p>
          <w:p w14:paraId="030398D5" w14:textId="77777777" w:rsidR="0090073D" w:rsidRPr="009634A2" w:rsidRDefault="0090073D">
            <w:pPr>
              <w:spacing w:after="58"/>
              <w:rPr>
                <w:rFonts w:cs="Arial"/>
                <w:sz w:val="16"/>
                <w:szCs w:val="16"/>
              </w:rPr>
            </w:pPr>
            <w:r w:rsidRPr="009634A2">
              <w:rPr>
                <w:rFonts w:cs="Arial"/>
                <w:sz w:val="16"/>
                <w:szCs w:val="16"/>
              </w:rPr>
              <w:t>Page Number(s):</w:t>
            </w:r>
          </w:p>
        </w:tc>
      </w:tr>
      <w:tr w:rsidR="0090073D" w:rsidRPr="009634A2" w14:paraId="3B8EA5FF" w14:textId="77777777">
        <w:tc>
          <w:tcPr>
            <w:tcW w:w="1260" w:type="dxa"/>
            <w:tcBorders>
              <w:top w:val="single" w:sz="7" w:space="0" w:color="000000"/>
              <w:left w:val="double" w:sz="7" w:space="0" w:color="000000"/>
              <w:bottom w:val="single" w:sz="7" w:space="0" w:color="000000"/>
              <w:right w:val="single" w:sz="7" w:space="0" w:color="000000"/>
            </w:tcBorders>
            <w:shd w:val="pct10" w:color="000000" w:fill="FFFFFF"/>
          </w:tcPr>
          <w:p w14:paraId="0842F154" w14:textId="77777777" w:rsidR="0090073D" w:rsidRPr="009634A2" w:rsidRDefault="0090073D">
            <w:pPr>
              <w:spacing w:line="120" w:lineRule="exact"/>
              <w:rPr>
                <w:rFonts w:cs="Arial"/>
                <w:sz w:val="16"/>
                <w:szCs w:val="16"/>
              </w:rPr>
            </w:pPr>
          </w:p>
          <w:p w14:paraId="0B30E562" w14:textId="77777777" w:rsidR="0090073D" w:rsidRPr="009634A2" w:rsidRDefault="0090073D">
            <w:pPr>
              <w:spacing w:after="58"/>
              <w:jc w:val="center"/>
              <w:rPr>
                <w:rFonts w:cs="Arial"/>
                <w:sz w:val="16"/>
                <w:szCs w:val="16"/>
              </w:rPr>
            </w:pPr>
            <w:r w:rsidRPr="009634A2">
              <w:rPr>
                <w:rFonts w:cs="Arial"/>
                <w:sz w:val="16"/>
                <w:szCs w:val="16"/>
              </w:rPr>
              <w:t>UIC</w:t>
            </w:r>
          </w:p>
        </w:tc>
        <w:tc>
          <w:tcPr>
            <w:tcW w:w="3960" w:type="dxa"/>
            <w:tcBorders>
              <w:top w:val="single" w:sz="7" w:space="0" w:color="000000"/>
              <w:left w:val="single" w:sz="7" w:space="0" w:color="000000"/>
              <w:bottom w:val="single" w:sz="7" w:space="0" w:color="000000"/>
              <w:right w:val="single" w:sz="7" w:space="0" w:color="000000"/>
            </w:tcBorders>
            <w:shd w:val="pct10" w:color="000000" w:fill="FFFFFF"/>
          </w:tcPr>
          <w:p w14:paraId="6DDC871D" w14:textId="77777777" w:rsidR="0090073D" w:rsidRPr="009634A2" w:rsidRDefault="0090073D">
            <w:pPr>
              <w:spacing w:line="120" w:lineRule="exact"/>
              <w:rPr>
                <w:rFonts w:cs="Arial"/>
                <w:sz w:val="16"/>
                <w:szCs w:val="16"/>
              </w:rPr>
            </w:pPr>
          </w:p>
          <w:p w14:paraId="40384B50" w14:textId="77777777" w:rsidR="0090073D" w:rsidRPr="009634A2" w:rsidRDefault="0090073D">
            <w:pPr>
              <w:spacing w:after="58"/>
              <w:ind w:left="720"/>
              <w:jc w:val="both"/>
              <w:rPr>
                <w:rFonts w:cs="Arial"/>
                <w:sz w:val="16"/>
                <w:szCs w:val="16"/>
              </w:rPr>
            </w:pPr>
            <w:r w:rsidRPr="009634A2">
              <w:rPr>
                <w:rFonts w:cs="Arial"/>
                <w:sz w:val="16"/>
                <w:szCs w:val="16"/>
              </w:rPr>
              <w:t>2.i. For each well identified as Class III, was closure and remediation pursuant to OAC Chapter 1509 completed at the property for which ODNR issued approval?</w:t>
            </w:r>
          </w:p>
        </w:tc>
        <w:tc>
          <w:tcPr>
            <w:tcW w:w="1080" w:type="dxa"/>
            <w:tcBorders>
              <w:top w:val="single" w:sz="7" w:space="0" w:color="000000"/>
              <w:left w:val="single" w:sz="7" w:space="0" w:color="000000"/>
              <w:bottom w:val="single" w:sz="7" w:space="0" w:color="000000"/>
              <w:right w:val="single" w:sz="7" w:space="0" w:color="000000"/>
            </w:tcBorders>
          </w:tcPr>
          <w:p w14:paraId="4AAE0591" w14:textId="77777777" w:rsidR="0090073D" w:rsidRPr="009634A2" w:rsidRDefault="0090073D">
            <w:pPr>
              <w:spacing w:line="120" w:lineRule="exact"/>
              <w:rPr>
                <w:rFonts w:cs="Arial"/>
                <w:sz w:val="16"/>
                <w:szCs w:val="16"/>
              </w:rPr>
            </w:pPr>
          </w:p>
          <w:p w14:paraId="11186CC9" w14:textId="77777777" w:rsidR="0090073D" w:rsidRPr="009634A2" w:rsidRDefault="0090073D">
            <w:pPr>
              <w:rPr>
                <w:rFonts w:cs="Arial"/>
                <w:sz w:val="16"/>
                <w:szCs w:val="16"/>
              </w:rPr>
            </w:pPr>
            <w:r w:rsidRPr="009634A2">
              <w:rPr>
                <w:rFonts w:cs="Arial"/>
                <w:sz w:val="16"/>
                <w:szCs w:val="16"/>
              </w:rPr>
              <w:t xml:space="preserve">Yes:         </w:t>
            </w:r>
          </w:p>
          <w:p w14:paraId="71121E14" w14:textId="77777777" w:rsidR="0090073D" w:rsidRPr="009634A2" w:rsidRDefault="0090073D">
            <w:pPr>
              <w:spacing w:after="58"/>
              <w:rPr>
                <w:rFonts w:cs="Arial"/>
                <w:sz w:val="16"/>
                <w:szCs w:val="16"/>
              </w:rPr>
            </w:pPr>
            <w:r w:rsidRPr="009634A2">
              <w:rPr>
                <w:rFonts w:cs="Arial"/>
                <w:sz w:val="16"/>
                <w:szCs w:val="16"/>
              </w:rPr>
              <w:t xml:space="preserve">No:           </w:t>
            </w:r>
          </w:p>
        </w:tc>
        <w:tc>
          <w:tcPr>
            <w:tcW w:w="4680" w:type="dxa"/>
            <w:tcBorders>
              <w:top w:val="single" w:sz="7" w:space="0" w:color="000000"/>
              <w:left w:val="single" w:sz="7" w:space="0" w:color="000000"/>
              <w:bottom w:val="single" w:sz="7" w:space="0" w:color="000000"/>
              <w:right w:val="double" w:sz="7" w:space="0" w:color="000000"/>
            </w:tcBorders>
            <w:shd w:val="pct10" w:color="000000" w:fill="FFFFFF"/>
          </w:tcPr>
          <w:p w14:paraId="5F18D4E8" w14:textId="77777777" w:rsidR="0090073D" w:rsidRPr="009634A2" w:rsidRDefault="0090073D">
            <w:pPr>
              <w:spacing w:line="120" w:lineRule="exact"/>
              <w:rPr>
                <w:rFonts w:cs="Arial"/>
                <w:sz w:val="16"/>
                <w:szCs w:val="16"/>
              </w:rPr>
            </w:pPr>
          </w:p>
          <w:p w14:paraId="56ACBAFF" w14:textId="77777777" w:rsidR="0090073D" w:rsidRPr="009634A2" w:rsidRDefault="0090073D">
            <w:pPr>
              <w:spacing w:after="58"/>
              <w:rPr>
                <w:rFonts w:cs="Arial"/>
                <w:sz w:val="16"/>
                <w:szCs w:val="16"/>
              </w:rPr>
            </w:pPr>
          </w:p>
        </w:tc>
      </w:tr>
      <w:tr w:rsidR="0090073D" w:rsidRPr="009634A2" w14:paraId="36351C8B" w14:textId="77777777">
        <w:tc>
          <w:tcPr>
            <w:tcW w:w="1260" w:type="dxa"/>
            <w:tcBorders>
              <w:top w:val="single" w:sz="7" w:space="0" w:color="000000"/>
              <w:left w:val="double" w:sz="7" w:space="0" w:color="000000"/>
              <w:bottom w:val="single" w:sz="7" w:space="0" w:color="000000"/>
              <w:right w:val="single" w:sz="7" w:space="0" w:color="000000"/>
            </w:tcBorders>
            <w:shd w:val="pct10" w:color="000000" w:fill="FFFFFF"/>
          </w:tcPr>
          <w:p w14:paraId="6A830DE9" w14:textId="77777777" w:rsidR="0090073D" w:rsidRPr="009634A2" w:rsidRDefault="0090073D">
            <w:pPr>
              <w:spacing w:line="120" w:lineRule="exact"/>
              <w:rPr>
                <w:rFonts w:cs="Arial"/>
                <w:sz w:val="16"/>
                <w:szCs w:val="16"/>
              </w:rPr>
            </w:pPr>
          </w:p>
          <w:p w14:paraId="40B9A186" w14:textId="77777777" w:rsidR="0090073D" w:rsidRPr="009634A2" w:rsidRDefault="0090073D">
            <w:pPr>
              <w:spacing w:after="58"/>
              <w:jc w:val="center"/>
              <w:rPr>
                <w:rFonts w:cs="Arial"/>
                <w:sz w:val="16"/>
                <w:szCs w:val="16"/>
              </w:rPr>
            </w:pPr>
            <w:r w:rsidRPr="009634A2">
              <w:rPr>
                <w:rFonts w:cs="Arial"/>
                <w:sz w:val="16"/>
                <w:szCs w:val="16"/>
              </w:rPr>
              <w:t>UIC</w:t>
            </w:r>
          </w:p>
        </w:tc>
        <w:tc>
          <w:tcPr>
            <w:tcW w:w="3960" w:type="dxa"/>
            <w:tcBorders>
              <w:top w:val="single" w:sz="7" w:space="0" w:color="000000"/>
              <w:left w:val="single" w:sz="7" w:space="0" w:color="000000"/>
              <w:bottom w:val="single" w:sz="7" w:space="0" w:color="000000"/>
              <w:right w:val="single" w:sz="7" w:space="0" w:color="000000"/>
            </w:tcBorders>
            <w:shd w:val="pct10" w:color="000000" w:fill="FFFFFF"/>
          </w:tcPr>
          <w:p w14:paraId="2C767184" w14:textId="77777777" w:rsidR="0090073D" w:rsidRPr="009634A2" w:rsidRDefault="0090073D">
            <w:pPr>
              <w:spacing w:line="120" w:lineRule="exact"/>
              <w:rPr>
                <w:rFonts w:cs="Arial"/>
                <w:sz w:val="16"/>
                <w:szCs w:val="16"/>
              </w:rPr>
            </w:pPr>
          </w:p>
          <w:p w14:paraId="56ED94A4" w14:textId="77777777" w:rsidR="0090073D" w:rsidRPr="009634A2" w:rsidRDefault="0090073D">
            <w:pPr>
              <w:spacing w:after="58"/>
              <w:ind w:left="720"/>
              <w:jc w:val="both"/>
              <w:rPr>
                <w:rFonts w:cs="Arial"/>
                <w:sz w:val="16"/>
                <w:szCs w:val="16"/>
              </w:rPr>
            </w:pPr>
            <w:r w:rsidRPr="009634A2">
              <w:rPr>
                <w:rFonts w:cs="Arial"/>
                <w:sz w:val="16"/>
                <w:szCs w:val="16"/>
              </w:rPr>
              <w:t xml:space="preserve">2.j. If YES to 2.i.), provide the date of closure approval and attach documentation of the closure approval. </w:t>
            </w:r>
          </w:p>
        </w:tc>
        <w:tc>
          <w:tcPr>
            <w:tcW w:w="1080" w:type="dxa"/>
            <w:tcBorders>
              <w:top w:val="single" w:sz="7" w:space="0" w:color="000000"/>
              <w:left w:val="single" w:sz="7" w:space="0" w:color="000000"/>
              <w:bottom w:val="single" w:sz="7" w:space="0" w:color="000000"/>
              <w:right w:val="single" w:sz="7" w:space="0" w:color="000000"/>
            </w:tcBorders>
            <w:shd w:val="pct10" w:color="000000" w:fill="FFFFFF"/>
          </w:tcPr>
          <w:p w14:paraId="736C408D" w14:textId="77777777" w:rsidR="0090073D" w:rsidRPr="009634A2" w:rsidRDefault="0090073D">
            <w:pPr>
              <w:spacing w:line="120" w:lineRule="exact"/>
              <w:rPr>
                <w:rFonts w:cs="Arial"/>
                <w:sz w:val="16"/>
                <w:szCs w:val="16"/>
              </w:rPr>
            </w:pPr>
          </w:p>
          <w:p w14:paraId="1AF54D6C" w14:textId="77777777" w:rsidR="0090073D" w:rsidRPr="009634A2" w:rsidRDefault="0090073D">
            <w:pPr>
              <w:spacing w:after="58"/>
              <w:rPr>
                <w:rFonts w:cs="Arial"/>
                <w:sz w:val="16"/>
                <w:szCs w:val="16"/>
              </w:rPr>
            </w:pPr>
          </w:p>
        </w:tc>
        <w:tc>
          <w:tcPr>
            <w:tcW w:w="4680" w:type="dxa"/>
            <w:tcBorders>
              <w:top w:val="single" w:sz="7" w:space="0" w:color="000000"/>
              <w:left w:val="single" w:sz="7" w:space="0" w:color="000000"/>
              <w:bottom w:val="single" w:sz="7" w:space="0" w:color="000000"/>
              <w:right w:val="double" w:sz="7" w:space="0" w:color="000000"/>
            </w:tcBorders>
          </w:tcPr>
          <w:p w14:paraId="4FA7E6CD" w14:textId="77777777" w:rsidR="0090073D" w:rsidRPr="009634A2" w:rsidRDefault="0090073D">
            <w:pPr>
              <w:spacing w:line="120" w:lineRule="exact"/>
              <w:rPr>
                <w:rFonts w:cs="Arial"/>
                <w:sz w:val="16"/>
                <w:szCs w:val="16"/>
              </w:rPr>
            </w:pPr>
          </w:p>
          <w:p w14:paraId="774E13A5" w14:textId="77777777" w:rsidR="0090073D" w:rsidRPr="009634A2" w:rsidRDefault="0090073D">
            <w:pPr>
              <w:rPr>
                <w:rFonts w:cs="Arial"/>
                <w:sz w:val="16"/>
                <w:szCs w:val="16"/>
              </w:rPr>
            </w:pPr>
            <w:r w:rsidRPr="009634A2">
              <w:rPr>
                <w:rFonts w:cs="Arial"/>
                <w:sz w:val="16"/>
                <w:szCs w:val="16"/>
              </w:rPr>
              <w:t>Date:</w:t>
            </w:r>
          </w:p>
          <w:p w14:paraId="0954A498" w14:textId="77777777" w:rsidR="0090073D" w:rsidRPr="009634A2" w:rsidRDefault="0090073D">
            <w:pPr>
              <w:rPr>
                <w:rFonts w:cs="Arial"/>
                <w:sz w:val="16"/>
                <w:szCs w:val="16"/>
              </w:rPr>
            </w:pPr>
            <w:r w:rsidRPr="009634A2">
              <w:rPr>
                <w:rFonts w:cs="Arial"/>
                <w:sz w:val="16"/>
                <w:szCs w:val="16"/>
              </w:rPr>
              <w:t>Document name:</w:t>
            </w:r>
          </w:p>
          <w:p w14:paraId="0F3B143E" w14:textId="77777777" w:rsidR="0090073D" w:rsidRPr="009634A2" w:rsidRDefault="0090073D">
            <w:pPr>
              <w:rPr>
                <w:rFonts w:cs="Arial"/>
                <w:sz w:val="16"/>
                <w:szCs w:val="16"/>
              </w:rPr>
            </w:pPr>
            <w:r w:rsidRPr="009634A2">
              <w:rPr>
                <w:rFonts w:cs="Arial"/>
                <w:sz w:val="16"/>
                <w:szCs w:val="16"/>
              </w:rPr>
              <w:t>Section:</w:t>
            </w:r>
          </w:p>
          <w:p w14:paraId="68844AC3" w14:textId="77777777" w:rsidR="0090073D" w:rsidRPr="009634A2" w:rsidRDefault="0090073D">
            <w:pPr>
              <w:spacing w:after="58"/>
              <w:rPr>
                <w:rFonts w:cs="Arial"/>
                <w:sz w:val="16"/>
                <w:szCs w:val="16"/>
              </w:rPr>
            </w:pPr>
            <w:r w:rsidRPr="009634A2">
              <w:rPr>
                <w:rFonts w:cs="Arial"/>
                <w:sz w:val="16"/>
                <w:szCs w:val="16"/>
              </w:rPr>
              <w:t>Page Number(s):</w:t>
            </w:r>
          </w:p>
        </w:tc>
      </w:tr>
      <w:tr w:rsidR="0090073D" w:rsidRPr="009634A2" w14:paraId="6085D74F" w14:textId="77777777">
        <w:tc>
          <w:tcPr>
            <w:tcW w:w="1260" w:type="dxa"/>
            <w:tcBorders>
              <w:top w:val="single" w:sz="7" w:space="0" w:color="000000"/>
              <w:left w:val="double" w:sz="7" w:space="0" w:color="000000"/>
              <w:bottom w:val="single" w:sz="7" w:space="0" w:color="000000"/>
              <w:right w:val="single" w:sz="7" w:space="0" w:color="000000"/>
            </w:tcBorders>
            <w:shd w:val="pct10" w:color="000000" w:fill="FFFFFF"/>
          </w:tcPr>
          <w:p w14:paraId="2E94C415" w14:textId="77777777" w:rsidR="0090073D" w:rsidRPr="009634A2" w:rsidRDefault="0090073D">
            <w:pPr>
              <w:spacing w:line="120" w:lineRule="exact"/>
              <w:rPr>
                <w:rFonts w:cs="Arial"/>
                <w:sz w:val="16"/>
                <w:szCs w:val="16"/>
              </w:rPr>
            </w:pPr>
          </w:p>
          <w:p w14:paraId="1C332D54" w14:textId="77777777" w:rsidR="0090073D" w:rsidRPr="009634A2" w:rsidRDefault="0090073D">
            <w:pPr>
              <w:spacing w:after="58"/>
              <w:jc w:val="center"/>
              <w:rPr>
                <w:rFonts w:cs="Arial"/>
                <w:sz w:val="16"/>
                <w:szCs w:val="16"/>
              </w:rPr>
            </w:pPr>
            <w:r w:rsidRPr="009634A2">
              <w:rPr>
                <w:rFonts w:cs="Arial"/>
                <w:sz w:val="16"/>
                <w:szCs w:val="16"/>
              </w:rPr>
              <w:t>UIC</w:t>
            </w:r>
          </w:p>
        </w:tc>
        <w:tc>
          <w:tcPr>
            <w:tcW w:w="3960" w:type="dxa"/>
            <w:tcBorders>
              <w:top w:val="single" w:sz="7" w:space="0" w:color="000000"/>
              <w:left w:val="single" w:sz="7" w:space="0" w:color="000000"/>
              <w:bottom w:val="single" w:sz="7" w:space="0" w:color="000000"/>
              <w:right w:val="single" w:sz="7" w:space="0" w:color="000000"/>
            </w:tcBorders>
            <w:shd w:val="pct10" w:color="000000" w:fill="FFFFFF"/>
          </w:tcPr>
          <w:p w14:paraId="725E9EDE" w14:textId="77777777" w:rsidR="0090073D" w:rsidRPr="009634A2" w:rsidRDefault="0090073D">
            <w:pPr>
              <w:spacing w:line="120" w:lineRule="exact"/>
              <w:rPr>
                <w:rFonts w:cs="Arial"/>
                <w:sz w:val="16"/>
                <w:szCs w:val="16"/>
              </w:rPr>
            </w:pPr>
          </w:p>
          <w:p w14:paraId="3301A30F" w14:textId="77777777" w:rsidR="0090073D" w:rsidRPr="009634A2" w:rsidRDefault="0090073D">
            <w:pPr>
              <w:spacing w:after="58"/>
              <w:ind w:left="720"/>
              <w:jc w:val="both"/>
              <w:rPr>
                <w:rFonts w:cs="Arial"/>
                <w:sz w:val="16"/>
                <w:szCs w:val="16"/>
              </w:rPr>
            </w:pPr>
            <w:r w:rsidRPr="009634A2">
              <w:rPr>
                <w:rFonts w:cs="Arial"/>
                <w:sz w:val="16"/>
                <w:szCs w:val="16"/>
              </w:rPr>
              <w:t xml:space="preserve">2.k. If NO to 2.i.), the property may be ineligible for the </w:t>
            </w:r>
            <w:r>
              <w:rPr>
                <w:rFonts w:cs="Arial"/>
                <w:sz w:val="16"/>
                <w:szCs w:val="16"/>
              </w:rPr>
              <w:t>MOA</w:t>
            </w:r>
            <w:r w:rsidRPr="009634A2">
              <w:rPr>
                <w:rFonts w:cs="Arial"/>
                <w:sz w:val="16"/>
                <w:szCs w:val="16"/>
              </w:rPr>
              <w:t xml:space="preserve"> Track. If the property’s eligibility may be justified under the MOA, the volunteer may attach an explanation of the property’s favorable eligibility.  </w:t>
            </w:r>
          </w:p>
        </w:tc>
        <w:tc>
          <w:tcPr>
            <w:tcW w:w="1080" w:type="dxa"/>
            <w:tcBorders>
              <w:top w:val="single" w:sz="7" w:space="0" w:color="000000"/>
              <w:left w:val="single" w:sz="7" w:space="0" w:color="000000"/>
              <w:bottom w:val="single" w:sz="7" w:space="0" w:color="000000"/>
              <w:right w:val="single" w:sz="7" w:space="0" w:color="000000"/>
            </w:tcBorders>
            <w:shd w:val="pct10" w:color="000000" w:fill="FFFFFF"/>
          </w:tcPr>
          <w:p w14:paraId="60D94C64" w14:textId="77777777" w:rsidR="0090073D" w:rsidRPr="009634A2" w:rsidRDefault="0090073D">
            <w:pPr>
              <w:spacing w:line="120" w:lineRule="exact"/>
              <w:rPr>
                <w:rFonts w:cs="Arial"/>
                <w:sz w:val="16"/>
                <w:szCs w:val="16"/>
              </w:rPr>
            </w:pPr>
          </w:p>
          <w:p w14:paraId="0B547F48" w14:textId="77777777" w:rsidR="0090073D" w:rsidRPr="009634A2" w:rsidRDefault="0090073D">
            <w:pPr>
              <w:spacing w:after="58"/>
              <w:rPr>
                <w:rFonts w:cs="Arial"/>
                <w:sz w:val="16"/>
                <w:szCs w:val="16"/>
              </w:rPr>
            </w:pPr>
          </w:p>
        </w:tc>
        <w:tc>
          <w:tcPr>
            <w:tcW w:w="4680" w:type="dxa"/>
            <w:tcBorders>
              <w:top w:val="single" w:sz="7" w:space="0" w:color="000000"/>
              <w:left w:val="single" w:sz="7" w:space="0" w:color="000000"/>
              <w:bottom w:val="single" w:sz="7" w:space="0" w:color="000000"/>
              <w:right w:val="double" w:sz="7" w:space="0" w:color="000000"/>
            </w:tcBorders>
          </w:tcPr>
          <w:p w14:paraId="43A3B6A9" w14:textId="77777777" w:rsidR="0090073D" w:rsidRPr="009634A2" w:rsidRDefault="0090073D">
            <w:pPr>
              <w:spacing w:line="120" w:lineRule="exact"/>
              <w:rPr>
                <w:rFonts w:cs="Arial"/>
                <w:sz w:val="16"/>
                <w:szCs w:val="16"/>
              </w:rPr>
            </w:pPr>
          </w:p>
          <w:p w14:paraId="7AA35280" w14:textId="77777777" w:rsidR="0090073D" w:rsidRPr="009634A2" w:rsidRDefault="0090073D">
            <w:pPr>
              <w:rPr>
                <w:rFonts w:cs="Arial"/>
                <w:sz w:val="16"/>
                <w:szCs w:val="16"/>
              </w:rPr>
            </w:pPr>
            <w:r w:rsidRPr="009634A2">
              <w:rPr>
                <w:rFonts w:cs="Arial"/>
                <w:sz w:val="16"/>
                <w:szCs w:val="16"/>
              </w:rPr>
              <w:t>Document name:</w:t>
            </w:r>
          </w:p>
          <w:p w14:paraId="66A0E1EC" w14:textId="77777777" w:rsidR="0090073D" w:rsidRPr="009634A2" w:rsidRDefault="0090073D">
            <w:pPr>
              <w:rPr>
                <w:rFonts w:cs="Arial"/>
                <w:sz w:val="16"/>
                <w:szCs w:val="16"/>
              </w:rPr>
            </w:pPr>
            <w:r w:rsidRPr="009634A2">
              <w:rPr>
                <w:rFonts w:cs="Arial"/>
                <w:sz w:val="16"/>
                <w:szCs w:val="16"/>
              </w:rPr>
              <w:t>Section:</w:t>
            </w:r>
          </w:p>
          <w:p w14:paraId="45080A74" w14:textId="77777777" w:rsidR="0090073D" w:rsidRPr="009634A2" w:rsidRDefault="0090073D">
            <w:pPr>
              <w:spacing w:after="58"/>
              <w:rPr>
                <w:rFonts w:cs="Arial"/>
                <w:sz w:val="16"/>
                <w:szCs w:val="16"/>
              </w:rPr>
            </w:pPr>
            <w:r w:rsidRPr="009634A2">
              <w:rPr>
                <w:rFonts w:cs="Arial"/>
                <w:sz w:val="16"/>
                <w:szCs w:val="16"/>
              </w:rPr>
              <w:t>Page Number(s):</w:t>
            </w:r>
          </w:p>
        </w:tc>
      </w:tr>
      <w:tr w:rsidR="0090073D" w:rsidRPr="009634A2" w14:paraId="1E6EA63E" w14:textId="77777777">
        <w:tc>
          <w:tcPr>
            <w:tcW w:w="1260" w:type="dxa"/>
            <w:tcBorders>
              <w:top w:val="single" w:sz="7" w:space="0" w:color="000000"/>
              <w:left w:val="double" w:sz="7" w:space="0" w:color="000000"/>
              <w:bottom w:val="single" w:sz="7" w:space="0" w:color="000000"/>
              <w:right w:val="single" w:sz="7" w:space="0" w:color="000000"/>
            </w:tcBorders>
            <w:shd w:val="pct10" w:color="000000" w:fill="FFFFFF"/>
          </w:tcPr>
          <w:p w14:paraId="09A1E35E" w14:textId="77777777" w:rsidR="0090073D" w:rsidRPr="009634A2" w:rsidRDefault="0090073D">
            <w:pPr>
              <w:spacing w:line="120" w:lineRule="exact"/>
              <w:rPr>
                <w:rFonts w:cs="Arial"/>
                <w:sz w:val="16"/>
                <w:szCs w:val="16"/>
              </w:rPr>
            </w:pPr>
          </w:p>
          <w:p w14:paraId="229C55AE" w14:textId="77777777" w:rsidR="0090073D" w:rsidRPr="009634A2" w:rsidRDefault="0090073D">
            <w:pPr>
              <w:spacing w:after="58"/>
              <w:jc w:val="center"/>
              <w:rPr>
                <w:rFonts w:cs="Arial"/>
                <w:sz w:val="16"/>
                <w:szCs w:val="16"/>
              </w:rPr>
            </w:pPr>
            <w:r w:rsidRPr="009634A2">
              <w:rPr>
                <w:rFonts w:cs="Arial"/>
                <w:sz w:val="16"/>
                <w:szCs w:val="16"/>
              </w:rPr>
              <w:t>UIC</w:t>
            </w:r>
          </w:p>
        </w:tc>
        <w:tc>
          <w:tcPr>
            <w:tcW w:w="3960" w:type="dxa"/>
            <w:tcBorders>
              <w:top w:val="single" w:sz="7" w:space="0" w:color="000000"/>
              <w:left w:val="single" w:sz="7" w:space="0" w:color="000000"/>
              <w:bottom w:val="single" w:sz="7" w:space="0" w:color="000000"/>
              <w:right w:val="single" w:sz="7" w:space="0" w:color="000000"/>
            </w:tcBorders>
            <w:shd w:val="pct10" w:color="000000" w:fill="FFFFFF"/>
          </w:tcPr>
          <w:p w14:paraId="628FC774" w14:textId="77777777" w:rsidR="0090073D" w:rsidRPr="009634A2" w:rsidRDefault="0090073D">
            <w:pPr>
              <w:spacing w:line="120" w:lineRule="exact"/>
              <w:rPr>
                <w:rFonts w:cs="Arial"/>
                <w:sz w:val="16"/>
                <w:szCs w:val="16"/>
              </w:rPr>
            </w:pPr>
          </w:p>
          <w:p w14:paraId="40E3A5C7" w14:textId="77777777" w:rsidR="0090073D" w:rsidRPr="009634A2" w:rsidRDefault="0090073D" w:rsidP="004176AE">
            <w:pPr>
              <w:tabs>
                <w:tab w:val="left" w:pos="-1440"/>
              </w:tabs>
              <w:spacing w:after="58"/>
              <w:ind w:left="780" w:hanging="60"/>
              <w:jc w:val="both"/>
              <w:rPr>
                <w:rFonts w:cs="Arial"/>
                <w:sz w:val="16"/>
                <w:szCs w:val="16"/>
              </w:rPr>
            </w:pPr>
            <w:r w:rsidRPr="009634A2">
              <w:rPr>
                <w:rFonts w:cs="Arial"/>
                <w:sz w:val="16"/>
                <w:szCs w:val="16"/>
              </w:rPr>
              <w:t>2.l. For ea</w:t>
            </w:r>
            <w:r>
              <w:rPr>
                <w:rFonts w:cs="Arial"/>
                <w:sz w:val="16"/>
                <w:szCs w:val="16"/>
              </w:rPr>
              <w:t xml:space="preserve">ch well identified as Class IV, </w:t>
            </w:r>
            <w:r w:rsidRPr="009634A2">
              <w:rPr>
                <w:rFonts w:cs="Arial"/>
                <w:sz w:val="16"/>
                <w:szCs w:val="16"/>
              </w:rPr>
              <w:t xml:space="preserve">was closure and remediation pursuant to ORC Chapter 3734 conducted, and the closure and remediation approved of by </w:t>
            </w:r>
            <w:r>
              <w:rPr>
                <w:rFonts w:cs="Arial"/>
                <w:sz w:val="16"/>
                <w:szCs w:val="16"/>
              </w:rPr>
              <w:t xml:space="preserve">the </w:t>
            </w:r>
            <w:r w:rsidRPr="009634A2">
              <w:rPr>
                <w:rFonts w:cs="Arial"/>
                <w:sz w:val="16"/>
                <w:szCs w:val="16"/>
              </w:rPr>
              <w:t>Ohio EPA</w:t>
            </w:r>
            <w:r>
              <w:rPr>
                <w:rFonts w:cs="Arial"/>
                <w:sz w:val="16"/>
                <w:szCs w:val="16"/>
              </w:rPr>
              <w:t>?</w:t>
            </w:r>
          </w:p>
        </w:tc>
        <w:tc>
          <w:tcPr>
            <w:tcW w:w="1080" w:type="dxa"/>
            <w:tcBorders>
              <w:top w:val="single" w:sz="7" w:space="0" w:color="000000"/>
              <w:left w:val="single" w:sz="7" w:space="0" w:color="000000"/>
              <w:bottom w:val="single" w:sz="7" w:space="0" w:color="000000"/>
              <w:right w:val="single" w:sz="7" w:space="0" w:color="000000"/>
            </w:tcBorders>
          </w:tcPr>
          <w:p w14:paraId="785B87B3" w14:textId="77777777" w:rsidR="0090073D" w:rsidRPr="009634A2" w:rsidRDefault="0090073D">
            <w:pPr>
              <w:spacing w:line="120" w:lineRule="exact"/>
              <w:rPr>
                <w:rFonts w:cs="Arial"/>
                <w:sz w:val="16"/>
                <w:szCs w:val="16"/>
              </w:rPr>
            </w:pPr>
          </w:p>
          <w:p w14:paraId="6A71D802" w14:textId="77777777" w:rsidR="0090073D" w:rsidRPr="009634A2" w:rsidRDefault="0090073D">
            <w:pPr>
              <w:rPr>
                <w:rFonts w:cs="Arial"/>
                <w:sz w:val="16"/>
                <w:szCs w:val="16"/>
              </w:rPr>
            </w:pPr>
            <w:r w:rsidRPr="009634A2">
              <w:rPr>
                <w:rFonts w:cs="Arial"/>
                <w:sz w:val="16"/>
                <w:szCs w:val="16"/>
              </w:rPr>
              <w:t xml:space="preserve">Yes:         </w:t>
            </w:r>
          </w:p>
          <w:p w14:paraId="2C78B9D7" w14:textId="77777777" w:rsidR="0090073D" w:rsidRPr="009634A2" w:rsidRDefault="0090073D">
            <w:pPr>
              <w:spacing w:after="58"/>
              <w:rPr>
                <w:rFonts w:cs="Arial"/>
                <w:sz w:val="16"/>
                <w:szCs w:val="16"/>
              </w:rPr>
            </w:pPr>
            <w:r w:rsidRPr="009634A2">
              <w:rPr>
                <w:rFonts w:cs="Arial"/>
                <w:sz w:val="16"/>
                <w:szCs w:val="16"/>
              </w:rPr>
              <w:t xml:space="preserve">No:            </w:t>
            </w:r>
          </w:p>
        </w:tc>
        <w:tc>
          <w:tcPr>
            <w:tcW w:w="4680" w:type="dxa"/>
            <w:tcBorders>
              <w:top w:val="single" w:sz="7" w:space="0" w:color="000000"/>
              <w:left w:val="single" w:sz="7" w:space="0" w:color="000000"/>
              <w:bottom w:val="single" w:sz="7" w:space="0" w:color="000000"/>
              <w:right w:val="double" w:sz="7" w:space="0" w:color="000000"/>
            </w:tcBorders>
            <w:shd w:val="pct10" w:color="000000" w:fill="FFFFFF"/>
          </w:tcPr>
          <w:p w14:paraId="2E7E4346" w14:textId="77777777" w:rsidR="0090073D" w:rsidRPr="009634A2" w:rsidRDefault="0090073D">
            <w:pPr>
              <w:spacing w:line="120" w:lineRule="exact"/>
              <w:rPr>
                <w:rFonts w:cs="Arial"/>
                <w:sz w:val="16"/>
                <w:szCs w:val="16"/>
              </w:rPr>
            </w:pPr>
          </w:p>
          <w:p w14:paraId="3CE7A9EC" w14:textId="77777777" w:rsidR="0090073D" w:rsidRPr="009634A2" w:rsidRDefault="0090073D">
            <w:pPr>
              <w:spacing w:after="58"/>
              <w:rPr>
                <w:rFonts w:cs="Arial"/>
                <w:sz w:val="16"/>
                <w:szCs w:val="16"/>
              </w:rPr>
            </w:pPr>
          </w:p>
        </w:tc>
      </w:tr>
      <w:tr w:rsidR="0090073D" w:rsidRPr="009634A2" w14:paraId="2BF065F2" w14:textId="77777777">
        <w:tc>
          <w:tcPr>
            <w:tcW w:w="1260" w:type="dxa"/>
            <w:tcBorders>
              <w:top w:val="single" w:sz="7" w:space="0" w:color="000000"/>
              <w:left w:val="double" w:sz="7" w:space="0" w:color="000000"/>
              <w:bottom w:val="single" w:sz="7" w:space="0" w:color="000000"/>
              <w:right w:val="single" w:sz="7" w:space="0" w:color="000000"/>
            </w:tcBorders>
            <w:shd w:val="pct10" w:color="000000" w:fill="FFFFFF"/>
          </w:tcPr>
          <w:p w14:paraId="15EC5465" w14:textId="77777777" w:rsidR="0090073D" w:rsidRPr="009634A2" w:rsidRDefault="0090073D">
            <w:pPr>
              <w:spacing w:line="120" w:lineRule="exact"/>
              <w:rPr>
                <w:rFonts w:cs="Arial"/>
                <w:sz w:val="16"/>
                <w:szCs w:val="16"/>
              </w:rPr>
            </w:pPr>
          </w:p>
          <w:p w14:paraId="266E5F30" w14:textId="77777777" w:rsidR="0090073D" w:rsidRPr="009634A2" w:rsidRDefault="0090073D">
            <w:pPr>
              <w:spacing w:after="58"/>
              <w:jc w:val="center"/>
              <w:rPr>
                <w:rFonts w:cs="Arial"/>
                <w:sz w:val="16"/>
                <w:szCs w:val="16"/>
              </w:rPr>
            </w:pPr>
            <w:r w:rsidRPr="009634A2">
              <w:rPr>
                <w:rFonts w:cs="Arial"/>
                <w:sz w:val="16"/>
                <w:szCs w:val="16"/>
              </w:rPr>
              <w:t>UIC</w:t>
            </w:r>
          </w:p>
        </w:tc>
        <w:tc>
          <w:tcPr>
            <w:tcW w:w="3960" w:type="dxa"/>
            <w:tcBorders>
              <w:top w:val="single" w:sz="7" w:space="0" w:color="000000"/>
              <w:left w:val="single" w:sz="7" w:space="0" w:color="000000"/>
              <w:bottom w:val="single" w:sz="7" w:space="0" w:color="000000"/>
              <w:right w:val="single" w:sz="7" w:space="0" w:color="000000"/>
            </w:tcBorders>
            <w:shd w:val="pct10" w:color="000000" w:fill="FFFFFF"/>
          </w:tcPr>
          <w:p w14:paraId="73468CA0" w14:textId="77777777" w:rsidR="0090073D" w:rsidRPr="009634A2" w:rsidRDefault="0090073D">
            <w:pPr>
              <w:spacing w:line="120" w:lineRule="exact"/>
              <w:rPr>
                <w:rFonts w:cs="Arial"/>
                <w:sz w:val="16"/>
                <w:szCs w:val="16"/>
              </w:rPr>
            </w:pPr>
          </w:p>
          <w:p w14:paraId="748DCE4F" w14:textId="77777777" w:rsidR="0090073D" w:rsidRPr="009634A2" w:rsidRDefault="0090073D">
            <w:pPr>
              <w:spacing w:after="58"/>
              <w:ind w:left="720"/>
              <w:jc w:val="both"/>
              <w:rPr>
                <w:rFonts w:cs="Arial"/>
                <w:sz w:val="16"/>
                <w:szCs w:val="16"/>
              </w:rPr>
            </w:pPr>
            <w:r w:rsidRPr="009634A2">
              <w:rPr>
                <w:rFonts w:cs="Arial"/>
                <w:sz w:val="16"/>
                <w:szCs w:val="16"/>
              </w:rPr>
              <w:t xml:space="preserve">2.m. If YES to 2.l.), provide the date of closure approval and attach a copy of the closure approval documentation. </w:t>
            </w:r>
          </w:p>
        </w:tc>
        <w:tc>
          <w:tcPr>
            <w:tcW w:w="1080" w:type="dxa"/>
            <w:tcBorders>
              <w:top w:val="single" w:sz="7" w:space="0" w:color="000000"/>
              <w:left w:val="single" w:sz="7" w:space="0" w:color="000000"/>
              <w:bottom w:val="single" w:sz="7" w:space="0" w:color="000000"/>
              <w:right w:val="single" w:sz="7" w:space="0" w:color="000000"/>
            </w:tcBorders>
            <w:shd w:val="pct10" w:color="000000" w:fill="FFFFFF"/>
          </w:tcPr>
          <w:p w14:paraId="7F309406" w14:textId="77777777" w:rsidR="0090073D" w:rsidRPr="009634A2" w:rsidRDefault="0090073D">
            <w:pPr>
              <w:spacing w:line="120" w:lineRule="exact"/>
              <w:rPr>
                <w:rFonts w:cs="Arial"/>
                <w:sz w:val="16"/>
                <w:szCs w:val="16"/>
              </w:rPr>
            </w:pPr>
          </w:p>
          <w:p w14:paraId="05AB969B" w14:textId="77777777" w:rsidR="0090073D" w:rsidRPr="009634A2" w:rsidRDefault="0090073D">
            <w:pPr>
              <w:spacing w:after="58"/>
              <w:rPr>
                <w:rFonts w:cs="Arial"/>
                <w:sz w:val="16"/>
                <w:szCs w:val="16"/>
              </w:rPr>
            </w:pPr>
          </w:p>
        </w:tc>
        <w:tc>
          <w:tcPr>
            <w:tcW w:w="4680" w:type="dxa"/>
            <w:tcBorders>
              <w:top w:val="single" w:sz="7" w:space="0" w:color="000000"/>
              <w:left w:val="single" w:sz="7" w:space="0" w:color="000000"/>
              <w:bottom w:val="single" w:sz="7" w:space="0" w:color="000000"/>
              <w:right w:val="double" w:sz="7" w:space="0" w:color="000000"/>
            </w:tcBorders>
          </w:tcPr>
          <w:p w14:paraId="22BD657E" w14:textId="77777777" w:rsidR="0090073D" w:rsidRPr="009634A2" w:rsidRDefault="0090073D">
            <w:pPr>
              <w:spacing w:line="120" w:lineRule="exact"/>
              <w:rPr>
                <w:rFonts w:cs="Arial"/>
                <w:sz w:val="16"/>
                <w:szCs w:val="16"/>
              </w:rPr>
            </w:pPr>
          </w:p>
          <w:p w14:paraId="56EB5A8E" w14:textId="77777777" w:rsidR="0090073D" w:rsidRPr="009634A2" w:rsidRDefault="0090073D">
            <w:pPr>
              <w:rPr>
                <w:rFonts w:cs="Arial"/>
                <w:sz w:val="16"/>
                <w:szCs w:val="16"/>
              </w:rPr>
            </w:pPr>
            <w:r w:rsidRPr="009634A2">
              <w:rPr>
                <w:rFonts w:cs="Arial"/>
                <w:sz w:val="16"/>
                <w:szCs w:val="16"/>
              </w:rPr>
              <w:t>Date:</w:t>
            </w:r>
          </w:p>
          <w:p w14:paraId="1DFDD3E0" w14:textId="77777777" w:rsidR="0090073D" w:rsidRPr="009634A2" w:rsidRDefault="0090073D">
            <w:pPr>
              <w:rPr>
                <w:rFonts w:cs="Arial"/>
                <w:sz w:val="16"/>
                <w:szCs w:val="16"/>
              </w:rPr>
            </w:pPr>
            <w:r w:rsidRPr="009634A2">
              <w:rPr>
                <w:rFonts w:cs="Arial"/>
                <w:sz w:val="16"/>
                <w:szCs w:val="16"/>
              </w:rPr>
              <w:t>Document name:</w:t>
            </w:r>
          </w:p>
          <w:p w14:paraId="2DB60D7F" w14:textId="77777777" w:rsidR="0090073D" w:rsidRPr="009634A2" w:rsidRDefault="0090073D">
            <w:pPr>
              <w:rPr>
                <w:rFonts w:cs="Arial"/>
                <w:sz w:val="16"/>
                <w:szCs w:val="16"/>
              </w:rPr>
            </w:pPr>
            <w:r w:rsidRPr="009634A2">
              <w:rPr>
                <w:rFonts w:cs="Arial"/>
                <w:sz w:val="16"/>
                <w:szCs w:val="16"/>
              </w:rPr>
              <w:t>Section:</w:t>
            </w:r>
          </w:p>
          <w:p w14:paraId="3C3081CD" w14:textId="77777777" w:rsidR="0090073D" w:rsidRPr="009634A2" w:rsidRDefault="0090073D">
            <w:pPr>
              <w:spacing w:after="58"/>
              <w:rPr>
                <w:rFonts w:cs="Arial"/>
                <w:sz w:val="16"/>
                <w:szCs w:val="16"/>
              </w:rPr>
            </w:pPr>
            <w:r w:rsidRPr="009634A2">
              <w:rPr>
                <w:rFonts w:cs="Arial"/>
                <w:sz w:val="16"/>
                <w:szCs w:val="16"/>
              </w:rPr>
              <w:lastRenderedPageBreak/>
              <w:t>Page Number(s):</w:t>
            </w:r>
          </w:p>
        </w:tc>
      </w:tr>
      <w:tr w:rsidR="0090073D" w:rsidRPr="009634A2" w14:paraId="0E254570" w14:textId="77777777" w:rsidTr="003757BD">
        <w:tc>
          <w:tcPr>
            <w:tcW w:w="1260" w:type="dxa"/>
            <w:tcBorders>
              <w:top w:val="single" w:sz="7" w:space="0" w:color="000000"/>
              <w:left w:val="double" w:sz="7" w:space="0" w:color="000000"/>
              <w:bottom w:val="single" w:sz="4" w:space="0" w:color="auto"/>
              <w:right w:val="single" w:sz="7" w:space="0" w:color="000000"/>
            </w:tcBorders>
            <w:shd w:val="pct10" w:color="000000" w:fill="FFFFFF"/>
          </w:tcPr>
          <w:p w14:paraId="4083D1E6" w14:textId="77777777" w:rsidR="0090073D" w:rsidRPr="009634A2" w:rsidRDefault="0090073D">
            <w:pPr>
              <w:spacing w:line="120" w:lineRule="exact"/>
              <w:rPr>
                <w:rFonts w:cs="Arial"/>
                <w:sz w:val="16"/>
                <w:szCs w:val="16"/>
              </w:rPr>
            </w:pPr>
          </w:p>
          <w:p w14:paraId="1C184E5B" w14:textId="77777777" w:rsidR="0090073D" w:rsidRPr="009634A2" w:rsidRDefault="0090073D">
            <w:pPr>
              <w:spacing w:after="58"/>
              <w:jc w:val="center"/>
              <w:rPr>
                <w:rFonts w:cs="Arial"/>
                <w:sz w:val="16"/>
                <w:szCs w:val="16"/>
              </w:rPr>
            </w:pPr>
            <w:r w:rsidRPr="009634A2">
              <w:rPr>
                <w:rFonts w:cs="Arial"/>
                <w:sz w:val="16"/>
                <w:szCs w:val="16"/>
              </w:rPr>
              <w:t>UIC</w:t>
            </w:r>
          </w:p>
        </w:tc>
        <w:tc>
          <w:tcPr>
            <w:tcW w:w="3960" w:type="dxa"/>
            <w:tcBorders>
              <w:top w:val="single" w:sz="7" w:space="0" w:color="000000"/>
              <w:left w:val="single" w:sz="7" w:space="0" w:color="000000"/>
              <w:bottom w:val="single" w:sz="4" w:space="0" w:color="auto"/>
              <w:right w:val="single" w:sz="7" w:space="0" w:color="000000"/>
            </w:tcBorders>
            <w:shd w:val="pct10" w:color="000000" w:fill="FFFFFF"/>
          </w:tcPr>
          <w:p w14:paraId="6B82BED1" w14:textId="77777777" w:rsidR="0090073D" w:rsidRPr="009634A2" w:rsidRDefault="0090073D">
            <w:pPr>
              <w:spacing w:line="120" w:lineRule="exact"/>
              <w:rPr>
                <w:rFonts w:cs="Arial"/>
                <w:sz w:val="16"/>
                <w:szCs w:val="16"/>
              </w:rPr>
            </w:pPr>
          </w:p>
          <w:p w14:paraId="11DF35E4" w14:textId="77777777" w:rsidR="0090073D" w:rsidRPr="009634A2" w:rsidRDefault="0090073D">
            <w:pPr>
              <w:spacing w:after="58"/>
              <w:ind w:left="720"/>
              <w:jc w:val="both"/>
              <w:rPr>
                <w:rFonts w:cs="Arial"/>
                <w:sz w:val="16"/>
                <w:szCs w:val="16"/>
              </w:rPr>
            </w:pPr>
            <w:r w:rsidRPr="009634A2">
              <w:rPr>
                <w:rFonts w:cs="Arial"/>
                <w:sz w:val="16"/>
                <w:szCs w:val="16"/>
              </w:rPr>
              <w:t xml:space="preserve">2.n. If NO to 2.l.), the property may be ineligible for the </w:t>
            </w:r>
            <w:r>
              <w:rPr>
                <w:rFonts w:cs="Arial"/>
                <w:sz w:val="16"/>
                <w:szCs w:val="16"/>
              </w:rPr>
              <w:t>MOA</w:t>
            </w:r>
            <w:r w:rsidRPr="009634A2">
              <w:rPr>
                <w:rFonts w:cs="Arial"/>
                <w:sz w:val="16"/>
                <w:szCs w:val="16"/>
              </w:rPr>
              <w:t xml:space="preserve"> Track. If the property’s eligibility may be justified under the MOA, the volunteer may attach an explanation of the property’s favorable eligibility. </w:t>
            </w:r>
          </w:p>
        </w:tc>
        <w:tc>
          <w:tcPr>
            <w:tcW w:w="1080" w:type="dxa"/>
            <w:tcBorders>
              <w:top w:val="single" w:sz="7" w:space="0" w:color="000000"/>
              <w:left w:val="single" w:sz="7" w:space="0" w:color="000000"/>
              <w:bottom w:val="single" w:sz="4" w:space="0" w:color="auto"/>
              <w:right w:val="single" w:sz="7" w:space="0" w:color="000000"/>
            </w:tcBorders>
            <w:shd w:val="pct10" w:color="000000" w:fill="FFFFFF"/>
          </w:tcPr>
          <w:p w14:paraId="3B2316EA" w14:textId="77777777" w:rsidR="0090073D" w:rsidRPr="009634A2" w:rsidRDefault="0090073D">
            <w:pPr>
              <w:spacing w:line="120" w:lineRule="exact"/>
              <w:rPr>
                <w:rFonts w:cs="Arial"/>
                <w:sz w:val="16"/>
                <w:szCs w:val="16"/>
              </w:rPr>
            </w:pPr>
          </w:p>
          <w:p w14:paraId="4C32D37E" w14:textId="77777777" w:rsidR="0090073D" w:rsidRPr="009634A2" w:rsidRDefault="0090073D">
            <w:pPr>
              <w:spacing w:after="58"/>
              <w:rPr>
                <w:rFonts w:cs="Arial"/>
                <w:sz w:val="16"/>
                <w:szCs w:val="16"/>
              </w:rPr>
            </w:pPr>
          </w:p>
        </w:tc>
        <w:tc>
          <w:tcPr>
            <w:tcW w:w="4680" w:type="dxa"/>
            <w:tcBorders>
              <w:top w:val="single" w:sz="7" w:space="0" w:color="000000"/>
              <w:left w:val="single" w:sz="7" w:space="0" w:color="000000"/>
              <w:bottom w:val="single" w:sz="4" w:space="0" w:color="auto"/>
              <w:right w:val="double" w:sz="7" w:space="0" w:color="000000"/>
            </w:tcBorders>
          </w:tcPr>
          <w:p w14:paraId="54E8635C" w14:textId="77777777" w:rsidR="0090073D" w:rsidRPr="009634A2" w:rsidRDefault="0090073D">
            <w:pPr>
              <w:spacing w:line="120" w:lineRule="exact"/>
              <w:rPr>
                <w:rFonts w:cs="Arial"/>
                <w:sz w:val="16"/>
                <w:szCs w:val="16"/>
              </w:rPr>
            </w:pPr>
          </w:p>
          <w:p w14:paraId="7238B169" w14:textId="77777777" w:rsidR="0090073D" w:rsidRPr="009634A2" w:rsidRDefault="0090073D">
            <w:pPr>
              <w:rPr>
                <w:rFonts w:cs="Arial"/>
                <w:sz w:val="16"/>
                <w:szCs w:val="16"/>
              </w:rPr>
            </w:pPr>
            <w:r w:rsidRPr="009634A2">
              <w:rPr>
                <w:rFonts w:cs="Arial"/>
                <w:sz w:val="16"/>
                <w:szCs w:val="16"/>
              </w:rPr>
              <w:t>Document name:</w:t>
            </w:r>
          </w:p>
          <w:p w14:paraId="03FB060E" w14:textId="77777777" w:rsidR="0090073D" w:rsidRPr="009634A2" w:rsidRDefault="0090073D">
            <w:pPr>
              <w:rPr>
                <w:rFonts w:cs="Arial"/>
                <w:sz w:val="16"/>
                <w:szCs w:val="16"/>
              </w:rPr>
            </w:pPr>
            <w:r w:rsidRPr="009634A2">
              <w:rPr>
                <w:rFonts w:cs="Arial"/>
                <w:sz w:val="16"/>
                <w:szCs w:val="16"/>
              </w:rPr>
              <w:t>Section:</w:t>
            </w:r>
          </w:p>
          <w:p w14:paraId="5023F2C5" w14:textId="77777777" w:rsidR="0090073D" w:rsidRPr="009634A2" w:rsidRDefault="0090073D">
            <w:pPr>
              <w:spacing w:after="58"/>
              <w:rPr>
                <w:rFonts w:cs="Arial"/>
                <w:sz w:val="16"/>
                <w:szCs w:val="16"/>
              </w:rPr>
            </w:pPr>
            <w:r w:rsidRPr="009634A2">
              <w:rPr>
                <w:rFonts w:cs="Arial"/>
                <w:sz w:val="16"/>
                <w:szCs w:val="16"/>
              </w:rPr>
              <w:t>Page Number(s):</w:t>
            </w:r>
          </w:p>
        </w:tc>
      </w:tr>
      <w:tr w:rsidR="0090073D" w:rsidRPr="009634A2" w14:paraId="5CE91AAB" w14:textId="77777777" w:rsidTr="003757BD">
        <w:tc>
          <w:tcPr>
            <w:tcW w:w="1260" w:type="dxa"/>
            <w:vMerge w:val="restart"/>
            <w:tcBorders>
              <w:top w:val="single" w:sz="4" w:space="0" w:color="auto"/>
              <w:left w:val="double" w:sz="7" w:space="0" w:color="000000"/>
              <w:bottom w:val="nil"/>
              <w:right w:val="single" w:sz="7" w:space="0" w:color="000000"/>
            </w:tcBorders>
            <w:shd w:val="pct10" w:color="000000" w:fill="FFFFFF"/>
          </w:tcPr>
          <w:p w14:paraId="46E5934F" w14:textId="77777777" w:rsidR="0090073D" w:rsidRPr="009634A2" w:rsidRDefault="0090073D">
            <w:pPr>
              <w:spacing w:line="120" w:lineRule="exact"/>
              <w:rPr>
                <w:rFonts w:cs="Arial"/>
                <w:sz w:val="16"/>
                <w:szCs w:val="16"/>
              </w:rPr>
            </w:pPr>
          </w:p>
          <w:p w14:paraId="70510B53" w14:textId="77777777" w:rsidR="0090073D" w:rsidRPr="009634A2" w:rsidRDefault="0090073D">
            <w:pPr>
              <w:spacing w:after="58"/>
              <w:jc w:val="center"/>
              <w:rPr>
                <w:rFonts w:cs="Arial"/>
                <w:sz w:val="16"/>
                <w:szCs w:val="16"/>
              </w:rPr>
            </w:pPr>
            <w:r w:rsidRPr="009634A2">
              <w:rPr>
                <w:rFonts w:cs="Arial"/>
                <w:sz w:val="16"/>
                <w:szCs w:val="16"/>
              </w:rPr>
              <w:t>UIC</w:t>
            </w:r>
          </w:p>
        </w:tc>
        <w:tc>
          <w:tcPr>
            <w:tcW w:w="3960" w:type="dxa"/>
            <w:tcBorders>
              <w:top w:val="single" w:sz="4" w:space="0" w:color="auto"/>
              <w:left w:val="single" w:sz="7" w:space="0" w:color="000000"/>
              <w:bottom w:val="single" w:sz="4" w:space="0" w:color="auto"/>
              <w:right w:val="single" w:sz="7" w:space="0" w:color="000000"/>
            </w:tcBorders>
            <w:shd w:val="pct10" w:color="000000" w:fill="FFFFFF"/>
          </w:tcPr>
          <w:p w14:paraId="702C4FE2" w14:textId="77777777" w:rsidR="0090073D" w:rsidRPr="009634A2" w:rsidRDefault="0090073D">
            <w:pPr>
              <w:spacing w:line="120" w:lineRule="exact"/>
              <w:rPr>
                <w:rFonts w:cs="Arial"/>
                <w:sz w:val="16"/>
                <w:szCs w:val="16"/>
              </w:rPr>
            </w:pPr>
          </w:p>
          <w:p w14:paraId="6F017E1F" w14:textId="77777777" w:rsidR="0090073D" w:rsidRPr="009634A2" w:rsidRDefault="0090073D">
            <w:pPr>
              <w:spacing w:after="58"/>
              <w:ind w:left="720"/>
              <w:jc w:val="both"/>
              <w:rPr>
                <w:rFonts w:cs="Arial"/>
                <w:sz w:val="16"/>
                <w:szCs w:val="16"/>
              </w:rPr>
            </w:pPr>
            <w:r w:rsidRPr="009634A2">
              <w:rPr>
                <w:rFonts w:cs="Arial"/>
                <w:sz w:val="16"/>
                <w:szCs w:val="16"/>
              </w:rPr>
              <w:t>2.o. For any well identified as Class V, does a permit or order issued by Ohio EPA or U.S.EPA require site assessment, removal, or remediation?</w:t>
            </w:r>
          </w:p>
        </w:tc>
        <w:tc>
          <w:tcPr>
            <w:tcW w:w="1080" w:type="dxa"/>
            <w:tcBorders>
              <w:top w:val="single" w:sz="4" w:space="0" w:color="auto"/>
              <w:left w:val="single" w:sz="7" w:space="0" w:color="000000"/>
              <w:bottom w:val="single" w:sz="7" w:space="0" w:color="000000"/>
              <w:right w:val="single" w:sz="7" w:space="0" w:color="000000"/>
            </w:tcBorders>
          </w:tcPr>
          <w:p w14:paraId="27505031" w14:textId="77777777" w:rsidR="0090073D" w:rsidRPr="009634A2" w:rsidRDefault="0090073D">
            <w:pPr>
              <w:spacing w:line="120" w:lineRule="exact"/>
              <w:rPr>
                <w:rFonts w:cs="Arial"/>
                <w:sz w:val="16"/>
                <w:szCs w:val="16"/>
              </w:rPr>
            </w:pPr>
          </w:p>
          <w:p w14:paraId="4F21350D" w14:textId="77777777" w:rsidR="0090073D" w:rsidRPr="009634A2" w:rsidRDefault="0090073D">
            <w:pPr>
              <w:rPr>
                <w:rFonts w:cs="Arial"/>
                <w:sz w:val="16"/>
                <w:szCs w:val="16"/>
              </w:rPr>
            </w:pPr>
            <w:r w:rsidRPr="009634A2">
              <w:rPr>
                <w:rFonts w:cs="Arial"/>
                <w:sz w:val="16"/>
                <w:szCs w:val="16"/>
              </w:rPr>
              <w:t xml:space="preserve">Yes:       </w:t>
            </w:r>
          </w:p>
          <w:p w14:paraId="47FD17FA" w14:textId="77777777" w:rsidR="0090073D" w:rsidRPr="009634A2" w:rsidRDefault="0090073D">
            <w:pPr>
              <w:spacing w:after="58"/>
              <w:rPr>
                <w:rFonts w:cs="Arial"/>
                <w:sz w:val="16"/>
                <w:szCs w:val="16"/>
              </w:rPr>
            </w:pPr>
            <w:r w:rsidRPr="009634A2">
              <w:rPr>
                <w:rFonts w:cs="Arial"/>
                <w:sz w:val="16"/>
                <w:szCs w:val="16"/>
              </w:rPr>
              <w:t xml:space="preserve">No:        </w:t>
            </w:r>
          </w:p>
        </w:tc>
        <w:tc>
          <w:tcPr>
            <w:tcW w:w="4680" w:type="dxa"/>
            <w:tcBorders>
              <w:top w:val="single" w:sz="4" w:space="0" w:color="auto"/>
              <w:left w:val="single" w:sz="7" w:space="0" w:color="000000"/>
              <w:bottom w:val="single" w:sz="7" w:space="0" w:color="000000"/>
              <w:right w:val="double" w:sz="7" w:space="0" w:color="000000"/>
            </w:tcBorders>
          </w:tcPr>
          <w:p w14:paraId="538DAD02" w14:textId="77777777" w:rsidR="0090073D" w:rsidRPr="009634A2" w:rsidRDefault="0090073D">
            <w:pPr>
              <w:spacing w:line="120" w:lineRule="exact"/>
              <w:rPr>
                <w:rFonts w:cs="Arial"/>
                <w:sz w:val="16"/>
                <w:szCs w:val="16"/>
              </w:rPr>
            </w:pPr>
          </w:p>
          <w:p w14:paraId="7D3301BC" w14:textId="77777777" w:rsidR="0090073D" w:rsidRPr="009634A2" w:rsidRDefault="0090073D">
            <w:pPr>
              <w:rPr>
                <w:rFonts w:cs="Arial"/>
                <w:sz w:val="16"/>
                <w:szCs w:val="16"/>
              </w:rPr>
            </w:pPr>
            <w:r w:rsidRPr="009634A2">
              <w:rPr>
                <w:rFonts w:cs="Arial"/>
                <w:sz w:val="16"/>
                <w:szCs w:val="16"/>
              </w:rPr>
              <w:t>Document name:</w:t>
            </w:r>
          </w:p>
          <w:p w14:paraId="28D68B99" w14:textId="77777777" w:rsidR="0090073D" w:rsidRPr="009634A2" w:rsidRDefault="0090073D">
            <w:pPr>
              <w:rPr>
                <w:rFonts w:cs="Arial"/>
                <w:sz w:val="16"/>
                <w:szCs w:val="16"/>
              </w:rPr>
            </w:pPr>
            <w:r w:rsidRPr="009634A2">
              <w:rPr>
                <w:rFonts w:cs="Arial"/>
                <w:sz w:val="16"/>
                <w:szCs w:val="16"/>
              </w:rPr>
              <w:t>Section:</w:t>
            </w:r>
          </w:p>
          <w:p w14:paraId="49B641A0" w14:textId="77777777" w:rsidR="0090073D" w:rsidRPr="009634A2" w:rsidRDefault="0090073D">
            <w:pPr>
              <w:rPr>
                <w:rFonts w:cs="Arial"/>
                <w:sz w:val="16"/>
                <w:szCs w:val="16"/>
              </w:rPr>
            </w:pPr>
            <w:r w:rsidRPr="009634A2">
              <w:rPr>
                <w:rFonts w:cs="Arial"/>
                <w:sz w:val="16"/>
                <w:szCs w:val="16"/>
              </w:rPr>
              <w:t>Page Number(s):</w:t>
            </w:r>
          </w:p>
          <w:p w14:paraId="7000772E" w14:textId="77777777" w:rsidR="0090073D" w:rsidRPr="009634A2" w:rsidRDefault="0090073D">
            <w:pPr>
              <w:spacing w:after="58"/>
              <w:rPr>
                <w:rFonts w:cs="Arial"/>
                <w:sz w:val="16"/>
                <w:szCs w:val="16"/>
              </w:rPr>
            </w:pPr>
          </w:p>
        </w:tc>
      </w:tr>
      <w:tr w:rsidR="0090073D" w:rsidRPr="009634A2" w14:paraId="5C0FEF1C" w14:textId="77777777" w:rsidTr="00FC3DFE">
        <w:tc>
          <w:tcPr>
            <w:tcW w:w="1260" w:type="dxa"/>
            <w:vMerge/>
            <w:tcBorders>
              <w:top w:val="nil"/>
              <w:left w:val="double" w:sz="7" w:space="0" w:color="000000"/>
              <w:bottom w:val="single" w:sz="7" w:space="0" w:color="000000"/>
              <w:right w:val="single" w:sz="7" w:space="0" w:color="000000"/>
            </w:tcBorders>
            <w:shd w:val="pct10" w:color="000000" w:fill="FFFFFF"/>
          </w:tcPr>
          <w:p w14:paraId="75B0EECE" w14:textId="77777777" w:rsidR="0090073D" w:rsidRPr="009634A2" w:rsidRDefault="0090073D">
            <w:pPr>
              <w:spacing w:after="58"/>
              <w:rPr>
                <w:rFonts w:cs="Arial"/>
                <w:sz w:val="16"/>
                <w:szCs w:val="16"/>
              </w:rPr>
            </w:pPr>
          </w:p>
        </w:tc>
        <w:tc>
          <w:tcPr>
            <w:tcW w:w="9720" w:type="dxa"/>
            <w:gridSpan w:val="3"/>
            <w:tcBorders>
              <w:top w:val="nil"/>
              <w:left w:val="single" w:sz="7" w:space="0" w:color="000000"/>
              <w:bottom w:val="single" w:sz="7" w:space="0" w:color="000000"/>
              <w:right w:val="double" w:sz="7" w:space="0" w:color="000000"/>
            </w:tcBorders>
            <w:shd w:val="pct10" w:color="000000" w:fill="FFFFFF"/>
          </w:tcPr>
          <w:p w14:paraId="1FC64920" w14:textId="77777777" w:rsidR="0090073D" w:rsidRPr="009634A2" w:rsidRDefault="0090073D">
            <w:pPr>
              <w:spacing w:line="120" w:lineRule="exact"/>
              <w:rPr>
                <w:rFonts w:cs="Arial"/>
                <w:sz w:val="16"/>
                <w:szCs w:val="16"/>
              </w:rPr>
            </w:pPr>
          </w:p>
          <w:p w14:paraId="14F026DF" w14:textId="77777777" w:rsidR="0090073D" w:rsidRPr="009634A2" w:rsidRDefault="0090073D">
            <w:pPr>
              <w:spacing w:after="58"/>
              <w:jc w:val="both"/>
              <w:rPr>
                <w:rFonts w:cs="Arial"/>
                <w:sz w:val="16"/>
                <w:szCs w:val="16"/>
              </w:rPr>
            </w:pPr>
            <w:r w:rsidRPr="009634A2">
              <w:rPr>
                <w:rFonts w:cs="Arial"/>
                <w:sz w:val="16"/>
                <w:szCs w:val="16"/>
              </w:rPr>
              <w:t xml:space="preserve">Note: Properties on which Class V injection wells are located and which are subject to a permit and/or order requiring investigation or remediation are not eligible for the </w:t>
            </w:r>
            <w:r>
              <w:rPr>
                <w:rFonts w:cs="Arial"/>
                <w:sz w:val="16"/>
                <w:szCs w:val="16"/>
              </w:rPr>
              <w:t>MOA</w:t>
            </w:r>
            <w:r w:rsidRPr="009634A2">
              <w:rPr>
                <w:rFonts w:cs="Arial"/>
                <w:sz w:val="16"/>
                <w:szCs w:val="16"/>
              </w:rPr>
              <w:t xml:space="preserve"> Track, unless all obligations of the permit and/or order are satisfied, and Ohio EPA receives documentation of completion of those requirements.</w:t>
            </w:r>
          </w:p>
        </w:tc>
      </w:tr>
      <w:tr w:rsidR="0090073D" w:rsidRPr="009634A2" w14:paraId="5DE31C65" w14:textId="77777777">
        <w:tc>
          <w:tcPr>
            <w:tcW w:w="1260" w:type="dxa"/>
            <w:tcBorders>
              <w:top w:val="single" w:sz="7" w:space="0" w:color="000000"/>
              <w:left w:val="double" w:sz="7" w:space="0" w:color="000000"/>
              <w:bottom w:val="single" w:sz="7" w:space="0" w:color="000000"/>
              <w:right w:val="single" w:sz="7" w:space="0" w:color="000000"/>
            </w:tcBorders>
            <w:shd w:val="pct10" w:color="000000" w:fill="FFFFFF"/>
          </w:tcPr>
          <w:p w14:paraId="6A54E48E" w14:textId="77777777" w:rsidR="0090073D" w:rsidRPr="009634A2" w:rsidRDefault="0090073D">
            <w:pPr>
              <w:spacing w:line="120" w:lineRule="exact"/>
              <w:rPr>
                <w:rFonts w:cs="Arial"/>
                <w:sz w:val="16"/>
                <w:szCs w:val="16"/>
              </w:rPr>
            </w:pPr>
          </w:p>
          <w:p w14:paraId="55D0FE31" w14:textId="77777777" w:rsidR="0090073D" w:rsidRPr="009634A2" w:rsidRDefault="0090073D">
            <w:pPr>
              <w:spacing w:after="58"/>
              <w:jc w:val="center"/>
              <w:rPr>
                <w:rFonts w:cs="Arial"/>
                <w:sz w:val="16"/>
                <w:szCs w:val="16"/>
              </w:rPr>
            </w:pPr>
            <w:r w:rsidRPr="009634A2">
              <w:rPr>
                <w:rFonts w:cs="Arial"/>
                <w:sz w:val="16"/>
                <w:szCs w:val="16"/>
              </w:rPr>
              <w:t>UIC</w:t>
            </w:r>
          </w:p>
        </w:tc>
        <w:tc>
          <w:tcPr>
            <w:tcW w:w="3960" w:type="dxa"/>
            <w:tcBorders>
              <w:top w:val="single" w:sz="7" w:space="0" w:color="000000"/>
              <w:left w:val="single" w:sz="7" w:space="0" w:color="000000"/>
              <w:bottom w:val="single" w:sz="7" w:space="0" w:color="000000"/>
              <w:right w:val="single" w:sz="7" w:space="0" w:color="000000"/>
            </w:tcBorders>
            <w:shd w:val="pct10" w:color="000000" w:fill="FFFFFF"/>
          </w:tcPr>
          <w:p w14:paraId="4DB47923" w14:textId="77777777" w:rsidR="0090073D" w:rsidRPr="009634A2" w:rsidRDefault="0090073D">
            <w:pPr>
              <w:spacing w:line="120" w:lineRule="exact"/>
              <w:rPr>
                <w:rFonts w:cs="Arial"/>
                <w:sz w:val="16"/>
                <w:szCs w:val="16"/>
              </w:rPr>
            </w:pPr>
          </w:p>
          <w:p w14:paraId="1F981DAA" w14:textId="77777777" w:rsidR="0090073D" w:rsidRPr="009634A2" w:rsidRDefault="0090073D">
            <w:pPr>
              <w:spacing w:after="58"/>
              <w:ind w:left="720"/>
              <w:jc w:val="both"/>
              <w:rPr>
                <w:rFonts w:cs="Arial"/>
                <w:sz w:val="16"/>
                <w:szCs w:val="16"/>
              </w:rPr>
            </w:pPr>
            <w:r w:rsidRPr="009634A2">
              <w:rPr>
                <w:rFonts w:cs="Arial"/>
                <w:sz w:val="16"/>
                <w:szCs w:val="16"/>
              </w:rPr>
              <w:t>2.p. If YES to 2.o.), has all work under the order or permit been completed satisfactorily</w:t>
            </w:r>
            <w:r>
              <w:rPr>
                <w:rFonts w:cs="Arial"/>
                <w:sz w:val="16"/>
                <w:szCs w:val="16"/>
              </w:rPr>
              <w:t xml:space="preserve">, </w:t>
            </w:r>
            <w:r w:rsidRPr="009634A2">
              <w:rPr>
                <w:rFonts w:cs="Arial"/>
                <w:sz w:val="16"/>
                <w:szCs w:val="16"/>
              </w:rPr>
              <w:t>and has the order or permit been terminated?</w:t>
            </w:r>
          </w:p>
        </w:tc>
        <w:tc>
          <w:tcPr>
            <w:tcW w:w="1080" w:type="dxa"/>
            <w:tcBorders>
              <w:top w:val="single" w:sz="7" w:space="0" w:color="000000"/>
              <w:left w:val="single" w:sz="7" w:space="0" w:color="000000"/>
              <w:bottom w:val="single" w:sz="7" w:space="0" w:color="000000"/>
              <w:right w:val="single" w:sz="7" w:space="0" w:color="000000"/>
            </w:tcBorders>
          </w:tcPr>
          <w:p w14:paraId="29B6D674" w14:textId="77777777" w:rsidR="0090073D" w:rsidRPr="009634A2" w:rsidRDefault="0090073D">
            <w:pPr>
              <w:spacing w:line="120" w:lineRule="exact"/>
              <w:rPr>
                <w:rFonts w:cs="Arial"/>
                <w:sz w:val="16"/>
                <w:szCs w:val="16"/>
              </w:rPr>
            </w:pPr>
          </w:p>
          <w:p w14:paraId="664DF5DB" w14:textId="77777777" w:rsidR="0090073D" w:rsidRPr="009634A2" w:rsidRDefault="0090073D">
            <w:pPr>
              <w:rPr>
                <w:rFonts w:cs="Arial"/>
                <w:sz w:val="16"/>
                <w:szCs w:val="16"/>
              </w:rPr>
            </w:pPr>
            <w:r w:rsidRPr="009634A2">
              <w:rPr>
                <w:rFonts w:cs="Arial"/>
                <w:sz w:val="16"/>
                <w:szCs w:val="16"/>
              </w:rPr>
              <w:t xml:space="preserve">Yes:       </w:t>
            </w:r>
          </w:p>
          <w:p w14:paraId="57DDCAF8" w14:textId="77777777" w:rsidR="0090073D" w:rsidRPr="009634A2" w:rsidRDefault="0090073D">
            <w:pPr>
              <w:spacing w:after="58"/>
              <w:rPr>
                <w:rFonts w:cs="Arial"/>
                <w:sz w:val="16"/>
                <w:szCs w:val="16"/>
              </w:rPr>
            </w:pPr>
            <w:r w:rsidRPr="009634A2">
              <w:rPr>
                <w:rFonts w:cs="Arial"/>
                <w:sz w:val="16"/>
                <w:szCs w:val="16"/>
              </w:rPr>
              <w:t xml:space="preserve">No:        </w:t>
            </w:r>
          </w:p>
        </w:tc>
        <w:tc>
          <w:tcPr>
            <w:tcW w:w="4680" w:type="dxa"/>
            <w:tcBorders>
              <w:top w:val="single" w:sz="7" w:space="0" w:color="000000"/>
              <w:left w:val="single" w:sz="7" w:space="0" w:color="000000"/>
              <w:bottom w:val="single" w:sz="7" w:space="0" w:color="000000"/>
              <w:right w:val="double" w:sz="7" w:space="0" w:color="000000"/>
            </w:tcBorders>
            <w:shd w:val="pct10" w:color="000000" w:fill="FFFFFF"/>
          </w:tcPr>
          <w:p w14:paraId="72C061F5" w14:textId="77777777" w:rsidR="0090073D" w:rsidRPr="009634A2" w:rsidRDefault="0090073D">
            <w:pPr>
              <w:spacing w:line="120" w:lineRule="exact"/>
              <w:rPr>
                <w:rFonts w:cs="Arial"/>
                <w:sz w:val="16"/>
                <w:szCs w:val="16"/>
              </w:rPr>
            </w:pPr>
          </w:p>
          <w:p w14:paraId="597AFA59" w14:textId="77777777" w:rsidR="0090073D" w:rsidRPr="009634A2" w:rsidRDefault="0090073D">
            <w:pPr>
              <w:spacing w:after="58"/>
              <w:rPr>
                <w:rFonts w:cs="Arial"/>
                <w:sz w:val="16"/>
                <w:szCs w:val="16"/>
              </w:rPr>
            </w:pPr>
          </w:p>
        </w:tc>
      </w:tr>
      <w:tr w:rsidR="0090073D" w:rsidRPr="009634A2" w14:paraId="25FD1741" w14:textId="77777777">
        <w:tc>
          <w:tcPr>
            <w:tcW w:w="1260" w:type="dxa"/>
            <w:tcBorders>
              <w:top w:val="single" w:sz="7" w:space="0" w:color="000000"/>
              <w:left w:val="double" w:sz="7" w:space="0" w:color="000000"/>
              <w:bottom w:val="single" w:sz="7" w:space="0" w:color="000000"/>
              <w:right w:val="single" w:sz="7" w:space="0" w:color="000000"/>
            </w:tcBorders>
            <w:shd w:val="pct10" w:color="000000" w:fill="FFFFFF"/>
          </w:tcPr>
          <w:p w14:paraId="6CC53664" w14:textId="77777777" w:rsidR="0090073D" w:rsidRPr="009634A2" w:rsidRDefault="0090073D">
            <w:pPr>
              <w:spacing w:line="120" w:lineRule="exact"/>
              <w:rPr>
                <w:rFonts w:cs="Arial"/>
                <w:sz w:val="16"/>
                <w:szCs w:val="16"/>
              </w:rPr>
            </w:pPr>
          </w:p>
          <w:p w14:paraId="64C48327" w14:textId="77777777" w:rsidR="0090073D" w:rsidRPr="009634A2" w:rsidRDefault="0090073D">
            <w:pPr>
              <w:spacing w:after="58"/>
              <w:jc w:val="center"/>
              <w:rPr>
                <w:rFonts w:cs="Arial"/>
                <w:sz w:val="16"/>
                <w:szCs w:val="16"/>
              </w:rPr>
            </w:pPr>
            <w:r w:rsidRPr="009634A2">
              <w:rPr>
                <w:rFonts w:cs="Arial"/>
                <w:sz w:val="16"/>
                <w:szCs w:val="16"/>
              </w:rPr>
              <w:t>UIC</w:t>
            </w:r>
          </w:p>
        </w:tc>
        <w:tc>
          <w:tcPr>
            <w:tcW w:w="3960" w:type="dxa"/>
            <w:tcBorders>
              <w:top w:val="single" w:sz="7" w:space="0" w:color="000000"/>
              <w:left w:val="single" w:sz="7" w:space="0" w:color="000000"/>
              <w:bottom w:val="single" w:sz="7" w:space="0" w:color="000000"/>
              <w:right w:val="single" w:sz="7" w:space="0" w:color="000000"/>
            </w:tcBorders>
            <w:shd w:val="pct10" w:color="000000" w:fill="FFFFFF"/>
          </w:tcPr>
          <w:p w14:paraId="61E84D80" w14:textId="77777777" w:rsidR="0090073D" w:rsidRPr="009634A2" w:rsidRDefault="0090073D">
            <w:pPr>
              <w:spacing w:line="120" w:lineRule="exact"/>
              <w:rPr>
                <w:rFonts w:cs="Arial"/>
                <w:sz w:val="16"/>
                <w:szCs w:val="16"/>
              </w:rPr>
            </w:pPr>
          </w:p>
          <w:p w14:paraId="27F21BA4" w14:textId="77777777" w:rsidR="0090073D" w:rsidRPr="009634A2" w:rsidRDefault="0090073D">
            <w:pPr>
              <w:spacing w:after="58"/>
              <w:ind w:left="720"/>
              <w:jc w:val="both"/>
              <w:rPr>
                <w:rFonts w:cs="Arial"/>
                <w:sz w:val="16"/>
                <w:szCs w:val="16"/>
              </w:rPr>
            </w:pPr>
            <w:r w:rsidRPr="009634A2">
              <w:rPr>
                <w:rFonts w:cs="Arial"/>
                <w:sz w:val="16"/>
                <w:szCs w:val="16"/>
              </w:rPr>
              <w:t xml:space="preserve">2.q. If YES to 2.p.), provide the date of the termination documentation and attach a copy of the termination documentation. </w:t>
            </w:r>
          </w:p>
        </w:tc>
        <w:tc>
          <w:tcPr>
            <w:tcW w:w="1080" w:type="dxa"/>
            <w:tcBorders>
              <w:top w:val="single" w:sz="7" w:space="0" w:color="000000"/>
              <w:left w:val="single" w:sz="7" w:space="0" w:color="000000"/>
              <w:bottom w:val="single" w:sz="7" w:space="0" w:color="000000"/>
              <w:right w:val="single" w:sz="7" w:space="0" w:color="000000"/>
            </w:tcBorders>
            <w:shd w:val="pct10" w:color="000000" w:fill="FFFFFF"/>
          </w:tcPr>
          <w:p w14:paraId="0E1B2AE3" w14:textId="77777777" w:rsidR="0090073D" w:rsidRPr="009634A2" w:rsidRDefault="0090073D">
            <w:pPr>
              <w:spacing w:line="120" w:lineRule="exact"/>
              <w:rPr>
                <w:rFonts w:cs="Arial"/>
                <w:sz w:val="16"/>
                <w:szCs w:val="16"/>
              </w:rPr>
            </w:pPr>
          </w:p>
          <w:p w14:paraId="434904CE" w14:textId="77777777" w:rsidR="0090073D" w:rsidRPr="009634A2" w:rsidRDefault="0090073D">
            <w:pPr>
              <w:spacing w:after="58"/>
              <w:rPr>
                <w:rFonts w:cs="Arial"/>
                <w:sz w:val="16"/>
                <w:szCs w:val="16"/>
              </w:rPr>
            </w:pPr>
          </w:p>
        </w:tc>
        <w:tc>
          <w:tcPr>
            <w:tcW w:w="4680" w:type="dxa"/>
            <w:tcBorders>
              <w:top w:val="single" w:sz="7" w:space="0" w:color="000000"/>
              <w:left w:val="single" w:sz="7" w:space="0" w:color="000000"/>
              <w:bottom w:val="single" w:sz="7" w:space="0" w:color="000000"/>
              <w:right w:val="double" w:sz="7" w:space="0" w:color="000000"/>
            </w:tcBorders>
          </w:tcPr>
          <w:p w14:paraId="634A3178" w14:textId="77777777" w:rsidR="0090073D" w:rsidRPr="009634A2" w:rsidRDefault="0090073D">
            <w:pPr>
              <w:spacing w:line="120" w:lineRule="exact"/>
              <w:rPr>
                <w:rFonts w:cs="Arial"/>
                <w:sz w:val="16"/>
                <w:szCs w:val="16"/>
              </w:rPr>
            </w:pPr>
          </w:p>
          <w:p w14:paraId="3058B23E" w14:textId="77777777" w:rsidR="0090073D" w:rsidRPr="009634A2" w:rsidRDefault="0090073D">
            <w:pPr>
              <w:rPr>
                <w:rFonts w:cs="Arial"/>
                <w:sz w:val="16"/>
                <w:szCs w:val="16"/>
              </w:rPr>
            </w:pPr>
            <w:r w:rsidRPr="009634A2">
              <w:rPr>
                <w:rFonts w:cs="Arial"/>
                <w:sz w:val="16"/>
                <w:szCs w:val="16"/>
              </w:rPr>
              <w:t>Date:</w:t>
            </w:r>
          </w:p>
          <w:p w14:paraId="55BAD2B5" w14:textId="77777777" w:rsidR="0090073D" w:rsidRPr="009634A2" w:rsidRDefault="0090073D">
            <w:pPr>
              <w:rPr>
                <w:rFonts w:cs="Arial"/>
                <w:sz w:val="16"/>
                <w:szCs w:val="16"/>
              </w:rPr>
            </w:pPr>
            <w:r w:rsidRPr="009634A2">
              <w:rPr>
                <w:rFonts w:cs="Arial"/>
                <w:sz w:val="16"/>
                <w:szCs w:val="16"/>
              </w:rPr>
              <w:t>Document name:</w:t>
            </w:r>
          </w:p>
          <w:p w14:paraId="7B324FF4" w14:textId="77777777" w:rsidR="0090073D" w:rsidRPr="009634A2" w:rsidRDefault="0090073D">
            <w:pPr>
              <w:rPr>
                <w:rFonts w:cs="Arial"/>
                <w:sz w:val="16"/>
                <w:szCs w:val="16"/>
              </w:rPr>
            </w:pPr>
            <w:r w:rsidRPr="009634A2">
              <w:rPr>
                <w:rFonts w:cs="Arial"/>
                <w:sz w:val="16"/>
                <w:szCs w:val="16"/>
              </w:rPr>
              <w:t>Section:</w:t>
            </w:r>
          </w:p>
          <w:p w14:paraId="54323A8D" w14:textId="77777777" w:rsidR="0090073D" w:rsidRPr="009634A2" w:rsidRDefault="0090073D">
            <w:pPr>
              <w:spacing w:after="58"/>
              <w:rPr>
                <w:rFonts w:cs="Arial"/>
                <w:sz w:val="16"/>
                <w:szCs w:val="16"/>
              </w:rPr>
            </w:pPr>
            <w:r w:rsidRPr="009634A2">
              <w:rPr>
                <w:rFonts w:cs="Arial"/>
                <w:sz w:val="16"/>
                <w:szCs w:val="16"/>
              </w:rPr>
              <w:t>Page Number(s):</w:t>
            </w:r>
          </w:p>
        </w:tc>
      </w:tr>
      <w:tr w:rsidR="0090073D" w:rsidRPr="009634A2" w14:paraId="5AB34FE3" w14:textId="77777777" w:rsidTr="00B214BA">
        <w:tc>
          <w:tcPr>
            <w:tcW w:w="1260" w:type="dxa"/>
            <w:tcBorders>
              <w:top w:val="single" w:sz="7" w:space="0" w:color="000000"/>
              <w:left w:val="double" w:sz="7" w:space="0" w:color="000000"/>
              <w:bottom w:val="single" w:sz="4" w:space="0" w:color="auto"/>
              <w:right w:val="single" w:sz="7" w:space="0" w:color="000000"/>
            </w:tcBorders>
            <w:shd w:val="pct10" w:color="000000" w:fill="FFFFFF"/>
          </w:tcPr>
          <w:p w14:paraId="7971DEE5" w14:textId="77777777" w:rsidR="0090073D" w:rsidRPr="009634A2" w:rsidRDefault="0090073D">
            <w:pPr>
              <w:spacing w:line="120" w:lineRule="exact"/>
              <w:rPr>
                <w:rFonts w:cs="Arial"/>
                <w:sz w:val="16"/>
                <w:szCs w:val="16"/>
              </w:rPr>
            </w:pPr>
          </w:p>
          <w:p w14:paraId="2080DF92" w14:textId="77777777" w:rsidR="0090073D" w:rsidRPr="009634A2" w:rsidRDefault="0090073D">
            <w:pPr>
              <w:spacing w:after="58"/>
              <w:jc w:val="center"/>
              <w:rPr>
                <w:rFonts w:cs="Arial"/>
                <w:sz w:val="16"/>
                <w:szCs w:val="16"/>
              </w:rPr>
            </w:pPr>
            <w:r w:rsidRPr="009634A2">
              <w:rPr>
                <w:rFonts w:cs="Arial"/>
                <w:sz w:val="16"/>
                <w:szCs w:val="16"/>
              </w:rPr>
              <w:t>UIC</w:t>
            </w:r>
          </w:p>
        </w:tc>
        <w:tc>
          <w:tcPr>
            <w:tcW w:w="3960" w:type="dxa"/>
            <w:tcBorders>
              <w:top w:val="single" w:sz="7" w:space="0" w:color="000000"/>
              <w:left w:val="single" w:sz="7" w:space="0" w:color="000000"/>
              <w:bottom w:val="single" w:sz="4" w:space="0" w:color="auto"/>
              <w:right w:val="single" w:sz="7" w:space="0" w:color="000000"/>
            </w:tcBorders>
            <w:shd w:val="pct10" w:color="000000" w:fill="FFFFFF"/>
          </w:tcPr>
          <w:p w14:paraId="0B0D9891" w14:textId="77777777" w:rsidR="0090073D" w:rsidRPr="009634A2" w:rsidRDefault="0090073D">
            <w:pPr>
              <w:spacing w:line="120" w:lineRule="exact"/>
              <w:rPr>
                <w:rFonts w:cs="Arial"/>
                <w:sz w:val="16"/>
                <w:szCs w:val="16"/>
              </w:rPr>
            </w:pPr>
          </w:p>
          <w:p w14:paraId="23A2B2D1" w14:textId="77777777" w:rsidR="0090073D" w:rsidRPr="009634A2" w:rsidRDefault="0090073D">
            <w:pPr>
              <w:spacing w:after="58"/>
              <w:ind w:left="720"/>
              <w:jc w:val="both"/>
              <w:rPr>
                <w:rFonts w:cs="Arial"/>
                <w:sz w:val="16"/>
                <w:szCs w:val="16"/>
              </w:rPr>
            </w:pPr>
            <w:r w:rsidRPr="009634A2">
              <w:rPr>
                <w:rFonts w:cs="Arial"/>
                <w:sz w:val="16"/>
                <w:szCs w:val="16"/>
              </w:rPr>
              <w:t xml:space="preserve">2.r. If NO to 2.p.), the property may be ineligible for the </w:t>
            </w:r>
            <w:r>
              <w:rPr>
                <w:rFonts w:cs="Arial"/>
                <w:sz w:val="16"/>
                <w:szCs w:val="16"/>
              </w:rPr>
              <w:t>MOA</w:t>
            </w:r>
            <w:r w:rsidRPr="009634A2">
              <w:rPr>
                <w:rFonts w:cs="Arial"/>
                <w:sz w:val="16"/>
                <w:szCs w:val="16"/>
              </w:rPr>
              <w:t xml:space="preserve"> Track. If the property’s eligibility may be justified under the MOA, the volunteer may attach an explanation of the property’s favorable eligibility.  </w:t>
            </w:r>
          </w:p>
        </w:tc>
        <w:tc>
          <w:tcPr>
            <w:tcW w:w="1080" w:type="dxa"/>
            <w:tcBorders>
              <w:top w:val="single" w:sz="7" w:space="0" w:color="000000"/>
              <w:left w:val="single" w:sz="7" w:space="0" w:color="000000"/>
              <w:bottom w:val="single" w:sz="4" w:space="0" w:color="auto"/>
              <w:right w:val="single" w:sz="7" w:space="0" w:color="000000"/>
            </w:tcBorders>
            <w:shd w:val="pct10" w:color="000000" w:fill="FFFFFF"/>
          </w:tcPr>
          <w:p w14:paraId="33B2C1FC" w14:textId="77777777" w:rsidR="0090073D" w:rsidRPr="009634A2" w:rsidRDefault="0090073D">
            <w:pPr>
              <w:spacing w:line="120" w:lineRule="exact"/>
              <w:rPr>
                <w:rFonts w:cs="Arial"/>
                <w:sz w:val="16"/>
                <w:szCs w:val="16"/>
              </w:rPr>
            </w:pPr>
          </w:p>
          <w:p w14:paraId="6BC8B404" w14:textId="77777777" w:rsidR="0090073D" w:rsidRPr="009634A2" w:rsidRDefault="0090073D">
            <w:pPr>
              <w:spacing w:after="58"/>
              <w:rPr>
                <w:rFonts w:cs="Arial"/>
                <w:sz w:val="16"/>
                <w:szCs w:val="16"/>
              </w:rPr>
            </w:pPr>
          </w:p>
        </w:tc>
        <w:tc>
          <w:tcPr>
            <w:tcW w:w="4680" w:type="dxa"/>
            <w:tcBorders>
              <w:top w:val="single" w:sz="7" w:space="0" w:color="000000"/>
              <w:left w:val="single" w:sz="7" w:space="0" w:color="000000"/>
              <w:bottom w:val="single" w:sz="4" w:space="0" w:color="auto"/>
              <w:right w:val="double" w:sz="7" w:space="0" w:color="000000"/>
            </w:tcBorders>
          </w:tcPr>
          <w:p w14:paraId="0DAEE4A2" w14:textId="77777777" w:rsidR="0090073D" w:rsidRPr="009634A2" w:rsidRDefault="0090073D">
            <w:pPr>
              <w:spacing w:line="120" w:lineRule="exact"/>
              <w:rPr>
                <w:rFonts w:cs="Arial"/>
                <w:sz w:val="16"/>
                <w:szCs w:val="16"/>
              </w:rPr>
            </w:pPr>
          </w:p>
          <w:p w14:paraId="0985D2FA" w14:textId="77777777" w:rsidR="0090073D" w:rsidRPr="009634A2" w:rsidRDefault="0090073D">
            <w:pPr>
              <w:rPr>
                <w:rFonts w:cs="Arial"/>
                <w:sz w:val="16"/>
                <w:szCs w:val="16"/>
              </w:rPr>
            </w:pPr>
            <w:r w:rsidRPr="009634A2">
              <w:rPr>
                <w:rFonts w:cs="Arial"/>
                <w:sz w:val="16"/>
                <w:szCs w:val="16"/>
              </w:rPr>
              <w:t>Document name:</w:t>
            </w:r>
          </w:p>
          <w:p w14:paraId="6DFB762B" w14:textId="77777777" w:rsidR="0090073D" w:rsidRPr="009634A2" w:rsidRDefault="0090073D">
            <w:pPr>
              <w:rPr>
                <w:rFonts w:cs="Arial"/>
                <w:sz w:val="16"/>
                <w:szCs w:val="16"/>
              </w:rPr>
            </w:pPr>
            <w:r w:rsidRPr="009634A2">
              <w:rPr>
                <w:rFonts w:cs="Arial"/>
                <w:sz w:val="16"/>
                <w:szCs w:val="16"/>
              </w:rPr>
              <w:t>Section:</w:t>
            </w:r>
          </w:p>
          <w:p w14:paraId="62F1360C" w14:textId="77777777" w:rsidR="0090073D" w:rsidRPr="009634A2" w:rsidRDefault="0090073D">
            <w:pPr>
              <w:spacing w:after="58"/>
              <w:rPr>
                <w:rFonts w:cs="Arial"/>
                <w:sz w:val="16"/>
                <w:szCs w:val="16"/>
              </w:rPr>
            </w:pPr>
            <w:r w:rsidRPr="009634A2">
              <w:rPr>
                <w:rFonts w:cs="Arial"/>
                <w:sz w:val="16"/>
                <w:szCs w:val="16"/>
              </w:rPr>
              <w:t>Page Number(s):</w:t>
            </w:r>
          </w:p>
        </w:tc>
      </w:tr>
      <w:tr w:rsidR="0090073D" w:rsidRPr="009634A2" w14:paraId="1078E9DE" w14:textId="77777777" w:rsidTr="00B214BA">
        <w:tc>
          <w:tcPr>
            <w:tcW w:w="1260" w:type="dxa"/>
            <w:tcBorders>
              <w:top w:val="single" w:sz="4" w:space="0" w:color="auto"/>
              <w:left w:val="double" w:sz="7" w:space="0" w:color="000000"/>
              <w:bottom w:val="single" w:sz="4" w:space="0" w:color="auto"/>
              <w:right w:val="single" w:sz="7" w:space="0" w:color="000000"/>
            </w:tcBorders>
            <w:shd w:val="pct10" w:color="000000" w:fill="FFFFFF"/>
          </w:tcPr>
          <w:p w14:paraId="2C0C9607" w14:textId="77777777" w:rsidR="0090073D" w:rsidRPr="009634A2" w:rsidRDefault="0090073D">
            <w:pPr>
              <w:spacing w:line="120" w:lineRule="exact"/>
              <w:rPr>
                <w:rFonts w:cs="Arial"/>
                <w:sz w:val="16"/>
                <w:szCs w:val="16"/>
              </w:rPr>
            </w:pPr>
          </w:p>
          <w:p w14:paraId="79E446DB" w14:textId="77777777" w:rsidR="0090073D" w:rsidRPr="009634A2" w:rsidRDefault="0090073D">
            <w:pPr>
              <w:spacing w:after="58"/>
              <w:jc w:val="center"/>
              <w:rPr>
                <w:rFonts w:cs="Arial"/>
                <w:sz w:val="16"/>
                <w:szCs w:val="16"/>
              </w:rPr>
            </w:pPr>
            <w:r w:rsidRPr="009634A2">
              <w:rPr>
                <w:rFonts w:cs="Arial"/>
                <w:sz w:val="16"/>
                <w:szCs w:val="16"/>
              </w:rPr>
              <w:t>RCRA CA Permit</w:t>
            </w:r>
          </w:p>
        </w:tc>
        <w:tc>
          <w:tcPr>
            <w:tcW w:w="3960" w:type="dxa"/>
            <w:tcBorders>
              <w:top w:val="single" w:sz="4" w:space="0" w:color="auto"/>
              <w:left w:val="single" w:sz="7" w:space="0" w:color="000000"/>
              <w:bottom w:val="single" w:sz="4" w:space="0" w:color="auto"/>
              <w:right w:val="single" w:sz="7" w:space="0" w:color="000000"/>
            </w:tcBorders>
            <w:shd w:val="pct10" w:color="000000" w:fill="FFFFFF"/>
          </w:tcPr>
          <w:p w14:paraId="457F483A" w14:textId="77777777" w:rsidR="0090073D" w:rsidRPr="009634A2" w:rsidRDefault="0090073D">
            <w:pPr>
              <w:spacing w:line="120" w:lineRule="exact"/>
              <w:rPr>
                <w:rFonts w:cs="Arial"/>
                <w:sz w:val="16"/>
                <w:szCs w:val="16"/>
              </w:rPr>
            </w:pPr>
          </w:p>
          <w:p w14:paraId="3F02BEE6" w14:textId="77777777" w:rsidR="0090073D" w:rsidRPr="009634A2" w:rsidRDefault="0090073D">
            <w:pPr>
              <w:tabs>
                <w:tab w:val="left" w:pos="-1440"/>
              </w:tabs>
              <w:ind w:left="720" w:hanging="720"/>
              <w:jc w:val="both"/>
              <w:rPr>
                <w:rFonts w:cs="Arial"/>
                <w:sz w:val="16"/>
                <w:szCs w:val="16"/>
              </w:rPr>
            </w:pPr>
            <w:r>
              <w:rPr>
                <w:rFonts w:cs="Arial"/>
                <w:sz w:val="16"/>
                <w:szCs w:val="16"/>
              </w:rPr>
              <w:t xml:space="preserve">4. </w:t>
            </w:r>
            <w:r>
              <w:rPr>
                <w:rFonts w:cs="Arial"/>
                <w:sz w:val="16"/>
                <w:szCs w:val="16"/>
              </w:rPr>
              <w:tab/>
              <w:t>OAC 3745-300-02(B</w:t>
            </w:r>
            <w:r w:rsidRPr="009634A2">
              <w:rPr>
                <w:rFonts w:cs="Arial"/>
                <w:sz w:val="16"/>
                <w:szCs w:val="16"/>
              </w:rPr>
              <w:t>)(</w:t>
            </w:r>
            <w:r>
              <w:rPr>
                <w:rFonts w:cs="Arial"/>
                <w:sz w:val="16"/>
                <w:szCs w:val="16"/>
              </w:rPr>
              <w:t>3</w:t>
            </w:r>
            <w:proofErr w:type="gramStart"/>
            <w:r w:rsidRPr="009634A2">
              <w:rPr>
                <w:rFonts w:cs="Arial"/>
                <w:sz w:val="16"/>
                <w:szCs w:val="16"/>
              </w:rPr>
              <w:t>)</w:t>
            </w:r>
            <w:r>
              <w:rPr>
                <w:rFonts w:cs="Arial"/>
                <w:sz w:val="16"/>
                <w:szCs w:val="16"/>
              </w:rPr>
              <w:t>;</w:t>
            </w:r>
            <w:proofErr w:type="gramEnd"/>
            <w:r w:rsidRPr="009634A2">
              <w:rPr>
                <w:rFonts w:cs="Arial"/>
                <w:sz w:val="16"/>
                <w:szCs w:val="16"/>
              </w:rPr>
              <w:t xml:space="preserve"> </w:t>
            </w:r>
          </w:p>
          <w:p w14:paraId="6762519F" w14:textId="77777777" w:rsidR="0090073D" w:rsidRPr="009634A2" w:rsidRDefault="0090073D">
            <w:pPr>
              <w:spacing w:after="58"/>
              <w:ind w:left="720"/>
              <w:jc w:val="both"/>
              <w:rPr>
                <w:rFonts w:cs="Arial"/>
                <w:sz w:val="16"/>
                <w:szCs w:val="16"/>
              </w:rPr>
            </w:pPr>
            <w:r w:rsidRPr="009634A2">
              <w:rPr>
                <w:rFonts w:cs="Arial"/>
                <w:sz w:val="16"/>
                <w:szCs w:val="16"/>
              </w:rPr>
              <w:t>RCRA Corrective Action Permit</w:t>
            </w:r>
          </w:p>
        </w:tc>
        <w:tc>
          <w:tcPr>
            <w:tcW w:w="1080" w:type="dxa"/>
            <w:tcBorders>
              <w:top w:val="single" w:sz="4" w:space="0" w:color="auto"/>
              <w:left w:val="single" w:sz="7" w:space="0" w:color="000000"/>
              <w:bottom w:val="single" w:sz="4" w:space="0" w:color="auto"/>
              <w:right w:val="single" w:sz="7" w:space="0" w:color="000000"/>
            </w:tcBorders>
            <w:shd w:val="pct10" w:color="000000" w:fill="FFFFFF"/>
          </w:tcPr>
          <w:p w14:paraId="41E23952" w14:textId="77777777" w:rsidR="0090073D" w:rsidRPr="009634A2" w:rsidRDefault="0090073D">
            <w:pPr>
              <w:spacing w:line="120" w:lineRule="exact"/>
              <w:rPr>
                <w:rFonts w:cs="Arial"/>
                <w:sz w:val="16"/>
                <w:szCs w:val="16"/>
              </w:rPr>
            </w:pPr>
          </w:p>
          <w:p w14:paraId="1EBDE299" w14:textId="77777777" w:rsidR="0090073D" w:rsidRPr="009634A2" w:rsidRDefault="0090073D">
            <w:pPr>
              <w:spacing w:after="58"/>
              <w:rPr>
                <w:rFonts w:cs="Arial"/>
                <w:sz w:val="16"/>
                <w:szCs w:val="16"/>
              </w:rPr>
            </w:pPr>
          </w:p>
        </w:tc>
        <w:tc>
          <w:tcPr>
            <w:tcW w:w="4680" w:type="dxa"/>
            <w:tcBorders>
              <w:top w:val="single" w:sz="4" w:space="0" w:color="auto"/>
              <w:left w:val="single" w:sz="7" w:space="0" w:color="000000"/>
              <w:bottom w:val="single" w:sz="4" w:space="0" w:color="auto"/>
              <w:right w:val="double" w:sz="7" w:space="0" w:color="000000"/>
            </w:tcBorders>
            <w:shd w:val="pct10" w:color="000000" w:fill="FFFFFF"/>
          </w:tcPr>
          <w:p w14:paraId="75AAB8F5" w14:textId="77777777" w:rsidR="0090073D" w:rsidRPr="009634A2" w:rsidRDefault="0090073D">
            <w:pPr>
              <w:spacing w:line="120" w:lineRule="exact"/>
              <w:rPr>
                <w:rFonts w:cs="Arial"/>
                <w:sz w:val="16"/>
                <w:szCs w:val="16"/>
              </w:rPr>
            </w:pPr>
          </w:p>
          <w:p w14:paraId="318683BE" w14:textId="77777777" w:rsidR="0090073D" w:rsidRPr="009634A2" w:rsidRDefault="0090073D">
            <w:pPr>
              <w:spacing w:after="58"/>
              <w:rPr>
                <w:rFonts w:cs="Arial"/>
                <w:sz w:val="16"/>
                <w:szCs w:val="16"/>
              </w:rPr>
            </w:pPr>
          </w:p>
        </w:tc>
      </w:tr>
      <w:tr w:rsidR="0090073D" w:rsidRPr="009634A2" w14:paraId="3DBC4DAF" w14:textId="77777777" w:rsidTr="00B214BA">
        <w:tc>
          <w:tcPr>
            <w:tcW w:w="1260" w:type="dxa"/>
            <w:vMerge w:val="restart"/>
            <w:tcBorders>
              <w:top w:val="single" w:sz="4" w:space="0" w:color="auto"/>
              <w:left w:val="double" w:sz="7" w:space="0" w:color="000000"/>
              <w:bottom w:val="nil"/>
              <w:right w:val="single" w:sz="7" w:space="0" w:color="000000"/>
            </w:tcBorders>
            <w:shd w:val="pct10" w:color="000000" w:fill="FFFFFF"/>
          </w:tcPr>
          <w:p w14:paraId="09B094F6" w14:textId="77777777" w:rsidR="0090073D" w:rsidRPr="009634A2" w:rsidRDefault="0090073D">
            <w:pPr>
              <w:spacing w:line="120" w:lineRule="exact"/>
              <w:rPr>
                <w:rFonts w:cs="Arial"/>
                <w:sz w:val="16"/>
                <w:szCs w:val="16"/>
              </w:rPr>
            </w:pPr>
          </w:p>
          <w:p w14:paraId="564F5464" w14:textId="77777777" w:rsidR="0090073D" w:rsidRPr="009634A2" w:rsidRDefault="0090073D">
            <w:pPr>
              <w:spacing w:after="58"/>
              <w:jc w:val="center"/>
              <w:rPr>
                <w:rFonts w:cs="Arial"/>
                <w:sz w:val="16"/>
                <w:szCs w:val="16"/>
              </w:rPr>
            </w:pPr>
            <w:r w:rsidRPr="009634A2">
              <w:rPr>
                <w:rFonts w:cs="Arial"/>
                <w:sz w:val="16"/>
                <w:szCs w:val="16"/>
              </w:rPr>
              <w:t>RCRA CA Permit</w:t>
            </w:r>
          </w:p>
        </w:tc>
        <w:tc>
          <w:tcPr>
            <w:tcW w:w="3960" w:type="dxa"/>
            <w:tcBorders>
              <w:top w:val="single" w:sz="4" w:space="0" w:color="auto"/>
              <w:left w:val="single" w:sz="7" w:space="0" w:color="000000"/>
              <w:bottom w:val="single" w:sz="4" w:space="0" w:color="auto"/>
              <w:right w:val="single" w:sz="7" w:space="0" w:color="000000"/>
            </w:tcBorders>
            <w:shd w:val="pct10" w:color="000000" w:fill="FFFFFF"/>
          </w:tcPr>
          <w:p w14:paraId="3C6574EB" w14:textId="77777777" w:rsidR="0090073D" w:rsidRPr="009634A2" w:rsidRDefault="0090073D">
            <w:pPr>
              <w:spacing w:line="120" w:lineRule="exact"/>
              <w:rPr>
                <w:rFonts w:cs="Arial"/>
                <w:sz w:val="16"/>
                <w:szCs w:val="16"/>
              </w:rPr>
            </w:pPr>
          </w:p>
          <w:p w14:paraId="1B432720" w14:textId="77777777" w:rsidR="0090073D" w:rsidRPr="009634A2" w:rsidRDefault="0090073D">
            <w:pPr>
              <w:spacing w:after="58"/>
              <w:ind w:left="720"/>
              <w:jc w:val="both"/>
              <w:rPr>
                <w:rFonts w:cs="Arial"/>
                <w:sz w:val="16"/>
                <w:szCs w:val="16"/>
              </w:rPr>
            </w:pPr>
            <w:r w:rsidRPr="009634A2">
              <w:rPr>
                <w:rFonts w:cs="Arial"/>
                <w:sz w:val="16"/>
                <w:szCs w:val="16"/>
              </w:rPr>
              <w:t>4.a. Is the property subject to any state or federal obligations to perform corrective action pursuant to a permit issued under RCRA or ORC Chapter 3734, and rules adopted thereunder?</w:t>
            </w:r>
          </w:p>
        </w:tc>
        <w:tc>
          <w:tcPr>
            <w:tcW w:w="1080" w:type="dxa"/>
            <w:tcBorders>
              <w:top w:val="single" w:sz="4" w:space="0" w:color="auto"/>
              <w:left w:val="single" w:sz="7" w:space="0" w:color="000000"/>
              <w:bottom w:val="single" w:sz="7" w:space="0" w:color="000000"/>
              <w:right w:val="single" w:sz="7" w:space="0" w:color="000000"/>
            </w:tcBorders>
          </w:tcPr>
          <w:p w14:paraId="7A40C299" w14:textId="77777777" w:rsidR="0090073D" w:rsidRPr="009634A2" w:rsidRDefault="0090073D">
            <w:pPr>
              <w:spacing w:line="120" w:lineRule="exact"/>
              <w:rPr>
                <w:rFonts w:cs="Arial"/>
                <w:sz w:val="16"/>
                <w:szCs w:val="16"/>
              </w:rPr>
            </w:pPr>
          </w:p>
          <w:p w14:paraId="21766ED4" w14:textId="77777777" w:rsidR="0090073D" w:rsidRPr="009634A2" w:rsidRDefault="0090073D">
            <w:pPr>
              <w:rPr>
                <w:rFonts w:cs="Arial"/>
                <w:sz w:val="16"/>
                <w:szCs w:val="16"/>
              </w:rPr>
            </w:pPr>
            <w:r w:rsidRPr="009634A2">
              <w:rPr>
                <w:rFonts w:cs="Arial"/>
                <w:sz w:val="16"/>
                <w:szCs w:val="16"/>
              </w:rPr>
              <w:t xml:space="preserve">Yes:       </w:t>
            </w:r>
          </w:p>
          <w:p w14:paraId="57868F9C" w14:textId="77777777" w:rsidR="0090073D" w:rsidRPr="009634A2" w:rsidRDefault="0090073D">
            <w:pPr>
              <w:spacing w:after="58"/>
              <w:rPr>
                <w:rFonts w:cs="Arial"/>
                <w:sz w:val="16"/>
                <w:szCs w:val="16"/>
              </w:rPr>
            </w:pPr>
            <w:r w:rsidRPr="009634A2">
              <w:rPr>
                <w:rFonts w:cs="Arial"/>
                <w:sz w:val="16"/>
                <w:szCs w:val="16"/>
              </w:rPr>
              <w:t xml:space="preserve">No:        </w:t>
            </w:r>
          </w:p>
        </w:tc>
        <w:tc>
          <w:tcPr>
            <w:tcW w:w="4680" w:type="dxa"/>
            <w:tcBorders>
              <w:top w:val="single" w:sz="4" w:space="0" w:color="auto"/>
              <w:left w:val="single" w:sz="7" w:space="0" w:color="000000"/>
              <w:bottom w:val="single" w:sz="7" w:space="0" w:color="000000"/>
              <w:right w:val="double" w:sz="7" w:space="0" w:color="000000"/>
            </w:tcBorders>
            <w:shd w:val="pct10" w:color="000000" w:fill="FFFFFF"/>
          </w:tcPr>
          <w:p w14:paraId="60403048" w14:textId="77777777" w:rsidR="0090073D" w:rsidRPr="009634A2" w:rsidRDefault="0090073D">
            <w:pPr>
              <w:spacing w:line="120" w:lineRule="exact"/>
              <w:rPr>
                <w:rFonts w:cs="Arial"/>
                <w:sz w:val="16"/>
                <w:szCs w:val="16"/>
              </w:rPr>
            </w:pPr>
          </w:p>
          <w:p w14:paraId="1989277B" w14:textId="77777777" w:rsidR="0090073D" w:rsidRPr="009634A2" w:rsidRDefault="0090073D">
            <w:pPr>
              <w:spacing w:after="58"/>
              <w:rPr>
                <w:rFonts w:cs="Arial"/>
                <w:sz w:val="16"/>
                <w:szCs w:val="16"/>
              </w:rPr>
            </w:pPr>
          </w:p>
        </w:tc>
      </w:tr>
      <w:tr w:rsidR="0090073D" w:rsidRPr="009634A2" w14:paraId="0A20AFC2" w14:textId="77777777" w:rsidTr="00B214BA">
        <w:tc>
          <w:tcPr>
            <w:tcW w:w="1260" w:type="dxa"/>
            <w:vMerge/>
            <w:tcBorders>
              <w:top w:val="nil"/>
              <w:left w:val="double" w:sz="7" w:space="0" w:color="000000"/>
              <w:bottom w:val="single" w:sz="4" w:space="0" w:color="auto"/>
              <w:right w:val="single" w:sz="7" w:space="0" w:color="000000"/>
            </w:tcBorders>
            <w:shd w:val="pct10" w:color="000000" w:fill="FFFFFF"/>
          </w:tcPr>
          <w:p w14:paraId="7BFD0EA8" w14:textId="77777777" w:rsidR="0090073D" w:rsidRPr="009634A2" w:rsidRDefault="0090073D">
            <w:pPr>
              <w:spacing w:after="58"/>
              <w:rPr>
                <w:rFonts w:cs="Arial"/>
                <w:sz w:val="16"/>
                <w:szCs w:val="16"/>
              </w:rPr>
            </w:pPr>
          </w:p>
        </w:tc>
        <w:tc>
          <w:tcPr>
            <w:tcW w:w="9720" w:type="dxa"/>
            <w:gridSpan w:val="3"/>
            <w:tcBorders>
              <w:top w:val="nil"/>
              <w:left w:val="single" w:sz="7" w:space="0" w:color="000000"/>
              <w:bottom w:val="nil"/>
              <w:right w:val="double" w:sz="7" w:space="0" w:color="000000"/>
            </w:tcBorders>
            <w:shd w:val="pct10" w:color="000000" w:fill="FFFFFF"/>
          </w:tcPr>
          <w:p w14:paraId="36284C4D" w14:textId="77777777" w:rsidR="0090073D" w:rsidRPr="009634A2" w:rsidRDefault="0090073D">
            <w:pPr>
              <w:spacing w:line="120" w:lineRule="exact"/>
              <w:rPr>
                <w:rFonts w:cs="Arial"/>
                <w:sz w:val="16"/>
                <w:szCs w:val="16"/>
              </w:rPr>
            </w:pPr>
          </w:p>
          <w:p w14:paraId="4303F6D2" w14:textId="77777777" w:rsidR="0090073D" w:rsidRPr="009634A2" w:rsidRDefault="0090073D">
            <w:pPr>
              <w:spacing w:after="58"/>
              <w:jc w:val="both"/>
              <w:rPr>
                <w:rFonts w:cs="Arial"/>
                <w:sz w:val="16"/>
                <w:szCs w:val="16"/>
              </w:rPr>
            </w:pPr>
            <w:r w:rsidRPr="009634A2">
              <w:rPr>
                <w:rFonts w:cs="Arial"/>
                <w:sz w:val="16"/>
                <w:szCs w:val="16"/>
              </w:rPr>
              <w:t>Note: If a property is subject to a federal corrective action order, it is ineligib</w:t>
            </w:r>
            <w:r>
              <w:rPr>
                <w:rFonts w:cs="Arial"/>
                <w:sz w:val="16"/>
                <w:szCs w:val="16"/>
              </w:rPr>
              <w:t>le pursuant to OAC 3745-300-02(B</w:t>
            </w:r>
            <w:r w:rsidRPr="009634A2">
              <w:rPr>
                <w:rFonts w:cs="Arial"/>
                <w:sz w:val="16"/>
                <w:szCs w:val="16"/>
              </w:rPr>
              <w:t>)(</w:t>
            </w:r>
            <w:r>
              <w:rPr>
                <w:rFonts w:cs="Arial"/>
                <w:sz w:val="16"/>
                <w:szCs w:val="16"/>
              </w:rPr>
              <w:t>4</w:t>
            </w:r>
            <w:r w:rsidRPr="009634A2">
              <w:rPr>
                <w:rFonts w:cs="Arial"/>
                <w:sz w:val="16"/>
                <w:szCs w:val="16"/>
              </w:rPr>
              <w:t xml:space="preserve">) and the MOA, until the obligations of the order are satisfied, and Ohio EPA receives documentation of completion of those requirements.  If a property is subject to a state corrective action order, it is ineligible pursuant to </w:t>
            </w:r>
            <w:r>
              <w:rPr>
                <w:rFonts w:cs="Arial"/>
                <w:sz w:val="16"/>
                <w:szCs w:val="16"/>
              </w:rPr>
              <w:t>OAC 3745-300-02(B)(3</w:t>
            </w:r>
            <w:r w:rsidRPr="009634A2">
              <w:rPr>
                <w:rFonts w:cs="Arial"/>
                <w:sz w:val="16"/>
                <w:szCs w:val="16"/>
              </w:rPr>
              <w:t>) (see below).</w:t>
            </w:r>
          </w:p>
        </w:tc>
      </w:tr>
      <w:tr w:rsidR="0090073D" w:rsidRPr="009634A2" w14:paraId="71D21E57" w14:textId="77777777" w:rsidTr="00B214BA">
        <w:tc>
          <w:tcPr>
            <w:tcW w:w="1260" w:type="dxa"/>
            <w:tcBorders>
              <w:top w:val="single" w:sz="4" w:space="0" w:color="auto"/>
              <w:left w:val="double" w:sz="7" w:space="0" w:color="000000"/>
              <w:bottom w:val="single" w:sz="4" w:space="0" w:color="auto"/>
              <w:right w:val="single" w:sz="7" w:space="0" w:color="000000"/>
            </w:tcBorders>
            <w:shd w:val="pct10" w:color="000000" w:fill="FFFFFF"/>
          </w:tcPr>
          <w:p w14:paraId="2303544F" w14:textId="77777777" w:rsidR="0090073D" w:rsidRPr="009634A2" w:rsidRDefault="0090073D">
            <w:pPr>
              <w:spacing w:line="120" w:lineRule="exact"/>
              <w:rPr>
                <w:rFonts w:cs="Arial"/>
                <w:sz w:val="16"/>
                <w:szCs w:val="16"/>
              </w:rPr>
            </w:pPr>
          </w:p>
          <w:p w14:paraId="51C62254" w14:textId="77777777" w:rsidR="0090073D" w:rsidRPr="009634A2" w:rsidRDefault="0090073D">
            <w:pPr>
              <w:spacing w:after="58"/>
              <w:jc w:val="center"/>
              <w:rPr>
                <w:rFonts w:cs="Arial"/>
                <w:sz w:val="16"/>
                <w:szCs w:val="16"/>
              </w:rPr>
            </w:pPr>
            <w:r w:rsidRPr="009634A2">
              <w:rPr>
                <w:rFonts w:cs="Arial"/>
                <w:sz w:val="16"/>
                <w:szCs w:val="16"/>
              </w:rPr>
              <w:t>RCRA CA Permit</w:t>
            </w:r>
          </w:p>
        </w:tc>
        <w:tc>
          <w:tcPr>
            <w:tcW w:w="3960" w:type="dxa"/>
            <w:tcBorders>
              <w:top w:val="single" w:sz="4" w:space="0" w:color="auto"/>
              <w:left w:val="single" w:sz="7" w:space="0" w:color="000000"/>
              <w:bottom w:val="single" w:sz="4" w:space="0" w:color="auto"/>
              <w:right w:val="single" w:sz="7" w:space="0" w:color="000000"/>
            </w:tcBorders>
            <w:shd w:val="pct10" w:color="000000" w:fill="FFFFFF"/>
          </w:tcPr>
          <w:p w14:paraId="391FE33B" w14:textId="77777777" w:rsidR="0090073D" w:rsidRPr="009634A2" w:rsidRDefault="0090073D">
            <w:pPr>
              <w:spacing w:line="120" w:lineRule="exact"/>
              <w:rPr>
                <w:rFonts w:cs="Arial"/>
                <w:sz w:val="16"/>
                <w:szCs w:val="16"/>
              </w:rPr>
            </w:pPr>
          </w:p>
          <w:p w14:paraId="175D2BCC" w14:textId="77777777" w:rsidR="0090073D" w:rsidRPr="009634A2" w:rsidRDefault="0090073D">
            <w:pPr>
              <w:spacing w:after="58"/>
              <w:ind w:left="720"/>
              <w:jc w:val="both"/>
              <w:rPr>
                <w:rFonts w:cs="Arial"/>
                <w:sz w:val="16"/>
                <w:szCs w:val="16"/>
              </w:rPr>
            </w:pPr>
            <w:r w:rsidRPr="009634A2">
              <w:rPr>
                <w:rFonts w:cs="Arial"/>
                <w:sz w:val="16"/>
                <w:szCs w:val="16"/>
              </w:rPr>
              <w:t>4.b. If YES to 4.a.), has all work under the permit been completed satisfactorily</w:t>
            </w:r>
            <w:r>
              <w:rPr>
                <w:rFonts w:cs="Arial"/>
                <w:sz w:val="16"/>
                <w:szCs w:val="16"/>
              </w:rPr>
              <w:t xml:space="preserve">, </w:t>
            </w:r>
            <w:r w:rsidRPr="009634A2">
              <w:rPr>
                <w:rFonts w:cs="Arial"/>
                <w:sz w:val="16"/>
                <w:szCs w:val="16"/>
              </w:rPr>
              <w:t xml:space="preserve">and </w:t>
            </w:r>
            <w:r>
              <w:rPr>
                <w:rFonts w:cs="Arial"/>
                <w:sz w:val="16"/>
                <w:szCs w:val="16"/>
              </w:rPr>
              <w:t xml:space="preserve">has </w:t>
            </w:r>
            <w:r w:rsidRPr="009634A2">
              <w:rPr>
                <w:rFonts w:cs="Arial"/>
                <w:sz w:val="16"/>
                <w:szCs w:val="16"/>
              </w:rPr>
              <w:t>the permit been terminated?</w:t>
            </w:r>
          </w:p>
        </w:tc>
        <w:tc>
          <w:tcPr>
            <w:tcW w:w="1080" w:type="dxa"/>
            <w:tcBorders>
              <w:top w:val="single" w:sz="4" w:space="0" w:color="auto"/>
              <w:left w:val="single" w:sz="7" w:space="0" w:color="000000"/>
              <w:bottom w:val="single" w:sz="4" w:space="0" w:color="auto"/>
              <w:right w:val="single" w:sz="7" w:space="0" w:color="000000"/>
            </w:tcBorders>
          </w:tcPr>
          <w:p w14:paraId="6C65F105" w14:textId="77777777" w:rsidR="0090073D" w:rsidRPr="009634A2" w:rsidRDefault="0090073D">
            <w:pPr>
              <w:spacing w:line="120" w:lineRule="exact"/>
              <w:rPr>
                <w:rFonts w:cs="Arial"/>
                <w:sz w:val="16"/>
                <w:szCs w:val="16"/>
              </w:rPr>
            </w:pPr>
          </w:p>
          <w:p w14:paraId="1DDC4AB3" w14:textId="77777777" w:rsidR="0090073D" w:rsidRPr="009634A2" w:rsidRDefault="0090073D">
            <w:pPr>
              <w:rPr>
                <w:rFonts w:cs="Arial"/>
                <w:sz w:val="16"/>
                <w:szCs w:val="16"/>
              </w:rPr>
            </w:pPr>
            <w:r w:rsidRPr="009634A2">
              <w:rPr>
                <w:rFonts w:cs="Arial"/>
                <w:sz w:val="16"/>
                <w:szCs w:val="16"/>
              </w:rPr>
              <w:t xml:space="preserve">Yes:       </w:t>
            </w:r>
          </w:p>
          <w:p w14:paraId="272A6E80" w14:textId="77777777" w:rsidR="0090073D" w:rsidRPr="009634A2" w:rsidRDefault="0090073D">
            <w:pPr>
              <w:spacing w:after="58"/>
              <w:rPr>
                <w:rFonts w:cs="Arial"/>
                <w:sz w:val="16"/>
                <w:szCs w:val="16"/>
              </w:rPr>
            </w:pPr>
            <w:r w:rsidRPr="009634A2">
              <w:rPr>
                <w:rFonts w:cs="Arial"/>
                <w:sz w:val="16"/>
                <w:szCs w:val="16"/>
              </w:rPr>
              <w:t xml:space="preserve">No:        </w:t>
            </w:r>
          </w:p>
        </w:tc>
        <w:tc>
          <w:tcPr>
            <w:tcW w:w="4680" w:type="dxa"/>
            <w:tcBorders>
              <w:top w:val="single" w:sz="4" w:space="0" w:color="auto"/>
              <w:left w:val="single" w:sz="7" w:space="0" w:color="000000"/>
              <w:bottom w:val="single" w:sz="4" w:space="0" w:color="auto"/>
              <w:right w:val="double" w:sz="7" w:space="0" w:color="000000"/>
            </w:tcBorders>
            <w:shd w:val="pct10" w:color="000000" w:fill="FFFFFF"/>
          </w:tcPr>
          <w:p w14:paraId="21DDE431" w14:textId="77777777" w:rsidR="0090073D" w:rsidRPr="009634A2" w:rsidRDefault="0090073D">
            <w:pPr>
              <w:spacing w:line="120" w:lineRule="exact"/>
              <w:rPr>
                <w:rFonts w:cs="Arial"/>
                <w:sz w:val="16"/>
                <w:szCs w:val="16"/>
              </w:rPr>
            </w:pPr>
          </w:p>
          <w:p w14:paraId="5887EE69" w14:textId="77777777" w:rsidR="0090073D" w:rsidRPr="009634A2" w:rsidRDefault="0090073D">
            <w:pPr>
              <w:spacing w:after="58"/>
              <w:rPr>
                <w:rFonts w:cs="Arial"/>
                <w:sz w:val="16"/>
                <w:szCs w:val="16"/>
              </w:rPr>
            </w:pPr>
          </w:p>
        </w:tc>
      </w:tr>
      <w:tr w:rsidR="0090073D" w:rsidRPr="009634A2" w14:paraId="240F7D7C" w14:textId="77777777" w:rsidTr="00B214BA">
        <w:tc>
          <w:tcPr>
            <w:tcW w:w="1260" w:type="dxa"/>
            <w:tcBorders>
              <w:top w:val="single" w:sz="4" w:space="0" w:color="auto"/>
              <w:left w:val="double" w:sz="7" w:space="0" w:color="000000"/>
              <w:bottom w:val="single" w:sz="7" w:space="0" w:color="000000"/>
              <w:right w:val="single" w:sz="7" w:space="0" w:color="000000"/>
            </w:tcBorders>
            <w:shd w:val="pct10" w:color="000000" w:fill="FFFFFF"/>
          </w:tcPr>
          <w:p w14:paraId="24E2D489" w14:textId="77777777" w:rsidR="0090073D" w:rsidRPr="009634A2" w:rsidRDefault="0090073D">
            <w:pPr>
              <w:spacing w:line="120" w:lineRule="exact"/>
              <w:rPr>
                <w:rFonts w:cs="Arial"/>
                <w:sz w:val="16"/>
                <w:szCs w:val="16"/>
              </w:rPr>
            </w:pPr>
          </w:p>
          <w:p w14:paraId="2D005906" w14:textId="77777777" w:rsidR="0090073D" w:rsidRPr="009634A2" w:rsidRDefault="0090073D">
            <w:pPr>
              <w:spacing w:after="58"/>
              <w:jc w:val="center"/>
              <w:rPr>
                <w:rFonts w:cs="Arial"/>
                <w:sz w:val="16"/>
                <w:szCs w:val="16"/>
              </w:rPr>
            </w:pPr>
            <w:r w:rsidRPr="009634A2">
              <w:rPr>
                <w:rFonts w:cs="Arial"/>
                <w:sz w:val="16"/>
                <w:szCs w:val="16"/>
              </w:rPr>
              <w:t>RCRA CA Permit</w:t>
            </w:r>
          </w:p>
        </w:tc>
        <w:tc>
          <w:tcPr>
            <w:tcW w:w="3960" w:type="dxa"/>
            <w:tcBorders>
              <w:top w:val="single" w:sz="4" w:space="0" w:color="auto"/>
              <w:left w:val="single" w:sz="7" w:space="0" w:color="000000"/>
              <w:bottom w:val="single" w:sz="7" w:space="0" w:color="000000"/>
              <w:right w:val="single" w:sz="7" w:space="0" w:color="000000"/>
            </w:tcBorders>
            <w:shd w:val="pct10" w:color="000000" w:fill="FFFFFF"/>
          </w:tcPr>
          <w:p w14:paraId="0163F913" w14:textId="77777777" w:rsidR="0090073D" w:rsidRPr="009634A2" w:rsidRDefault="0090073D">
            <w:pPr>
              <w:spacing w:line="120" w:lineRule="exact"/>
              <w:rPr>
                <w:rFonts w:cs="Arial"/>
                <w:sz w:val="16"/>
                <w:szCs w:val="16"/>
              </w:rPr>
            </w:pPr>
          </w:p>
          <w:p w14:paraId="735702B9" w14:textId="77777777" w:rsidR="0090073D" w:rsidRPr="009634A2" w:rsidRDefault="0090073D">
            <w:pPr>
              <w:spacing w:after="58"/>
              <w:ind w:left="720"/>
              <w:jc w:val="both"/>
              <w:rPr>
                <w:rFonts w:cs="Arial"/>
                <w:sz w:val="16"/>
                <w:szCs w:val="16"/>
              </w:rPr>
            </w:pPr>
            <w:r w:rsidRPr="009634A2">
              <w:rPr>
                <w:rFonts w:cs="Arial"/>
                <w:sz w:val="16"/>
                <w:szCs w:val="16"/>
              </w:rPr>
              <w:t xml:space="preserve">4.c. If YES to 4.b), provide the date of </w:t>
            </w:r>
            <w:r>
              <w:rPr>
                <w:rFonts w:cs="Arial"/>
                <w:sz w:val="16"/>
                <w:szCs w:val="16"/>
              </w:rPr>
              <w:t xml:space="preserve">the </w:t>
            </w:r>
            <w:r w:rsidRPr="009634A2">
              <w:rPr>
                <w:rFonts w:cs="Arial"/>
                <w:sz w:val="16"/>
                <w:szCs w:val="16"/>
              </w:rPr>
              <w:t>termination letter and attach a copy of the</w:t>
            </w:r>
            <w:r>
              <w:rPr>
                <w:rFonts w:cs="Arial"/>
                <w:sz w:val="16"/>
                <w:szCs w:val="16"/>
              </w:rPr>
              <w:t xml:space="preserve"> t</w:t>
            </w:r>
            <w:r w:rsidRPr="009634A2">
              <w:rPr>
                <w:rFonts w:cs="Arial"/>
                <w:sz w:val="16"/>
                <w:szCs w:val="16"/>
              </w:rPr>
              <w:t>ermination letter.</w:t>
            </w:r>
          </w:p>
        </w:tc>
        <w:tc>
          <w:tcPr>
            <w:tcW w:w="1080" w:type="dxa"/>
            <w:tcBorders>
              <w:top w:val="single" w:sz="4" w:space="0" w:color="auto"/>
              <w:left w:val="single" w:sz="7" w:space="0" w:color="000000"/>
              <w:bottom w:val="single" w:sz="7" w:space="0" w:color="000000"/>
              <w:right w:val="single" w:sz="7" w:space="0" w:color="000000"/>
            </w:tcBorders>
            <w:shd w:val="pct10" w:color="000000" w:fill="FFFFFF"/>
          </w:tcPr>
          <w:p w14:paraId="6C107595" w14:textId="77777777" w:rsidR="0090073D" w:rsidRPr="009634A2" w:rsidRDefault="0090073D">
            <w:pPr>
              <w:spacing w:line="120" w:lineRule="exact"/>
              <w:rPr>
                <w:rFonts w:cs="Arial"/>
                <w:sz w:val="16"/>
                <w:szCs w:val="16"/>
              </w:rPr>
            </w:pPr>
          </w:p>
          <w:p w14:paraId="4E7BBC9B" w14:textId="77777777" w:rsidR="0090073D" w:rsidRPr="009634A2" w:rsidRDefault="0090073D">
            <w:pPr>
              <w:spacing w:after="58"/>
              <w:rPr>
                <w:rFonts w:cs="Arial"/>
                <w:sz w:val="16"/>
                <w:szCs w:val="16"/>
              </w:rPr>
            </w:pPr>
          </w:p>
        </w:tc>
        <w:tc>
          <w:tcPr>
            <w:tcW w:w="4680" w:type="dxa"/>
            <w:tcBorders>
              <w:top w:val="single" w:sz="4" w:space="0" w:color="auto"/>
              <w:left w:val="single" w:sz="7" w:space="0" w:color="000000"/>
              <w:bottom w:val="single" w:sz="7" w:space="0" w:color="000000"/>
              <w:right w:val="double" w:sz="7" w:space="0" w:color="000000"/>
            </w:tcBorders>
          </w:tcPr>
          <w:p w14:paraId="7BFF5A4D" w14:textId="77777777" w:rsidR="0090073D" w:rsidRPr="009634A2" w:rsidRDefault="0090073D">
            <w:pPr>
              <w:spacing w:line="120" w:lineRule="exact"/>
              <w:rPr>
                <w:rFonts w:cs="Arial"/>
                <w:sz w:val="16"/>
                <w:szCs w:val="16"/>
              </w:rPr>
            </w:pPr>
          </w:p>
          <w:p w14:paraId="0E382D91" w14:textId="77777777" w:rsidR="0090073D" w:rsidRPr="009634A2" w:rsidRDefault="0090073D">
            <w:pPr>
              <w:rPr>
                <w:rFonts w:cs="Arial"/>
                <w:sz w:val="16"/>
                <w:szCs w:val="16"/>
              </w:rPr>
            </w:pPr>
            <w:r w:rsidRPr="009634A2">
              <w:rPr>
                <w:rFonts w:cs="Arial"/>
                <w:sz w:val="16"/>
                <w:szCs w:val="16"/>
              </w:rPr>
              <w:t>Date:</w:t>
            </w:r>
          </w:p>
          <w:p w14:paraId="1C38D53E" w14:textId="77777777" w:rsidR="0090073D" w:rsidRPr="009634A2" w:rsidRDefault="0090073D">
            <w:pPr>
              <w:rPr>
                <w:rFonts w:cs="Arial"/>
                <w:sz w:val="16"/>
                <w:szCs w:val="16"/>
              </w:rPr>
            </w:pPr>
            <w:r w:rsidRPr="009634A2">
              <w:rPr>
                <w:rFonts w:cs="Arial"/>
                <w:sz w:val="16"/>
                <w:szCs w:val="16"/>
              </w:rPr>
              <w:t>Document name:</w:t>
            </w:r>
          </w:p>
          <w:p w14:paraId="4B595C87" w14:textId="77777777" w:rsidR="0090073D" w:rsidRPr="009634A2" w:rsidRDefault="0090073D">
            <w:pPr>
              <w:rPr>
                <w:rFonts w:cs="Arial"/>
                <w:sz w:val="16"/>
                <w:szCs w:val="16"/>
              </w:rPr>
            </w:pPr>
            <w:r w:rsidRPr="009634A2">
              <w:rPr>
                <w:rFonts w:cs="Arial"/>
                <w:sz w:val="16"/>
                <w:szCs w:val="16"/>
              </w:rPr>
              <w:t>Section:</w:t>
            </w:r>
          </w:p>
          <w:p w14:paraId="3E3F78F1" w14:textId="77777777" w:rsidR="0090073D" w:rsidRPr="009634A2" w:rsidRDefault="0090073D">
            <w:pPr>
              <w:spacing w:after="58"/>
              <w:rPr>
                <w:rFonts w:cs="Arial"/>
                <w:sz w:val="16"/>
                <w:szCs w:val="16"/>
              </w:rPr>
            </w:pPr>
            <w:r w:rsidRPr="009634A2">
              <w:rPr>
                <w:rFonts w:cs="Arial"/>
                <w:sz w:val="16"/>
                <w:szCs w:val="16"/>
              </w:rPr>
              <w:t>Page Number(s):</w:t>
            </w:r>
          </w:p>
        </w:tc>
      </w:tr>
      <w:tr w:rsidR="0090073D" w:rsidRPr="009634A2" w14:paraId="49C84C7D" w14:textId="77777777" w:rsidTr="003757BD">
        <w:tc>
          <w:tcPr>
            <w:tcW w:w="1260" w:type="dxa"/>
            <w:tcBorders>
              <w:top w:val="single" w:sz="7" w:space="0" w:color="000000"/>
              <w:left w:val="double" w:sz="7" w:space="0" w:color="000000"/>
              <w:bottom w:val="single" w:sz="4" w:space="0" w:color="auto"/>
              <w:right w:val="single" w:sz="7" w:space="0" w:color="000000"/>
            </w:tcBorders>
            <w:shd w:val="pct10" w:color="000000" w:fill="FFFFFF"/>
          </w:tcPr>
          <w:p w14:paraId="014DBFEA" w14:textId="77777777" w:rsidR="0090073D" w:rsidRPr="009634A2" w:rsidRDefault="0090073D">
            <w:pPr>
              <w:spacing w:line="120" w:lineRule="exact"/>
              <w:rPr>
                <w:rFonts w:cs="Arial"/>
                <w:sz w:val="16"/>
                <w:szCs w:val="16"/>
              </w:rPr>
            </w:pPr>
          </w:p>
          <w:p w14:paraId="1EC81A86" w14:textId="77777777" w:rsidR="0090073D" w:rsidRPr="009634A2" w:rsidRDefault="0090073D">
            <w:pPr>
              <w:spacing w:after="58"/>
              <w:jc w:val="center"/>
              <w:rPr>
                <w:rFonts w:cs="Arial"/>
                <w:sz w:val="16"/>
                <w:szCs w:val="16"/>
              </w:rPr>
            </w:pPr>
            <w:r w:rsidRPr="009634A2">
              <w:rPr>
                <w:rFonts w:cs="Arial"/>
                <w:sz w:val="16"/>
                <w:szCs w:val="16"/>
              </w:rPr>
              <w:t xml:space="preserve">RCRA CA </w:t>
            </w:r>
            <w:r w:rsidRPr="009634A2">
              <w:rPr>
                <w:rFonts w:cs="Arial"/>
                <w:sz w:val="16"/>
                <w:szCs w:val="16"/>
              </w:rPr>
              <w:lastRenderedPageBreak/>
              <w:t>Permit</w:t>
            </w:r>
          </w:p>
        </w:tc>
        <w:tc>
          <w:tcPr>
            <w:tcW w:w="3960" w:type="dxa"/>
            <w:tcBorders>
              <w:top w:val="single" w:sz="7" w:space="0" w:color="000000"/>
              <w:left w:val="single" w:sz="7" w:space="0" w:color="000000"/>
              <w:bottom w:val="single" w:sz="4" w:space="0" w:color="auto"/>
              <w:right w:val="single" w:sz="7" w:space="0" w:color="000000"/>
            </w:tcBorders>
            <w:shd w:val="pct10" w:color="000000" w:fill="FFFFFF"/>
          </w:tcPr>
          <w:p w14:paraId="7DAE4817" w14:textId="77777777" w:rsidR="0090073D" w:rsidRPr="009634A2" w:rsidRDefault="0090073D">
            <w:pPr>
              <w:spacing w:line="120" w:lineRule="exact"/>
              <w:rPr>
                <w:rFonts w:cs="Arial"/>
                <w:sz w:val="16"/>
                <w:szCs w:val="16"/>
              </w:rPr>
            </w:pPr>
          </w:p>
          <w:p w14:paraId="221095A7" w14:textId="77777777" w:rsidR="0090073D" w:rsidRPr="009634A2" w:rsidRDefault="0090073D">
            <w:pPr>
              <w:spacing w:after="58"/>
              <w:ind w:left="720"/>
              <w:jc w:val="both"/>
              <w:rPr>
                <w:rFonts w:cs="Arial"/>
                <w:sz w:val="16"/>
                <w:szCs w:val="16"/>
              </w:rPr>
            </w:pPr>
            <w:r w:rsidRPr="009634A2">
              <w:rPr>
                <w:rFonts w:cs="Arial"/>
                <w:sz w:val="16"/>
                <w:szCs w:val="16"/>
              </w:rPr>
              <w:t xml:space="preserve">4.d. If NO to 4.b), the property may be ineligible for the </w:t>
            </w:r>
            <w:r>
              <w:rPr>
                <w:rFonts w:cs="Arial"/>
                <w:sz w:val="16"/>
                <w:szCs w:val="16"/>
              </w:rPr>
              <w:t>MOA</w:t>
            </w:r>
            <w:r w:rsidRPr="009634A2">
              <w:rPr>
                <w:rFonts w:cs="Arial"/>
                <w:sz w:val="16"/>
                <w:szCs w:val="16"/>
              </w:rPr>
              <w:t xml:space="preserve"> Track. If the </w:t>
            </w:r>
            <w:r w:rsidRPr="009634A2">
              <w:rPr>
                <w:rFonts w:cs="Arial"/>
                <w:sz w:val="16"/>
                <w:szCs w:val="16"/>
              </w:rPr>
              <w:lastRenderedPageBreak/>
              <w:t>property’s eligibility may be justified under the MOA, the volunteer may attach an explanation of the property’s favorable eligibility.  reference the location within the NFA Letter where a concise explanation of the property’s favorable eligibility is located.</w:t>
            </w:r>
          </w:p>
        </w:tc>
        <w:tc>
          <w:tcPr>
            <w:tcW w:w="1080" w:type="dxa"/>
            <w:tcBorders>
              <w:top w:val="single" w:sz="7" w:space="0" w:color="000000"/>
              <w:left w:val="single" w:sz="7" w:space="0" w:color="000000"/>
              <w:bottom w:val="single" w:sz="4" w:space="0" w:color="auto"/>
              <w:right w:val="single" w:sz="7" w:space="0" w:color="000000"/>
            </w:tcBorders>
            <w:shd w:val="pct10" w:color="000000" w:fill="FFFFFF"/>
          </w:tcPr>
          <w:p w14:paraId="7149EA20" w14:textId="77777777" w:rsidR="0090073D" w:rsidRPr="009634A2" w:rsidRDefault="0090073D">
            <w:pPr>
              <w:spacing w:line="120" w:lineRule="exact"/>
              <w:rPr>
                <w:rFonts w:cs="Arial"/>
                <w:sz w:val="16"/>
                <w:szCs w:val="16"/>
              </w:rPr>
            </w:pPr>
          </w:p>
          <w:p w14:paraId="3BA7D240" w14:textId="77777777" w:rsidR="0090073D" w:rsidRPr="009634A2" w:rsidRDefault="0090073D">
            <w:pPr>
              <w:spacing w:after="58"/>
              <w:rPr>
                <w:rFonts w:cs="Arial"/>
                <w:sz w:val="16"/>
                <w:szCs w:val="16"/>
              </w:rPr>
            </w:pPr>
          </w:p>
        </w:tc>
        <w:tc>
          <w:tcPr>
            <w:tcW w:w="4680" w:type="dxa"/>
            <w:tcBorders>
              <w:top w:val="single" w:sz="7" w:space="0" w:color="000000"/>
              <w:left w:val="single" w:sz="7" w:space="0" w:color="000000"/>
              <w:bottom w:val="single" w:sz="4" w:space="0" w:color="auto"/>
              <w:right w:val="double" w:sz="7" w:space="0" w:color="000000"/>
            </w:tcBorders>
          </w:tcPr>
          <w:p w14:paraId="3039A835" w14:textId="77777777" w:rsidR="0090073D" w:rsidRPr="009634A2" w:rsidRDefault="0090073D">
            <w:pPr>
              <w:spacing w:line="120" w:lineRule="exact"/>
              <w:rPr>
                <w:rFonts w:cs="Arial"/>
                <w:sz w:val="16"/>
                <w:szCs w:val="16"/>
              </w:rPr>
            </w:pPr>
          </w:p>
          <w:p w14:paraId="2EF6D39E" w14:textId="77777777" w:rsidR="0090073D" w:rsidRPr="009634A2" w:rsidRDefault="0090073D">
            <w:pPr>
              <w:rPr>
                <w:rFonts w:cs="Arial"/>
                <w:sz w:val="16"/>
                <w:szCs w:val="16"/>
              </w:rPr>
            </w:pPr>
            <w:r w:rsidRPr="009634A2">
              <w:rPr>
                <w:rFonts w:cs="Arial"/>
                <w:sz w:val="16"/>
                <w:szCs w:val="16"/>
              </w:rPr>
              <w:t>Document name:</w:t>
            </w:r>
          </w:p>
          <w:p w14:paraId="4E21307C" w14:textId="77777777" w:rsidR="0090073D" w:rsidRPr="009634A2" w:rsidRDefault="0090073D">
            <w:pPr>
              <w:rPr>
                <w:rFonts w:cs="Arial"/>
                <w:sz w:val="16"/>
                <w:szCs w:val="16"/>
              </w:rPr>
            </w:pPr>
            <w:r w:rsidRPr="009634A2">
              <w:rPr>
                <w:rFonts w:cs="Arial"/>
                <w:sz w:val="16"/>
                <w:szCs w:val="16"/>
              </w:rPr>
              <w:t>Section:</w:t>
            </w:r>
          </w:p>
          <w:p w14:paraId="6A4DE7F3" w14:textId="77777777" w:rsidR="0090073D" w:rsidRPr="009634A2" w:rsidRDefault="0090073D">
            <w:pPr>
              <w:spacing w:after="58"/>
              <w:rPr>
                <w:rFonts w:cs="Arial"/>
                <w:sz w:val="16"/>
                <w:szCs w:val="16"/>
              </w:rPr>
            </w:pPr>
            <w:r w:rsidRPr="009634A2">
              <w:rPr>
                <w:rFonts w:cs="Arial"/>
                <w:sz w:val="16"/>
                <w:szCs w:val="16"/>
              </w:rPr>
              <w:lastRenderedPageBreak/>
              <w:t>Page Number(s):</w:t>
            </w:r>
          </w:p>
        </w:tc>
      </w:tr>
      <w:tr w:rsidR="0090073D" w:rsidRPr="009634A2" w14:paraId="5F4EA574" w14:textId="77777777" w:rsidTr="003757BD">
        <w:tc>
          <w:tcPr>
            <w:tcW w:w="1260" w:type="dxa"/>
            <w:tcBorders>
              <w:top w:val="single" w:sz="4" w:space="0" w:color="auto"/>
              <w:left w:val="double" w:sz="7" w:space="0" w:color="000000"/>
              <w:bottom w:val="single" w:sz="4" w:space="0" w:color="auto"/>
              <w:right w:val="single" w:sz="7" w:space="0" w:color="000000"/>
            </w:tcBorders>
            <w:shd w:val="pct10" w:color="000000" w:fill="FFFFFF"/>
          </w:tcPr>
          <w:p w14:paraId="242B30E0" w14:textId="77777777" w:rsidR="0090073D" w:rsidRPr="009634A2" w:rsidRDefault="0090073D">
            <w:pPr>
              <w:spacing w:line="120" w:lineRule="exact"/>
              <w:rPr>
                <w:rFonts w:cs="Arial"/>
                <w:sz w:val="16"/>
                <w:szCs w:val="16"/>
              </w:rPr>
            </w:pPr>
          </w:p>
          <w:p w14:paraId="27FED692" w14:textId="77777777" w:rsidR="0090073D" w:rsidRPr="009634A2" w:rsidRDefault="0090073D">
            <w:pPr>
              <w:spacing w:after="58"/>
              <w:jc w:val="center"/>
              <w:rPr>
                <w:rFonts w:cs="Arial"/>
                <w:sz w:val="16"/>
                <w:szCs w:val="16"/>
              </w:rPr>
            </w:pPr>
            <w:r w:rsidRPr="009634A2">
              <w:rPr>
                <w:rFonts w:cs="Arial"/>
                <w:sz w:val="16"/>
                <w:szCs w:val="16"/>
              </w:rPr>
              <w:t>PCBs</w:t>
            </w:r>
          </w:p>
        </w:tc>
        <w:tc>
          <w:tcPr>
            <w:tcW w:w="3960" w:type="dxa"/>
            <w:tcBorders>
              <w:top w:val="single" w:sz="4" w:space="0" w:color="auto"/>
              <w:left w:val="single" w:sz="7" w:space="0" w:color="000000"/>
              <w:bottom w:val="single" w:sz="4" w:space="0" w:color="auto"/>
              <w:right w:val="single" w:sz="7" w:space="0" w:color="000000"/>
            </w:tcBorders>
            <w:shd w:val="pct10" w:color="000000" w:fill="FFFFFF"/>
          </w:tcPr>
          <w:p w14:paraId="767A66AB" w14:textId="77777777" w:rsidR="0090073D" w:rsidRPr="009634A2" w:rsidRDefault="0090073D">
            <w:pPr>
              <w:spacing w:line="120" w:lineRule="exact"/>
              <w:rPr>
                <w:rFonts w:cs="Arial"/>
                <w:sz w:val="16"/>
                <w:szCs w:val="16"/>
              </w:rPr>
            </w:pPr>
          </w:p>
          <w:p w14:paraId="50C1A0D6" w14:textId="77777777" w:rsidR="0090073D" w:rsidRPr="009634A2" w:rsidRDefault="0090073D">
            <w:pPr>
              <w:pStyle w:val="Level1"/>
              <w:tabs>
                <w:tab w:val="left" w:pos="-1440"/>
                <w:tab w:val="num" w:pos="720"/>
              </w:tabs>
              <w:jc w:val="both"/>
              <w:rPr>
                <w:rFonts w:ascii="Arial" w:hAnsi="Arial"/>
                <w:sz w:val="16"/>
                <w:szCs w:val="16"/>
              </w:rPr>
            </w:pPr>
            <w:r w:rsidRPr="009634A2">
              <w:rPr>
                <w:rFonts w:ascii="Arial" w:hAnsi="Arial"/>
                <w:sz w:val="16"/>
                <w:szCs w:val="16"/>
              </w:rPr>
              <w:t>OAC 3745-300-02(C)(</w:t>
            </w:r>
            <w:r>
              <w:rPr>
                <w:rFonts w:ascii="Arial" w:hAnsi="Arial"/>
                <w:sz w:val="16"/>
                <w:szCs w:val="16"/>
              </w:rPr>
              <w:t>8</w:t>
            </w:r>
            <w:proofErr w:type="gramStart"/>
            <w:r>
              <w:rPr>
                <w:rFonts w:ascii="Arial" w:hAnsi="Arial"/>
                <w:sz w:val="16"/>
                <w:szCs w:val="16"/>
              </w:rPr>
              <w:t>);</w:t>
            </w:r>
            <w:proofErr w:type="gramEnd"/>
          </w:p>
          <w:p w14:paraId="2F440F2E" w14:textId="77777777" w:rsidR="0090073D" w:rsidRPr="009634A2" w:rsidRDefault="0090073D">
            <w:pPr>
              <w:spacing w:after="58"/>
              <w:ind w:left="720"/>
              <w:jc w:val="both"/>
              <w:rPr>
                <w:sz w:val="16"/>
                <w:szCs w:val="16"/>
              </w:rPr>
            </w:pPr>
            <w:r w:rsidRPr="009634A2">
              <w:rPr>
                <w:sz w:val="16"/>
                <w:szCs w:val="16"/>
              </w:rPr>
              <w:t xml:space="preserve"> Polychlorinated Biphenyls (“PCBs”) </w:t>
            </w:r>
          </w:p>
        </w:tc>
        <w:tc>
          <w:tcPr>
            <w:tcW w:w="1080" w:type="dxa"/>
            <w:tcBorders>
              <w:top w:val="single" w:sz="4" w:space="0" w:color="auto"/>
              <w:left w:val="single" w:sz="7" w:space="0" w:color="000000"/>
              <w:bottom w:val="single" w:sz="4" w:space="0" w:color="auto"/>
              <w:right w:val="single" w:sz="7" w:space="0" w:color="000000"/>
            </w:tcBorders>
            <w:shd w:val="pct10" w:color="000000" w:fill="FFFFFF"/>
          </w:tcPr>
          <w:p w14:paraId="61071E97" w14:textId="77777777" w:rsidR="0090073D" w:rsidRPr="009634A2" w:rsidRDefault="0090073D">
            <w:pPr>
              <w:spacing w:line="120" w:lineRule="exact"/>
              <w:rPr>
                <w:sz w:val="16"/>
                <w:szCs w:val="16"/>
              </w:rPr>
            </w:pPr>
          </w:p>
          <w:p w14:paraId="692D809D" w14:textId="77777777" w:rsidR="0090073D" w:rsidRPr="009634A2" w:rsidRDefault="0090073D">
            <w:pPr>
              <w:spacing w:after="58"/>
              <w:rPr>
                <w:sz w:val="16"/>
                <w:szCs w:val="16"/>
              </w:rPr>
            </w:pPr>
          </w:p>
        </w:tc>
        <w:tc>
          <w:tcPr>
            <w:tcW w:w="4680" w:type="dxa"/>
            <w:tcBorders>
              <w:top w:val="single" w:sz="4" w:space="0" w:color="auto"/>
              <w:left w:val="single" w:sz="7" w:space="0" w:color="000000"/>
              <w:bottom w:val="single" w:sz="4" w:space="0" w:color="auto"/>
              <w:right w:val="double" w:sz="7" w:space="0" w:color="000000"/>
            </w:tcBorders>
            <w:shd w:val="pct10" w:color="000000" w:fill="FFFFFF"/>
          </w:tcPr>
          <w:p w14:paraId="11ABE73F" w14:textId="77777777" w:rsidR="0090073D" w:rsidRPr="009634A2" w:rsidRDefault="0090073D">
            <w:pPr>
              <w:spacing w:line="120" w:lineRule="exact"/>
              <w:rPr>
                <w:sz w:val="16"/>
                <w:szCs w:val="16"/>
              </w:rPr>
            </w:pPr>
          </w:p>
          <w:p w14:paraId="0AD3180F" w14:textId="77777777" w:rsidR="0090073D" w:rsidRPr="009634A2" w:rsidRDefault="0090073D">
            <w:pPr>
              <w:spacing w:after="58"/>
              <w:rPr>
                <w:sz w:val="16"/>
                <w:szCs w:val="16"/>
              </w:rPr>
            </w:pPr>
          </w:p>
        </w:tc>
      </w:tr>
      <w:tr w:rsidR="0090073D" w:rsidRPr="009634A2" w14:paraId="55519BB2" w14:textId="77777777" w:rsidTr="003757BD">
        <w:tc>
          <w:tcPr>
            <w:tcW w:w="1260" w:type="dxa"/>
            <w:vMerge w:val="restart"/>
            <w:tcBorders>
              <w:top w:val="single" w:sz="4" w:space="0" w:color="auto"/>
              <w:left w:val="double" w:sz="7" w:space="0" w:color="000000"/>
              <w:bottom w:val="nil"/>
              <w:right w:val="single" w:sz="7" w:space="0" w:color="000000"/>
            </w:tcBorders>
            <w:shd w:val="pct10" w:color="000000" w:fill="FFFFFF"/>
          </w:tcPr>
          <w:p w14:paraId="672E4135" w14:textId="77777777" w:rsidR="0090073D" w:rsidRPr="009634A2" w:rsidRDefault="0090073D">
            <w:pPr>
              <w:spacing w:line="120" w:lineRule="exact"/>
              <w:rPr>
                <w:sz w:val="16"/>
                <w:szCs w:val="16"/>
              </w:rPr>
            </w:pPr>
          </w:p>
          <w:p w14:paraId="748887EF" w14:textId="77777777" w:rsidR="0090073D" w:rsidRPr="009634A2" w:rsidRDefault="0090073D">
            <w:pPr>
              <w:spacing w:after="58"/>
              <w:jc w:val="center"/>
              <w:rPr>
                <w:sz w:val="16"/>
                <w:szCs w:val="16"/>
              </w:rPr>
            </w:pPr>
            <w:r w:rsidRPr="009634A2">
              <w:rPr>
                <w:sz w:val="16"/>
                <w:szCs w:val="16"/>
              </w:rPr>
              <w:t>PCBs</w:t>
            </w:r>
          </w:p>
        </w:tc>
        <w:tc>
          <w:tcPr>
            <w:tcW w:w="3960" w:type="dxa"/>
            <w:tcBorders>
              <w:top w:val="single" w:sz="4" w:space="0" w:color="auto"/>
              <w:left w:val="single" w:sz="7" w:space="0" w:color="000000"/>
              <w:bottom w:val="single" w:sz="4" w:space="0" w:color="auto"/>
              <w:right w:val="single" w:sz="7" w:space="0" w:color="000000"/>
            </w:tcBorders>
            <w:shd w:val="pct10" w:color="000000" w:fill="FFFFFF"/>
          </w:tcPr>
          <w:p w14:paraId="34D3DB6E" w14:textId="77777777" w:rsidR="0090073D" w:rsidRPr="009634A2" w:rsidRDefault="0090073D">
            <w:pPr>
              <w:spacing w:line="120" w:lineRule="exact"/>
              <w:rPr>
                <w:sz w:val="16"/>
                <w:szCs w:val="16"/>
              </w:rPr>
            </w:pPr>
          </w:p>
          <w:p w14:paraId="3E95CB53" w14:textId="77777777" w:rsidR="0090073D" w:rsidRPr="009634A2" w:rsidRDefault="0090073D">
            <w:pPr>
              <w:spacing w:after="58"/>
              <w:ind w:left="720"/>
              <w:jc w:val="both"/>
              <w:rPr>
                <w:sz w:val="16"/>
                <w:szCs w:val="16"/>
              </w:rPr>
            </w:pPr>
            <w:r w:rsidRPr="009634A2">
              <w:rPr>
                <w:sz w:val="16"/>
                <w:szCs w:val="16"/>
              </w:rPr>
              <w:t>5.a. Has a release of PCBs more than fifty (50) parts per million (ppm) ever occurred at the property?</w:t>
            </w:r>
          </w:p>
        </w:tc>
        <w:tc>
          <w:tcPr>
            <w:tcW w:w="1080" w:type="dxa"/>
            <w:tcBorders>
              <w:top w:val="single" w:sz="4" w:space="0" w:color="auto"/>
              <w:left w:val="single" w:sz="7" w:space="0" w:color="000000"/>
              <w:bottom w:val="single" w:sz="7" w:space="0" w:color="000000"/>
              <w:right w:val="single" w:sz="7" w:space="0" w:color="000000"/>
            </w:tcBorders>
          </w:tcPr>
          <w:p w14:paraId="13A60A1E" w14:textId="77777777" w:rsidR="0090073D" w:rsidRPr="009634A2" w:rsidRDefault="0090073D">
            <w:pPr>
              <w:spacing w:line="120" w:lineRule="exact"/>
              <w:rPr>
                <w:sz w:val="16"/>
                <w:szCs w:val="16"/>
              </w:rPr>
            </w:pPr>
          </w:p>
          <w:p w14:paraId="63DEE801" w14:textId="77777777" w:rsidR="0090073D" w:rsidRPr="009634A2" w:rsidRDefault="0090073D">
            <w:pPr>
              <w:rPr>
                <w:sz w:val="16"/>
                <w:szCs w:val="16"/>
              </w:rPr>
            </w:pPr>
            <w:r w:rsidRPr="009634A2">
              <w:rPr>
                <w:sz w:val="16"/>
                <w:szCs w:val="16"/>
              </w:rPr>
              <w:t xml:space="preserve">Yes:       </w:t>
            </w:r>
          </w:p>
          <w:p w14:paraId="797756A9" w14:textId="77777777" w:rsidR="0090073D" w:rsidRPr="009634A2" w:rsidRDefault="0090073D">
            <w:pPr>
              <w:spacing w:after="58"/>
              <w:rPr>
                <w:sz w:val="16"/>
                <w:szCs w:val="16"/>
              </w:rPr>
            </w:pPr>
            <w:r w:rsidRPr="009634A2">
              <w:rPr>
                <w:sz w:val="16"/>
                <w:szCs w:val="16"/>
              </w:rPr>
              <w:t xml:space="preserve">No:        </w:t>
            </w:r>
          </w:p>
        </w:tc>
        <w:tc>
          <w:tcPr>
            <w:tcW w:w="4680" w:type="dxa"/>
            <w:tcBorders>
              <w:top w:val="single" w:sz="4" w:space="0" w:color="auto"/>
              <w:left w:val="single" w:sz="7" w:space="0" w:color="000000"/>
              <w:bottom w:val="single" w:sz="7" w:space="0" w:color="000000"/>
              <w:right w:val="double" w:sz="7" w:space="0" w:color="000000"/>
            </w:tcBorders>
            <w:shd w:val="pct10" w:color="000000" w:fill="FFFFFF"/>
          </w:tcPr>
          <w:p w14:paraId="72448B9A" w14:textId="77777777" w:rsidR="0090073D" w:rsidRPr="009634A2" w:rsidRDefault="0090073D">
            <w:pPr>
              <w:spacing w:line="120" w:lineRule="exact"/>
              <w:rPr>
                <w:sz w:val="16"/>
                <w:szCs w:val="16"/>
              </w:rPr>
            </w:pPr>
          </w:p>
          <w:p w14:paraId="4AAC76AD" w14:textId="77777777" w:rsidR="0090073D" w:rsidRPr="009634A2" w:rsidRDefault="0090073D">
            <w:pPr>
              <w:spacing w:after="58"/>
              <w:rPr>
                <w:sz w:val="16"/>
                <w:szCs w:val="16"/>
              </w:rPr>
            </w:pPr>
          </w:p>
        </w:tc>
      </w:tr>
      <w:tr w:rsidR="0090073D" w:rsidRPr="009634A2" w14:paraId="73D99E1A" w14:textId="77777777" w:rsidTr="00FC3DFE">
        <w:tc>
          <w:tcPr>
            <w:tcW w:w="1260" w:type="dxa"/>
            <w:vMerge/>
            <w:tcBorders>
              <w:top w:val="nil"/>
              <w:left w:val="double" w:sz="7" w:space="0" w:color="000000"/>
              <w:bottom w:val="single" w:sz="7" w:space="0" w:color="000000"/>
              <w:right w:val="single" w:sz="7" w:space="0" w:color="000000"/>
            </w:tcBorders>
            <w:shd w:val="pct10" w:color="000000" w:fill="FFFFFF"/>
          </w:tcPr>
          <w:p w14:paraId="36CED521" w14:textId="77777777" w:rsidR="0090073D" w:rsidRPr="009634A2" w:rsidRDefault="0090073D">
            <w:pPr>
              <w:spacing w:after="58"/>
              <w:rPr>
                <w:sz w:val="16"/>
                <w:szCs w:val="16"/>
              </w:rPr>
            </w:pPr>
          </w:p>
        </w:tc>
        <w:tc>
          <w:tcPr>
            <w:tcW w:w="9720" w:type="dxa"/>
            <w:gridSpan w:val="3"/>
            <w:tcBorders>
              <w:top w:val="nil"/>
              <w:left w:val="single" w:sz="7" w:space="0" w:color="000000"/>
              <w:bottom w:val="single" w:sz="7" w:space="0" w:color="000000"/>
              <w:right w:val="single" w:sz="7" w:space="0" w:color="000000"/>
            </w:tcBorders>
            <w:shd w:val="pct10" w:color="000000" w:fill="FFFFFF"/>
          </w:tcPr>
          <w:p w14:paraId="37D3282F" w14:textId="77777777" w:rsidR="0090073D" w:rsidRPr="009634A2" w:rsidRDefault="0090073D">
            <w:pPr>
              <w:spacing w:line="120" w:lineRule="exact"/>
              <w:rPr>
                <w:sz w:val="16"/>
                <w:szCs w:val="16"/>
              </w:rPr>
            </w:pPr>
          </w:p>
          <w:p w14:paraId="3AB95AB5" w14:textId="77777777" w:rsidR="0090073D" w:rsidRPr="009634A2" w:rsidRDefault="0090073D">
            <w:pPr>
              <w:spacing w:after="58"/>
              <w:jc w:val="both"/>
              <w:rPr>
                <w:sz w:val="16"/>
                <w:szCs w:val="16"/>
              </w:rPr>
            </w:pPr>
            <w:r w:rsidRPr="009634A2">
              <w:rPr>
                <w:sz w:val="16"/>
                <w:szCs w:val="16"/>
              </w:rPr>
              <w:t xml:space="preserve">Note: Properties or portions thereof upon which a release of PCBs more than 50 ppm has occurred are ineligible for the VAP, unless all applicable obligations of </w:t>
            </w:r>
            <w:r>
              <w:rPr>
                <w:sz w:val="16"/>
                <w:szCs w:val="16"/>
              </w:rPr>
              <w:t xml:space="preserve">the </w:t>
            </w:r>
            <w:r w:rsidRPr="009634A2">
              <w:rPr>
                <w:sz w:val="16"/>
                <w:szCs w:val="16"/>
              </w:rPr>
              <w:t>Toxic Substances Control Act (TSCA) have been satisfied, and Ohio EPA receives documentation of completion of those requirements.</w:t>
            </w:r>
          </w:p>
        </w:tc>
      </w:tr>
      <w:tr w:rsidR="0090073D" w:rsidRPr="009634A2" w14:paraId="107895B6" w14:textId="77777777">
        <w:tc>
          <w:tcPr>
            <w:tcW w:w="1260" w:type="dxa"/>
            <w:tcBorders>
              <w:top w:val="single" w:sz="7" w:space="0" w:color="000000"/>
              <w:left w:val="double" w:sz="7" w:space="0" w:color="000000"/>
              <w:bottom w:val="single" w:sz="7" w:space="0" w:color="000000"/>
              <w:right w:val="single" w:sz="7" w:space="0" w:color="000000"/>
            </w:tcBorders>
            <w:shd w:val="pct10" w:color="000000" w:fill="FFFFFF"/>
          </w:tcPr>
          <w:p w14:paraId="7E934F2A" w14:textId="77777777" w:rsidR="0090073D" w:rsidRPr="009634A2" w:rsidRDefault="0090073D">
            <w:pPr>
              <w:spacing w:line="120" w:lineRule="exact"/>
              <w:rPr>
                <w:sz w:val="16"/>
                <w:szCs w:val="16"/>
              </w:rPr>
            </w:pPr>
          </w:p>
          <w:p w14:paraId="74510B0C" w14:textId="77777777" w:rsidR="0090073D" w:rsidRPr="009634A2" w:rsidRDefault="0090073D">
            <w:pPr>
              <w:spacing w:after="58"/>
              <w:jc w:val="center"/>
              <w:rPr>
                <w:sz w:val="16"/>
                <w:szCs w:val="16"/>
              </w:rPr>
            </w:pPr>
            <w:r w:rsidRPr="009634A2">
              <w:rPr>
                <w:sz w:val="16"/>
                <w:szCs w:val="16"/>
              </w:rPr>
              <w:t>PCBs</w:t>
            </w:r>
          </w:p>
        </w:tc>
        <w:tc>
          <w:tcPr>
            <w:tcW w:w="3960" w:type="dxa"/>
            <w:tcBorders>
              <w:top w:val="single" w:sz="7" w:space="0" w:color="000000"/>
              <w:left w:val="single" w:sz="7" w:space="0" w:color="000000"/>
              <w:bottom w:val="single" w:sz="7" w:space="0" w:color="000000"/>
              <w:right w:val="single" w:sz="7" w:space="0" w:color="000000"/>
            </w:tcBorders>
            <w:shd w:val="pct10" w:color="000000" w:fill="FFFFFF"/>
          </w:tcPr>
          <w:p w14:paraId="6421B0E3" w14:textId="77777777" w:rsidR="0090073D" w:rsidRPr="009634A2" w:rsidRDefault="0090073D">
            <w:pPr>
              <w:spacing w:line="120" w:lineRule="exact"/>
              <w:rPr>
                <w:sz w:val="16"/>
                <w:szCs w:val="16"/>
              </w:rPr>
            </w:pPr>
          </w:p>
          <w:p w14:paraId="7B8BD319" w14:textId="77777777" w:rsidR="0090073D" w:rsidRPr="009634A2" w:rsidRDefault="0090073D">
            <w:pPr>
              <w:spacing w:after="58"/>
              <w:ind w:left="720"/>
              <w:jc w:val="both"/>
              <w:rPr>
                <w:sz w:val="16"/>
                <w:szCs w:val="16"/>
              </w:rPr>
            </w:pPr>
            <w:r w:rsidRPr="009634A2">
              <w:rPr>
                <w:sz w:val="16"/>
                <w:szCs w:val="16"/>
              </w:rPr>
              <w:t>5.b. If YES to 5.a.), provide the date(s) of the release(s).</w:t>
            </w:r>
          </w:p>
        </w:tc>
        <w:tc>
          <w:tcPr>
            <w:tcW w:w="1080" w:type="dxa"/>
            <w:tcBorders>
              <w:top w:val="single" w:sz="7" w:space="0" w:color="000000"/>
              <w:left w:val="single" w:sz="7" w:space="0" w:color="000000"/>
              <w:bottom w:val="single" w:sz="7" w:space="0" w:color="000000"/>
              <w:right w:val="single" w:sz="7" w:space="0" w:color="000000"/>
            </w:tcBorders>
            <w:shd w:val="pct10" w:color="000000" w:fill="FFFFFF"/>
          </w:tcPr>
          <w:p w14:paraId="3E2E4FBB" w14:textId="77777777" w:rsidR="0090073D" w:rsidRPr="009634A2" w:rsidRDefault="0090073D">
            <w:pPr>
              <w:spacing w:line="120" w:lineRule="exact"/>
              <w:rPr>
                <w:sz w:val="16"/>
              </w:rPr>
            </w:pPr>
          </w:p>
          <w:p w14:paraId="11B59745" w14:textId="77777777" w:rsidR="0090073D" w:rsidRPr="009634A2" w:rsidRDefault="0090073D">
            <w:pPr>
              <w:spacing w:after="58"/>
              <w:rPr>
                <w:sz w:val="16"/>
              </w:rPr>
            </w:pPr>
          </w:p>
        </w:tc>
        <w:tc>
          <w:tcPr>
            <w:tcW w:w="4680" w:type="dxa"/>
            <w:tcBorders>
              <w:top w:val="single" w:sz="7" w:space="0" w:color="000000"/>
              <w:left w:val="single" w:sz="7" w:space="0" w:color="000000"/>
              <w:bottom w:val="single" w:sz="7" w:space="0" w:color="000000"/>
              <w:right w:val="double" w:sz="7" w:space="0" w:color="000000"/>
            </w:tcBorders>
          </w:tcPr>
          <w:p w14:paraId="7E78FFD7" w14:textId="77777777" w:rsidR="0090073D" w:rsidRPr="009634A2" w:rsidRDefault="0090073D">
            <w:pPr>
              <w:spacing w:line="120" w:lineRule="exact"/>
              <w:rPr>
                <w:sz w:val="16"/>
              </w:rPr>
            </w:pPr>
          </w:p>
          <w:p w14:paraId="02FBC9C7" w14:textId="77777777" w:rsidR="0090073D" w:rsidRPr="009634A2" w:rsidRDefault="0090073D">
            <w:pPr>
              <w:spacing w:after="58"/>
              <w:rPr>
                <w:sz w:val="16"/>
              </w:rPr>
            </w:pPr>
            <w:r w:rsidRPr="009634A2">
              <w:rPr>
                <w:sz w:val="16"/>
              </w:rPr>
              <w:t>Date(s):</w:t>
            </w:r>
          </w:p>
        </w:tc>
      </w:tr>
      <w:tr w:rsidR="0090073D" w:rsidRPr="009634A2" w14:paraId="2230BF57" w14:textId="77777777" w:rsidTr="003757BD">
        <w:tc>
          <w:tcPr>
            <w:tcW w:w="1260" w:type="dxa"/>
            <w:tcBorders>
              <w:top w:val="single" w:sz="7" w:space="0" w:color="000000"/>
              <w:left w:val="double" w:sz="7" w:space="0" w:color="000000"/>
              <w:bottom w:val="single" w:sz="4" w:space="0" w:color="auto"/>
              <w:right w:val="single" w:sz="7" w:space="0" w:color="000000"/>
            </w:tcBorders>
            <w:shd w:val="pct10" w:color="000000" w:fill="FFFFFF"/>
          </w:tcPr>
          <w:p w14:paraId="7D14265B" w14:textId="77777777" w:rsidR="0090073D" w:rsidRPr="009634A2" w:rsidRDefault="0090073D">
            <w:pPr>
              <w:spacing w:line="120" w:lineRule="exact"/>
              <w:rPr>
                <w:sz w:val="16"/>
                <w:szCs w:val="16"/>
              </w:rPr>
            </w:pPr>
          </w:p>
          <w:p w14:paraId="09106D98" w14:textId="77777777" w:rsidR="0090073D" w:rsidRPr="009634A2" w:rsidRDefault="0090073D">
            <w:pPr>
              <w:spacing w:after="58"/>
              <w:jc w:val="center"/>
              <w:rPr>
                <w:sz w:val="16"/>
                <w:szCs w:val="16"/>
              </w:rPr>
            </w:pPr>
            <w:r w:rsidRPr="009634A2">
              <w:rPr>
                <w:sz w:val="16"/>
                <w:szCs w:val="16"/>
              </w:rPr>
              <w:t>PCBs</w:t>
            </w:r>
          </w:p>
        </w:tc>
        <w:tc>
          <w:tcPr>
            <w:tcW w:w="3960" w:type="dxa"/>
            <w:tcBorders>
              <w:top w:val="single" w:sz="7" w:space="0" w:color="000000"/>
              <w:left w:val="single" w:sz="7" w:space="0" w:color="000000"/>
              <w:bottom w:val="single" w:sz="4" w:space="0" w:color="auto"/>
              <w:right w:val="single" w:sz="7" w:space="0" w:color="000000"/>
            </w:tcBorders>
            <w:shd w:val="pct10" w:color="000000" w:fill="FFFFFF"/>
          </w:tcPr>
          <w:p w14:paraId="56490F7F" w14:textId="77777777" w:rsidR="0090073D" w:rsidRPr="009634A2" w:rsidRDefault="0090073D">
            <w:pPr>
              <w:spacing w:line="120" w:lineRule="exact"/>
              <w:rPr>
                <w:sz w:val="16"/>
                <w:szCs w:val="16"/>
              </w:rPr>
            </w:pPr>
          </w:p>
          <w:p w14:paraId="4BE46C94" w14:textId="77777777" w:rsidR="0090073D" w:rsidRPr="009634A2" w:rsidRDefault="0090073D">
            <w:pPr>
              <w:spacing w:after="58"/>
              <w:ind w:left="720"/>
              <w:jc w:val="both"/>
              <w:rPr>
                <w:sz w:val="16"/>
                <w:szCs w:val="16"/>
              </w:rPr>
            </w:pPr>
            <w:r w:rsidRPr="009634A2">
              <w:rPr>
                <w:sz w:val="16"/>
                <w:szCs w:val="16"/>
              </w:rPr>
              <w:t>5.c. If any release occurred, has removal or remediation pursuant to TSCA been completed at the property, and approval issued by U.S. EPA?</w:t>
            </w:r>
          </w:p>
        </w:tc>
        <w:tc>
          <w:tcPr>
            <w:tcW w:w="1080" w:type="dxa"/>
            <w:tcBorders>
              <w:top w:val="single" w:sz="7" w:space="0" w:color="000000"/>
              <w:left w:val="single" w:sz="7" w:space="0" w:color="000000"/>
              <w:bottom w:val="single" w:sz="4" w:space="0" w:color="auto"/>
              <w:right w:val="single" w:sz="7" w:space="0" w:color="000000"/>
            </w:tcBorders>
          </w:tcPr>
          <w:p w14:paraId="152643C2" w14:textId="77777777" w:rsidR="0090073D" w:rsidRPr="009634A2" w:rsidRDefault="0090073D">
            <w:pPr>
              <w:spacing w:line="120" w:lineRule="exact"/>
              <w:rPr>
                <w:sz w:val="16"/>
              </w:rPr>
            </w:pPr>
          </w:p>
          <w:p w14:paraId="780222B8" w14:textId="77777777" w:rsidR="0090073D" w:rsidRPr="009634A2" w:rsidRDefault="0090073D">
            <w:pPr>
              <w:rPr>
                <w:sz w:val="16"/>
              </w:rPr>
            </w:pPr>
            <w:r w:rsidRPr="009634A2">
              <w:rPr>
                <w:sz w:val="16"/>
              </w:rPr>
              <w:t xml:space="preserve">Yes:       </w:t>
            </w:r>
          </w:p>
          <w:p w14:paraId="04FAE45C" w14:textId="77777777" w:rsidR="0090073D" w:rsidRPr="009634A2" w:rsidRDefault="0090073D">
            <w:pPr>
              <w:spacing w:after="58"/>
              <w:rPr>
                <w:sz w:val="16"/>
              </w:rPr>
            </w:pPr>
            <w:r w:rsidRPr="009634A2">
              <w:rPr>
                <w:sz w:val="16"/>
              </w:rPr>
              <w:t xml:space="preserve">No:        </w:t>
            </w:r>
          </w:p>
        </w:tc>
        <w:tc>
          <w:tcPr>
            <w:tcW w:w="4680" w:type="dxa"/>
            <w:tcBorders>
              <w:top w:val="single" w:sz="7" w:space="0" w:color="000000"/>
              <w:left w:val="single" w:sz="7" w:space="0" w:color="000000"/>
              <w:bottom w:val="single" w:sz="4" w:space="0" w:color="auto"/>
              <w:right w:val="double" w:sz="7" w:space="0" w:color="000000"/>
            </w:tcBorders>
          </w:tcPr>
          <w:p w14:paraId="2817461C" w14:textId="77777777" w:rsidR="0090073D" w:rsidRPr="009634A2" w:rsidRDefault="0090073D">
            <w:pPr>
              <w:spacing w:line="120" w:lineRule="exact"/>
              <w:rPr>
                <w:sz w:val="16"/>
              </w:rPr>
            </w:pPr>
          </w:p>
          <w:p w14:paraId="1FE96BDA" w14:textId="77777777" w:rsidR="0090073D" w:rsidRPr="009634A2" w:rsidRDefault="0090073D">
            <w:pPr>
              <w:rPr>
                <w:sz w:val="16"/>
              </w:rPr>
            </w:pPr>
            <w:r w:rsidRPr="009634A2">
              <w:rPr>
                <w:sz w:val="16"/>
              </w:rPr>
              <w:t>Document name:</w:t>
            </w:r>
          </w:p>
          <w:p w14:paraId="58DB4F34" w14:textId="77777777" w:rsidR="0090073D" w:rsidRPr="009634A2" w:rsidRDefault="0090073D">
            <w:pPr>
              <w:rPr>
                <w:sz w:val="16"/>
              </w:rPr>
            </w:pPr>
            <w:r w:rsidRPr="009634A2">
              <w:rPr>
                <w:sz w:val="16"/>
              </w:rPr>
              <w:t>Section:</w:t>
            </w:r>
          </w:p>
          <w:p w14:paraId="707A62E4" w14:textId="77777777" w:rsidR="0090073D" w:rsidRPr="009634A2" w:rsidRDefault="0090073D">
            <w:pPr>
              <w:spacing w:after="58"/>
              <w:rPr>
                <w:sz w:val="16"/>
              </w:rPr>
            </w:pPr>
            <w:r w:rsidRPr="009634A2">
              <w:rPr>
                <w:sz w:val="16"/>
              </w:rPr>
              <w:t>Page Number(s):</w:t>
            </w:r>
          </w:p>
        </w:tc>
      </w:tr>
      <w:tr w:rsidR="0090073D" w:rsidRPr="009634A2" w14:paraId="47D29A67" w14:textId="77777777" w:rsidTr="003757BD">
        <w:tc>
          <w:tcPr>
            <w:tcW w:w="1260" w:type="dxa"/>
            <w:tcBorders>
              <w:top w:val="single" w:sz="4" w:space="0" w:color="auto"/>
              <w:left w:val="double" w:sz="7" w:space="0" w:color="000000"/>
              <w:bottom w:val="single" w:sz="7" w:space="0" w:color="000000"/>
              <w:right w:val="single" w:sz="7" w:space="0" w:color="000000"/>
            </w:tcBorders>
            <w:shd w:val="pct10" w:color="000000" w:fill="FFFFFF"/>
          </w:tcPr>
          <w:p w14:paraId="43291F7B" w14:textId="77777777" w:rsidR="0090073D" w:rsidRPr="009634A2" w:rsidRDefault="0090073D">
            <w:pPr>
              <w:spacing w:line="120" w:lineRule="exact"/>
              <w:rPr>
                <w:sz w:val="16"/>
                <w:szCs w:val="16"/>
              </w:rPr>
            </w:pPr>
          </w:p>
          <w:p w14:paraId="1BA99857" w14:textId="77777777" w:rsidR="0090073D" w:rsidRPr="009634A2" w:rsidRDefault="0090073D">
            <w:pPr>
              <w:spacing w:after="58"/>
              <w:jc w:val="center"/>
              <w:rPr>
                <w:sz w:val="16"/>
                <w:szCs w:val="16"/>
              </w:rPr>
            </w:pPr>
            <w:r w:rsidRPr="009634A2">
              <w:rPr>
                <w:sz w:val="16"/>
                <w:szCs w:val="16"/>
              </w:rPr>
              <w:t>PCBs</w:t>
            </w:r>
          </w:p>
        </w:tc>
        <w:tc>
          <w:tcPr>
            <w:tcW w:w="3960" w:type="dxa"/>
            <w:tcBorders>
              <w:top w:val="single" w:sz="4" w:space="0" w:color="auto"/>
              <w:left w:val="single" w:sz="7" w:space="0" w:color="000000"/>
              <w:bottom w:val="single" w:sz="7" w:space="0" w:color="000000"/>
              <w:right w:val="single" w:sz="7" w:space="0" w:color="000000"/>
            </w:tcBorders>
            <w:shd w:val="pct10" w:color="000000" w:fill="FFFFFF"/>
          </w:tcPr>
          <w:p w14:paraId="5445EF3C" w14:textId="77777777" w:rsidR="0090073D" w:rsidRPr="009634A2" w:rsidRDefault="0090073D">
            <w:pPr>
              <w:spacing w:line="120" w:lineRule="exact"/>
              <w:rPr>
                <w:sz w:val="16"/>
                <w:szCs w:val="16"/>
              </w:rPr>
            </w:pPr>
          </w:p>
          <w:p w14:paraId="19F7C264" w14:textId="77777777" w:rsidR="0090073D" w:rsidRPr="009634A2" w:rsidRDefault="0090073D">
            <w:pPr>
              <w:spacing w:after="58"/>
              <w:ind w:left="720"/>
              <w:jc w:val="both"/>
              <w:rPr>
                <w:sz w:val="16"/>
                <w:szCs w:val="16"/>
              </w:rPr>
            </w:pPr>
            <w:r w:rsidRPr="009634A2">
              <w:rPr>
                <w:sz w:val="16"/>
                <w:szCs w:val="16"/>
              </w:rPr>
              <w:t xml:space="preserve">5.d. If NO to 5.c), the property may be ineligible for the MOA Track. If the property’s eligibility may be justified under the MOA, the volunteer may attach an explanation of the property’s favorable eligibility. </w:t>
            </w:r>
          </w:p>
        </w:tc>
        <w:tc>
          <w:tcPr>
            <w:tcW w:w="1080" w:type="dxa"/>
            <w:tcBorders>
              <w:top w:val="single" w:sz="4" w:space="0" w:color="auto"/>
              <w:left w:val="single" w:sz="7" w:space="0" w:color="000000"/>
              <w:bottom w:val="single" w:sz="7" w:space="0" w:color="000000"/>
              <w:right w:val="single" w:sz="7" w:space="0" w:color="000000"/>
            </w:tcBorders>
            <w:shd w:val="pct10" w:color="000000" w:fill="FFFFFF"/>
          </w:tcPr>
          <w:p w14:paraId="50E937E4" w14:textId="77777777" w:rsidR="0090073D" w:rsidRPr="009634A2" w:rsidRDefault="0090073D">
            <w:pPr>
              <w:spacing w:line="120" w:lineRule="exact"/>
              <w:rPr>
                <w:sz w:val="16"/>
              </w:rPr>
            </w:pPr>
          </w:p>
          <w:p w14:paraId="1E11FD32" w14:textId="77777777" w:rsidR="0090073D" w:rsidRPr="009634A2" w:rsidRDefault="0090073D">
            <w:pPr>
              <w:spacing w:after="58"/>
              <w:rPr>
                <w:sz w:val="16"/>
              </w:rPr>
            </w:pPr>
          </w:p>
        </w:tc>
        <w:tc>
          <w:tcPr>
            <w:tcW w:w="4680" w:type="dxa"/>
            <w:tcBorders>
              <w:top w:val="single" w:sz="4" w:space="0" w:color="auto"/>
              <w:left w:val="single" w:sz="7" w:space="0" w:color="000000"/>
              <w:bottom w:val="single" w:sz="7" w:space="0" w:color="000000"/>
              <w:right w:val="double" w:sz="7" w:space="0" w:color="000000"/>
            </w:tcBorders>
          </w:tcPr>
          <w:p w14:paraId="332B3910" w14:textId="77777777" w:rsidR="0090073D" w:rsidRPr="009634A2" w:rsidRDefault="0090073D">
            <w:pPr>
              <w:spacing w:line="120" w:lineRule="exact"/>
              <w:rPr>
                <w:sz w:val="16"/>
              </w:rPr>
            </w:pPr>
          </w:p>
          <w:p w14:paraId="1C38E2BF" w14:textId="77777777" w:rsidR="0090073D" w:rsidRPr="009634A2" w:rsidRDefault="0090073D">
            <w:pPr>
              <w:rPr>
                <w:sz w:val="16"/>
              </w:rPr>
            </w:pPr>
            <w:r w:rsidRPr="009634A2">
              <w:rPr>
                <w:sz w:val="16"/>
              </w:rPr>
              <w:t>Document name:</w:t>
            </w:r>
          </w:p>
          <w:p w14:paraId="4D5F7B40" w14:textId="77777777" w:rsidR="0090073D" w:rsidRPr="009634A2" w:rsidRDefault="0090073D">
            <w:pPr>
              <w:rPr>
                <w:sz w:val="16"/>
              </w:rPr>
            </w:pPr>
            <w:r w:rsidRPr="009634A2">
              <w:rPr>
                <w:sz w:val="16"/>
              </w:rPr>
              <w:t>Section:</w:t>
            </w:r>
          </w:p>
          <w:p w14:paraId="63081320" w14:textId="77777777" w:rsidR="0090073D" w:rsidRPr="009634A2" w:rsidRDefault="0090073D">
            <w:pPr>
              <w:spacing w:after="58"/>
              <w:rPr>
                <w:sz w:val="16"/>
              </w:rPr>
            </w:pPr>
            <w:r w:rsidRPr="009634A2">
              <w:rPr>
                <w:sz w:val="16"/>
              </w:rPr>
              <w:t>Page Number(s):</w:t>
            </w:r>
          </w:p>
        </w:tc>
      </w:tr>
      <w:tr w:rsidR="0090073D" w:rsidRPr="009634A2" w14:paraId="1D1BA1AA" w14:textId="77777777">
        <w:tc>
          <w:tcPr>
            <w:tcW w:w="1260" w:type="dxa"/>
            <w:tcBorders>
              <w:top w:val="single" w:sz="7" w:space="0" w:color="000000"/>
              <w:left w:val="double" w:sz="7" w:space="0" w:color="000000"/>
              <w:bottom w:val="single" w:sz="7" w:space="0" w:color="000000"/>
              <w:right w:val="single" w:sz="7" w:space="0" w:color="000000"/>
            </w:tcBorders>
            <w:shd w:val="pct10" w:color="000000" w:fill="FFFFFF"/>
          </w:tcPr>
          <w:p w14:paraId="757A2AD8" w14:textId="77777777" w:rsidR="0090073D" w:rsidRPr="009634A2" w:rsidRDefault="0090073D">
            <w:pPr>
              <w:spacing w:line="120" w:lineRule="exact"/>
              <w:rPr>
                <w:sz w:val="16"/>
                <w:szCs w:val="16"/>
              </w:rPr>
            </w:pPr>
          </w:p>
          <w:p w14:paraId="6ACAA0F8" w14:textId="77777777" w:rsidR="0090073D" w:rsidRPr="009634A2" w:rsidRDefault="0090073D">
            <w:pPr>
              <w:spacing w:after="58"/>
              <w:jc w:val="center"/>
              <w:rPr>
                <w:sz w:val="16"/>
                <w:szCs w:val="16"/>
              </w:rPr>
            </w:pPr>
            <w:r w:rsidRPr="009634A2">
              <w:rPr>
                <w:sz w:val="16"/>
                <w:szCs w:val="16"/>
              </w:rPr>
              <w:t xml:space="preserve">Fed </w:t>
            </w:r>
            <w:proofErr w:type="spellStart"/>
            <w:r w:rsidRPr="009634A2">
              <w:rPr>
                <w:sz w:val="16"/>
                <w:szCs w:val="16"/>
              </w:rPr>
              <w:t>Enf</w:t>
            </w:r>
            <w:proofErr w:type="spellEnd"/>
          </w:p>
        </w:tc>
        <w:tc>
          <w:tcPr>
            <w:tcW w:w="3960" w:type="dxa"/>
            <w:tcBorders>
              <w:top w:val="single" w:sz="7" w:space="0" w:color="000000"/>
              <w:left w:val="single" w:sz="7" w:space="0" w:color="000000"/>
              <w:bottom w:val="single" w:sz="7" w:space="0" w:color="000000"/>
              <w:right w:val="single" w:sz="7" w:space="0" w:color="000000"/>
            </w:tcBorders>
            <w:shd w:val="pct10" w:color="000000" w:fill="FFFFFF"/>
          </w:tcPr>
          <w:p w14:paraId="7A8E37B6" w14:textId="77777777" w:rsidR="0090073D" w:rsidRPr="009634A2" w:rsidRDefault="0090073D">
            <w:pPr>
              <w:spacing w:line="120" w:lineRule="exact"/>
              <w:rPr>
                <w:sz w:val="16"/>
                <w:szCs w:val="16"/>
              </w:rPr>
            </w:pPr>
          </w:p>
          <w:p w14:paraId="3CFC376E" w14:textId="77777777" w:rsidR="0090073D" w:rsidRPr="009634A2" w:rsidRDefault="0090073D">
            <w:pPr>
              <w:pStyle w:val="Level1"/>
              <w:tabs>
                <w:tab w:val="left" w:pos="-1440"/>
                <w:tab w:val="num" w:pos="720"/>
              </w:tabs>
              <w:jc w:val="both"/>
              <w:rPr>
                <w:rFonts w:ascii="Arial" w:hAnsi="Arial"/>
                <w:sz w:val="16"/>
                <w:szCs w:val="16"/>
              </w:rPr>
            </w:pPr>
            <w:r>
              <w:rPr>
                <w:rFonts w:ascii="Arial" w:hAnsi="Arial"/>
                <w:sz w:val="16"/>
                <w:szCs w:val="16"/>
              </w:rPr>
              <w:t>OAC 3745-300-02(B</w:t>
            </w:r>
            <w:r w:rsidRPr="009634A2">
              <w:rPr>
                <w:rFonts w:ascii="Arial" w:hAnsi="Arial"/>
                <w:sz w:val="16"/>
                <w:szCs w:val="16"/>
              </w:rPr>
              <w:t>)(</w:t>
            </w:r>
            <w:r>
              <w:rPr>
                <w:rFonts w:ascii="Arial" w:hAnsi="Arial"/>
                <w:sz w:val="16"/>
                <w:szCs w:val="16"/>
              </w:rPr>
              <w:t>4</w:t>
            </w:r>
            <w:proofErr w:type="gramStart"/>
            <w:r w:rsidRPr="009634A2">
              <w:rPr>
                <w:rFonts w:ascii="Arial" w:hAnsi="Arial"/>
                <w:sz w:val="16"/>
                <w:szCs w:val="16"/>
              </w:rPr>
              <w:t>)</w:t>
            </w:r>
            <w:r>
              <w:rPr>
                <w:rFonts w:ascii="Arial" w:hAnsi="Arial"/>
                <w:sz w:val="16"/>
                <w:szCs w:val="16"/>
              </w:rPr>
              <w:t>;</w:t>
            </w:r>
            <w:proofErr w:type="gramEnd"/>
            <w:r w:rsidRPr="009634A2">
              <w:rPr>
                <w:rFonts w:ascii="Arial" w:hAnsi="Arial"/>
                <w:sz w:val="16"/>
                <w:szCs w:val="16"/>
              </w:rPr>
              <w:t xml:space="preserve"> </w:t>
            </w:r>
          </w:p>
          <w:p w14:paraId="32E7499C" w14:textId="77777777" w:rsidR="0090073D" w:rsidRPr="009634A2" w:rsidRDefault="0090073D">
            <w:pPr>
              <w:spacing w:after="58"/>
              <w:ind w:left="720"/>
              <w:jc w:val="both"/>
              <w:rPr>
                <w:sz w:val="16"/>
                <w:szCs w:val="16"/>
              </w:rPr>
            </w:pPr>
            <w:r w:rsidRPr="009634A2">
              <w:rPr>
                <w:sz w:val="16"/>
                <w:szCs w:val="16"/>
              </w:rPr>
              <w:t>Federal Enforcement</w:t>
            </w:r>
          </w:p>
        </w:tc>
        <w:tc>
          <w:tcPr>
            <w:tcW w:w="1080" w:type="dxa"/>
            <w:tcBorders>
              <w:top w:val="single" w:sz="7" w:space="0" w:color="000000"/>
              <w:left w:val="single" w:sz="7" w:space="0" w:color="000000"/>
              <w:bottom w:val="single" w:sz="7" w:space="0" w:color="000000"/>
              <w:right w:val="single" w:sz="7" w:space="0" w:color="000000"/>
            </w:tcBorders>
            <w:shd w:val="pct10" w:color="000000" w:fill="FFFFFF"/>
          </w:tcPr>
          <w:p w14:paraId="6DFFA68F" w14:textId="77777777" w:rsidR="0090073D" w:rsidRPr="009634A2" w:rsidRDefault="0090073D">
            <w:pPr>
              <w:spacing w:line="120" w:lineRule="exact"/>
              <w:rPr>
                <w:sz w:val="16"/>
                <w:szCs w:val="16"/>
              </w:rPr>
            </w:pPr>
          </w:p>
          <w:p w14:paraId="03A5A155" w14:textId="77777777" w:rsidR="0090073D" w:rsidRPr="009634A2" w:rsidRDefault="0090073D">
            <w:pPr>
              <w:spacing w:after="58"/>
              <w:rPr>
                <w:sz w:val="16"/>
                <w:szCs w:val="16"/>
              </w:rPr>
            </w:pPr>
          </w:p>
        </w:tc>
        <w:tc>
          <w:tcPr>
            <w:tcW w:w="4680" w:type="dxa"/>
            <w:tcBorders>
              <w:top w:val="single" w:sz="7" w:space="0" w:color="000000"/>
              <w:left w:val="single" w:sz="7" w:space="0" w:color="000000"/>
              <w:bottom w:val="single" w:sz="7" w:space="0" w:color="000000"/>
              <w:right w:val="double" w:sz="7" w:space="0" w:color="000000"/>
            </w:tcBorders>
            <w:shd w:val="pct10" w:color="000000" w:fill="FFFFFF"/>
          </w:tcPr>
          <w:p w14:paraId="042AE438" w14:textId="77777777" w:rsidR="0090073D" w:rsidRPr="009634A2" w:rsidRDefault="0090073D">
            <w:pPr>
              <w:spacing w:line="120" w:lineRule="exact"/>
              <w:rPr>
                <w:sz w:val="16"/>
                <w:szCs w:val="16"/>
              </w:rPr>
            </w:pPr>
          </w:p>
          <w:p w14:paraId="7C81DD81" w14:textId="77777777" w:rsidR="0090073D" w:rsidRPr="009634A2" w:rsidRDefault="0090073D">
            <w:pPr>
              <w:spacing w:after="58"/>
              <w:rPr>
                <w:sz w:val="16"/>
                <w:szCs w:val="16"/>
              </w:rPr>
            </w:pPr>
          </w:p>
        </w:tc>
      </w:tr>
      <w:tr w:rsidR="0090073D" w:rsidRPr="009634A2" w14:paraId="7774C9DF" w14:textId="77777777">
        <w:tc>
          <w:tcPr>
            <w:tcW w:w="1260" w:type="dxa"/>
            <w:vMerge w:val="restart"/>
            <w:tcBorders>
              <w:top w:val="single" w:sz="7" w:space="0" w:color="000000"/>
              <w:left w:val="double" w:sz="7" w:space="0" w:color="000000"/>
              <w:bottom w:val="nil"/>
              <w:right w:val="single" w:sz="7" w:space="0" w:color="000000"/>
            </w:tcBorders>
            <w:shd w:val="pct10" w:color="000000" w:fill="FFFFFF"/>
          </w:tcPr>
          <w:p w14:paraId="4815BDB7" w14:textId="77777777" w:rsidR="0090073D" w:rsidRPr="009634A2" w:rsidRDefault="0090073D">
            <w:pPr>
              <w:spacing w:line="120" w:lineRule="exact"/>
              <w:rPr>
                <w:sz w:val="16"/>
                <w:szCs w:val="16"/>
              </w:rPr>
            </w:pPr>
          </w:p>
          <w:p w14:paraId="051BEFD9" w14:textId="77777777" w:rsidR="0090073D" w:rsidRPr="009634A2" w:rsidRDefault="0090073D">
            <w:pPr>
              <w:spacing w:after="58"/>
              <w:jc w:val="center"/>
              <w:rPr>
                <w:sz w:val="16"/>
                <w:szCs w:val="16"/>
              </w:rPr>
            </w:pPr>
            <w:r w:rsidRPr="009634A2">
              <w:rPr>
                <w:sz w:val="16"/>
                <w:szCs w:val="16"/>
              </w:rPr>
              <w:t xml:space="preserve">Fed </w:t>
            </w:r>
            <w:proofErr w:type="spellStart"/>
            <w:r w:rsidRPr="009634A2">
              <w:rPr>
                <w:sz w:val="16"/>
                <w:szCs w:val="16"/>
              </w:rPr>
              <w:t>Enf</w:t>
            </w:r>
            <w:proofErr w:type="spellEnd"/>
          </w:p>
        </w:tc>
        <w:tc>
          <w:tcPr>
            <w:tcW w:w="3960" w:type="dxa"/>
            <w:tcBorders>
              <w:top w:val="single" w:sz="7" w:space="0" w:color="000000"/>
              <w:left w:val="single" w:sz="7" w:space="0" w:color="000000"/>
              <w:bottom w:val="single" w:sz="7" w:space="0" w:color="000000"/>
              <w:right w:val="single" w:sz="7" w:space="0" w:color="000000"/>
            </w:tcBorders>
            <w:shd w:val="pct10" w:color="000000" w:fill="FFFFFF"/>
          </w:tcPr>
          <w:p w14:paraId="1BCD0D8F" w14:textId="77777777" w:rsidR="0090073D" w:rsidRPr="009634A2" w:rsidRDefault="0090073D">
            <w:pPr>
              <w:spacing w:line="120" w:lineRule="exact"/>
              <w:rPr>
                <w:sz w:val="16"/>
                <w:szCs w:val="16"/>
              </w:rPr>
            </w:pPr>
          </w:p>
          <w:p w14:paraId="248DE37E" w14:textId="77777777" w:rsidR="0090073D" w:rsidRPr="009634A2" w:rsidRDefault="0090073D">
            <w:pPr>
              <w:spacing w:after="58"/>
              <w:ind w:left="720"/>
              <w:jc w:val="both"/>
              <w:rPr>
                <w:sz w:val="16"/>
                <w:szCs w:val="16"/>
              </w:rPr>
            </w:pPr>
            <w:r w:rsidRPr="009634A2">
              <w:rPr>
                <w:sz w:val="16"/>
                <w:szCs w:val="16"/>
              </w:rPr>
              <w:t xml:space="preserve">6.a. Has the property, or any portion thereof, ever been the subject of </w:t>
            </w:r>
            <w:r w:rsidRPr="00964942">
              <w:rPr>
                <w:sz w:val="16"/>
                <w:szCs w:val="16"/>
              </w:rPr>
              <w:t>a RCRA or CERCLA federal enforcement action</w:t>
            </w:r>
            <w:r w:rsidRPr="009634A2">
              <w:rPr>
                <w:sz w:val="16"/>
                <w:szCs w:val="16"/>
              </w:rPr>
              <w:t xml:space="preserve"> which required any site assessment, removal, or remedial activities, pursuant to any federal laws or regulations?</w:t>
            </w:r>
          </w:p>
        </w:tc>
        <w:tc>
          <w:tcPr>
            <w:tcW w:w="1080" w:type="dxa"/>
            <w:tcBorders>
              <w:top w:val="single" w:sz="7" w:space="0" w:color="000000"/>
              <w:left w:val="single" w:sz="7" w:space="0" w:color="000000"/>
              <w:bottom w:val="single" w:sz="7" w:space="0" w:color="000000"/>
              <w:right w:val="single" w:sz="7" w:space="0" w:color="000000"/>
            </w:tcBorders>
          </w:tcPr>
          <w:p w14:paraId="725D299E" w14:textId="77777777" w:rsidR="0090073D" w:rsidRPr="009634A2" w:rsidRDefault="0090073D">
            <w:pPr>
              <w:spacing w:line="120" w:lineRule="exact"/>
              <w:rPr>
                <w:sz w:val="16"/>
                <w:szCs w:val="16"/>
              </w:rPr>
            </w:pPr>
          </w:p>
          <w:p w14:paraId="7B129239" w14:textId="77777777" w:rsidR="0090073D" w:rsidRPr="009634A2" w:rsidRDefault="0090073D">
            <w:pPr>
              <w:rPr>
                <w:sz w:val="16"/>
                <w:szCs w:val="16"/>
              </w:rPr>
            </w:pPr>
            <w:r w:rsidRPr="009634A2">
              <w:rPr>
                <w:sz w:val="16"/>
                <w:szCs w:val="16"/>
              </w:rPr>
              <w:t xml:space="preserve">Yes:       </w:t>
            </w:r>
          </w:p>
          <w:p w14:paraId="1280906B" w14:textId="77777777" w:rsidR="0090073D" w:rsidRPr="009634A2" w:rsidRDefault="0090073D">
            <w:pPr>
              <w:spacing w:after="58"/>
              <w:rPr>
                <w:sz w:val="16"/>
                <w:szCs w:val="16"/>
              </w:rPr>
            </w:pPr>
            <w:r w:rsidRPr="009634A2">
              <w:rPr>
                <w:sz w:val="16"/>
                <w:szCs w:val="16"/>
              </w:rPr>
              <w:t xml:space="preserve">No:        </w:t>
            </w:r>
          </w:p>
        </w:tc>
        <w:tc>
          <w:tcPr>
            <w:tcW w:w="4680" w:type="dxa"/>
            <w:tcBorders>
              <w:top w:val="single" w:sz="7" w:space="0" w:color="000000"/>
              <w:left w:val="single" w:sz="7" w:space="0" w:color="000000"/>
              <w:bottom w:val="single" w:sz="7" w:space="0" w:color="000000"/>
              <w:right w:val="double" w:sz="7" w:space="0" w:color="000000"/>
            </w:tcBorders>
            <w:shd w:val="pct10" w:color="000000" w:fill="FFFFFF"/>
          </w:tcPr>
          <w:p w14:paraId="69310826" w14:textId="77777777" w:rsidR="0090073D" w:rsidRPr="009634A2" w:rsidRDefault="0090073D">
            <w:pPr>
              <w:spacing w:line="120" w:lineRule="exact"/>
              <w:rPr>
                <w:sz w:val="16"/>
                <w:szCs w:val="16"/>
              </w:rPr>
            </w:pPr>
          </w:p>
          <w:p w14:paraId="19128B40" w14:textId="77777777" w:rsidR="0090073D" w:rsidRPr="009634A2" w:rsidRDefault="0090073D">
            <w:pPr>
              <w:spacing w:after="58"/>
              <w:rPr>
                <w:sz w:val="16"/>
                <w:szCs w:val="16"/>
              </w:rPr>
            </w:pPr>
          </w:p>
        </w:tc>
      </w:tr>
      <w:tr w:rsidR="0090073D" w:rsidRPr="009634A2" w14:paraId="3558844A" w14:textId="77777777" w:rsidTr="00FC3DFE">
        <w:tc>
          <w:tcPr>
            <w:tcW w:w="1260" w:type="dxa"/>
            <w:vMerge/>
            <w:tcBorders>
              <w:top w:val="nil"/>
              <w:left w:val="double" w:sz="7" w:space="0" w:color="000000"/>
              <w:bottom w:val="single" w:sz="7" w:space="0" w:color="000000"/>
              <w:right w:val="single" w:sz="7" w:space="0" w:color="000000"/>
            </w:tcBorders>
            <w:shd w:val="pct10" w:color="000000" w:fill="FFFFFF"/>
          </w:tcPr>
          <w:p w14:paraId="567175FC" w14:textId="77777777" w:rsidR="0090073D" w:rsidRPr="009634A2" w:rsidRDefault="0090073D">
            <w:pPr>
              <w:spacing w:after="58"/>
              <w:rPr>
                <w:sz w:val="16"/>
              </w:rPr>
            </w:pPr>
          </w:p>
        </w:tc>
        <w:tc>
          <w:tcPr>
            <w:tcW w:w="9720" w:type="dxa"/>
            <w:gridSpan w:val="3"/>
            <w:tcBorders>
              <w:top w:val="single" w:sz="7" w:space="0" w:color="000000"/>
              <w:left w:val="single" w:sz="7" w:space="0" w:color="000000"/>
              <w:bottom w:val="single" w:sz="7" w:space="0" w:color="000000"/>
              <w:right w:val="double" w:sz="7" w:space="0" w:color="000000"/>
            </w:tcBorders>
            <w:shd w:val="pct10" w:color="000000" w:fill="FFFFFF"/>
          </w:tcPr>
          <w:p w14:paraId="59C815B1" w14:textId="77777777" w:rsidR="0090073D" w:rsidRPr="009634A2" w:rsidRDefault="0090073D">
            <w:pPr>
              <w:spacing w:line="120" w:lineRule="exact"/>
              <w:rPr>
                <w:sz w:val="16"/>
              </w:rPr>
            </w:pPr>
          </w:p>
          <w:p w14:paraId="6BF51CA3" w14:textId="77777777" w:rsidR="0090073D" w:rsidRPr="009634A2" w:rsidRDefault="0090073D">
            <w:pPr>
              <w:spacing w:after="58"/>
              <w:jc w:val="both"/>
              <w:rPr>
                <w:sz w:val="16"/>
                <w:szCs w:val="16"/>
              </w:rPr>
            </w:pPr>
            <w:r w:rsidRPr="009634A2">
              <w:rPr>
                <w:sz w:val="16"/>
                <w:szCs w:val="16"/>
              </w:rPr>
              <w:t xml:space="preserve">Note: </w:t>
            </w:r>
            <w:r w:rsidRPr="00964942">
              <w:rPr>
                <w:sz w:val="16"/>
                <w:szCs w:val="16"/>
              </w:rPr>
              <w:t xml:space="preserve">Properties </w:t>
            </w:r>
            <w:r>
              <w:rPr>
                <w:sz w:val="16"/>
                <w:szCs w:val="16"/>
              </w:rPr>
              <w:t>that</w:t>
            </w:r>
            <w:r w:rsidRPr="00964942">
              <w:rPr>
                <w:sz w:val="16"/>
                <w:szCs w:val="16"/>
              </w:rPr>
              <w:t xml:space="preserve"> are subject to RCRA or CERCLA federal enforcement</w:t>
            </w:r>
            <w:r w:rsidRPr="009634A2">
              <w:rPr>
                <w:sz w:val="16"/>
                <w:szCs w:val="16"/>
              </w:rPr>
              <w:t xml:space="preserve"> action, including but not limited to administrative or judicial orders, injunctions, consent decrees, or CERCLA special notice letters, are ineligible for the </w:t>
            </w:r>
            <w:r>
              <w:rPr>
                <w:sz w:val="16"/>
                <w:szCs w:val="16"/>
              </w:rPr>
              <w:t>MOA</w:t>
            </w:r>
            <w:r w:rsidRPr="009634A2">
              <w:rPr>
                <w:sz w:val="16"/>
                <w:szCs w:val="16"/>
              </w:rPr>
              <w:t xml:space="preserve"> Track, until all obligations of the federal enforcement action are satisfied, and Ohio EPA receives documentation of completion of those requirements.</w:t>
            </w:r>
          </w:p>
        </w:tc>
      </w:tr>
      <w:tr w:rsidR="0090073D" w:rsidRPr="009634A2" w14:paraId="52F2A8AE" w14:textId="77777777">
        <w:tc>
          <w:tcPr>
            <w:tcW w:w="1260" w:type="dxa"/>
            <w:tcBorders>
              <w:top w:val="single" w:sz="7" w:space="0" w:color="000000"/>
              <w:left w:val="double" w:sz="7" w:space="0" w:color="000000"/>
              <w:bottom w:val="single" w:sz="7" w:space="0" w:color="000000"/>
              <w:right w:val="single" w:sz="7" w:space="0" w:color="000000"/>
            </w:tcBorders>
            <w:shd w:val="pct10" w:color="000000" w:fill="FFFFFF"/>
          </w:tcPr>
          <w:p w14:paraId="1FD7D417" w14:textId="77777777" w:rsidR="0090073D" w:rsidRPr="009634A2" w:rsidRDefault="0090073D">
            <w:pPr>
              <w:spacing w:line="120" w:lineRule="exact"/>
              <w:rPr>
                <w:sz w:val="16"/>
                <w:szCs w:val="16"/>
              </w:rPr>
            </w:pPr>
          </w:p>
          <w:p w14:paraId="35F03B97" w14:textId="77777777" w:rsidR="0090073D" w:rsidRPr="009634A2" w:rsidRDefault="0090073D">
            <w:pPr>
              <w:spacing w:after="58"/>
              <w:jc w:val="center"/>
              <w:rPr>
                <w:sz w:val="16"/>
                <w:szCs w:val="16"/>
              </w:rPr>
            </w:pPr>
            <w:r w:rsidRPr="009634A2">
              <w:rPr>
                <w:sz w:val="16"/>
                <w:szCs w:val="16"/>
              </w:rPr>
              <w:t xml:space="preserve">Fed </w:t>
            </w:r>
            <w:proofErr w:type="spellStart"/>
            <w:r w:rsidRPr="009634A2">
              <w:rPr>
                <w:sz w:val="16"/>
                <w:szCs w:val="16"/>
              </w:rPr>
              <w:t>Enf</w:t>
            </w:r>
            <w:proofErr w:type="spellEnd"/>
          </w:p>
        </w:tc>
        <w:tc>
          <w:tcPr>
            <w:tcW w:w="3960" w:type="dxa"/>
            <w:tcBorders>
              <w:top w:val="single" w:sz="7" w:space="0" w:color="000000"/>
              <w:left w:val="single" w:sz="7" w:space="0" w:color="000000"/>
              <w:bottom w:val="single" w:sz="7" w:space="0" w:color="000000"/>
              <w:right w:val="single" w:sz="7" w:space="0" w:color="000000"/>
            </w:tcBorders>
            <w:shd w:val="pct10" w:color="000000" w:fill="FFFFFF"/>
          </w:tcPr>
          <w:p w14:paraId="5C2AE366" w14:textId="77777777" w:rsidR="0090073D" w:rsidRPr="009634A2" w:rsidRDefault="0090073D">
            <w:pPr>
              <w:spacing w:line="120" w:lineRule="exact"/>
              <w:rPr>
                <w:sz w:val="16"/>
                <w:szCs w:val="16"/>
              </w:rPr>
            </w:pPr>
          </w:p>
          <w:p w14:paraId="7462AE32" w14:textId="77777777" w:rsidR="0090073D" w:rsidRPr="009634A2" w:rsidRDefault="0090073D">
            <w:pPr>
              <w:spacing w:after="58"/>
              <w:ind w:left="720"/>
              <w:jc w:val="both"/>
              <w:rPr>
                <w:sz w:val="16"/>
                <w:szCs w:val="16"/>
              </w:rPr>
            </w:pPr>
            <w:r w:rsidRPr="009634A2">
              <w:rPr>
                <w:sz w:val="16"/>
                <w:szCs w:val="16"/>
              </w:rPr>
              <w:t>6.b. IF YES to 6.a.), has all work under the federal enforcement action been completed satisfactorily and the enforcement action terminated?</w:t>
            </w:r>
          </w:p>
        </w:tc>
        <w:tc>
          <w:tcPr>
            <w:tcW w:w="1080" w:type="dxa"/>
            <w:tcBorders>
              <w:top w:val="single" w:sz="7" w:space="0" w:color="000000"/>
              <w:left w:val="single" w:sz="7" w:space="0" w:color="000000"/>
              <w:bottom w:val="single" w:sz="7" w:space="0" w:color="000000"/>
              <w:right w:val="single" w:sz="7" w:space="0" w:color="000000"/>
            </w:tcBorders>
          </w:tcPr>
          <w:p w14:paraId="08C1B4D2" w14:textId="77777777" w:rsidR="0090073D" w:rsidRPr="009634A2" w:rsidRDefault="0090073D">
            <w:pPr>
              <w:spacing w:line="120" w:lineRule="exact"/>
              <w:rPr>
                <w:sz w:val="16"/>
                <w:szCs w:val="16"/>
              </w:rPr>
            </w:pPr>
          </w:p>
          <w:p w14:paraId="0A428B1F" w14:textId="77777777" w:rsidR="0090073D" w:rsidRPr="009634A2" w:rsidRDefault="0090073D">
            <w:pPr>
              <w:rPr>
                <w:sz w:val="16"/>
                <w:szCs w:val="16"/>
              </w:rPr>
            </w:pPr>
            <w:r w:rsidRPr="009634A2">
              <w:rPr>
                <w:sz w:val="16"/>
                <w:szCs w:val="16"/>
              </w:rPr>
              <w:t xml:space="preserve">Yes:       </w:t>
            </w:r>
          </w:p>
          <w:p w14:paraId="35DFEBE5" w14:textId="77777777" w:rsidR="0090073D" w:rsidRPr="009634A2" w:rsidRDefault="0090073D">
            <w:pPr>
              <w:spacing w:after="58"/>
              <w:rPr>
                <w:sz w:val="16"/>
                <w:szCs w:val="16"/>
              </w:rPr>
            </w:pPr>
            <w:r w:rsidRPr="009634A2">
              <w:rPr>
                <w:sz w:val="16"/>
                <w:szCs w:val="16"/>
              </w:rPr>
              <w:t xml:space="preserve">No:        </w:t>
            </w:r>
          </w:p>
        </w:tc>
        <w:tc>
          <w:tcPr>
            <w:tcW w:w="4680" w:type="dxa"/>
            <w:tcBorders>
              <w:top w:val="single" w:sz="7" w:space="0" w:color="000000"/>
              <w:left w:val="single" w:sz="7" w:space="0" w:color="000000"/>
              <w:bottom w:val="single" w:sz="7" w:space="0" w:color="000000"/>
              <w:right w:val="double" w:sz="7" w:space="0" w:color="000000"/>
            </w:tcBorders>
          </w:tcPr>
          <w:p w14:paraId="6A697C8B" w14:textId="77777777" w:rsidR="0090073D" w:rsidRPr="009634A2" w:rsidRDefault="0090073D">
            <w:pPr>
              <w:spacing w:line="120" w:lineRule="exact"/>
              <w:rPr>
                <w:sz w:val="16"/>
                <w:szCs w:val="16"/>
              </w:rPr>
            </w:pPr>
          </w:p>
          <w:p w14:paraId="6BDBBDDB" w14:textId="77777777" w:rsidR="0090073D" w:rsidRPr="009634A2" w:rsidRDefault="0090073D">
            <w:pPr>
              <w:rPr>
                <w:sz w:val="16"/>
                <w:szCs w:val="16"/>
              </w:rPr>
            </w:pPr>
            <w:r w:rsidRPr="009634A2">
              <w:rPr>
                <w:sz w:val="16"/>
                <w:szCs w:val="16"/>
              </w:rPr>
              <w:t>Document name:</w:t>
            </w:r>
          </w:p>
          <w:p w14:paraId="680F60D5" w14:textId="77777777" w:rsidR="0090073D" w:rsidRPr="009634A2" w:rsidRDefault="0090073D">
            <w:pPr>
              <w:rPr>
                <w:sz w:val="16"/>
                <w:szCs w:val="16"/>
              </w:rPr>
            </w:pPr>
            <w:r w:rsidRPr="009634A2">
              <w:rPr>
                <w:sz w:val="16"/>
                <w:szCs w:val="16"/>
              </w:rPr>
              <w:t>Section:</w:t>
            </w:r>
          </w:p>
          <w:p w14:paraId="3102C956" w14:textId="77777777" w:rsidR="0090073D" w:rsidRPr="009634A2" w:rsidRDefault="0090073D">
            <w:pPr>
              <w:spacing w:after="58"/>
              <w:rPr>
                <w:sz w:val="16"/>
                <w:szCs w:val="16"/>
              </w:rPr>
            </w:pPr>
            <w:r w:rsidRPr="009634A2">
              <w:rPr>
                <w:sz w:val="16"/>
                <w:szCs w:val="16"/>
              </w:rPr>
              <w:t>Page Number(s):</w:t>
            </w:r>
          </w:p>
        </w:tc>
      </w:tr>
      <w:tr w:rsidR="0090073D" w:rsidRPr="009634A2" w14:paraId="5D73EFC5" w14:textId="77777777">
        <w:tc>
          <w:tcPr>
            <w:tcW w:w="1260" w:type="dxa"/>
            <w:tcBorders>
              <w:top w:val="single" w:sz="7" w:space="0" w:color="000000"/>
              <w:left w:val="double" w:sz="7" w:space="0" w:color="000000"/>
              <w:bottom w:val="single" w:sz="7" w:space="0" w:color="000000"/>
              <w:right w:val="single" w:sz="7" w:space="0" w:color="000000"/>
            </w:tcBorders>
            <w:shd w:val="pct10" w:color="000000" w:fill="FFFFFF"/>
          </w:tcPr>
          <w:p w14:paraId="423DFD24" w14:textId="77777777" w:rsidR="0090073D" w:rsidRPr="009634A2" w:rsidRDefault="0090073D">
            <w:pPr>
              <w:spacing w:line="120" w:lineRule="exact"/>
              <w:rPr>
                <w:sz w:val="16"/>
                <w:szCs w:val="16"/>
              </w:rPr>
            </w:pPr>
          </w:p>
          <w:p w14:paraId="5F25376D" w14:textId="77777777" w:rsidR="0090073D" w:rsidRPr="009634A2" w:rsidRDefault="0090073D">
            <w:pPr>
              <w:spacing w:after="58"/>
              <w:jc w:val="center"/>
              <w:rPr>
                <w:sz w:val="16"/>
                <w:szCs w:val="16"/>
              </w:rPr>
            </w:pPr>
            <w:r w:rsidRPr="009634A2">
              <w:rPr>
                <w:sz w:val="16"/>
                <w:szCs w:val="16"/>
              </w:rPr>
              <w:t xml:space="preserve">Fed </w:t>
            </w:r>
            <w:proofErr w:type="spellStart"/>
            <w:r w:rsidRPr="009634A2">
              <w:rPr>
                <w:sz w:val="16"/>
                <w:szCs w:val="16"/>
              </w:rPr>
              <w:t>Enf</w:t>
            </w:r>
            <w:proofErr w:type="spellEnd"/>
          </w:p>
        </w:tc>
        <w:tc>
          <w:tcPr>
            <w:tcW w:w="3960" w:type="dxa"/>
            <w:tcBorders>
              <w:top w:val="single" w:sz="7" w:space="0" w:color="000000"/>
              <w:left w:val="single" w:sz="7" w:space="0" w:color="000000"/>
              <w:bottom w:val="single" w:sz="7" w:space="0" w:color="000000"/>
              <w:right w:val="single" w:sz="7" w:space="0" w:color="000000"/>
            </w:tcBorders>
            <w:shd w:val="pct10" w:color="000000" w:fill="FFFFFF"/>
          </w:tcPr>
          <w:p w14:paraId="31CC3946" w14:textId="77777777" w:rsidR="0090073D" w:rsidRPr="009634A2" w:rsidRDefault="0090073D">
            <w:pPr>
              <w:spacing w:line="120" w:lineRule="exact"/>
              <w:rPr>
                <w:sz w:val="16"/>
                <w:szCs w:val="16"/>
              </w:rPr>
            </w:pPr>
          </w:p>
          <w:p w14:paraId="02BE02C2" w14:textId="77777777" w:rsidR="0090073D" w:rsidRPr="009634A2" w:rsidRDefault="0090073D">
            <w:pPr>
              <w:spacing w:after="58"/>
              <w:ind w:left="720"/>
              <w:jc w:val="both"/>
              <w:rPr>
                <w:sz w:val="16"/>
                <w:szCs w:val="16"/>
              </w:rPr>
            </w:pPr>
            <w:r w:rsidRPr="009634A2">
              <w:rPr>
                <w:sz w:val="16"/>
                <w:szCs w:val="16"/>
              </w:rPr>
              <w:t>6.c. If YES to 6.b.), provide date of termination letter and attach a copy of the letter of termination.</w:t>
            </w:r>
          </w:p>
        </w:tc>
        <w:tc>
          <w:tcPr>
            <w:tcW w:w="1080" w:type="dxa"/>
            <w:tcBorders>
              <w:top w:val="single" w:sz="7" w:space="0" w:color="000000"/>
              <w:left w:val="single" w:sz="7" w:space="0" w:color="000000"/>
              <w:bottom w:val="single" w:sz="7" w:space="0" w:color="000000"/>
              <w:right w:val="single" w:sz="7" w:space="0" w:color="000000"/>
            </w:tcBorders>
            <w:shd w:val="pct10" w:color="000000" w:fill="FFFFFF"/>
          </w:tcPr>
          <w:p w14:paraId="4E7C7529" w14:textId="77777777" w:rsidR="0090073D" w:rsidRPr="009634A2" w:rsidRDefault="0090073D">
            <w:pPr>
              <w:spacing w:line="120" w:lineRule="exact"/>
              <w:rPr>
                <w:sz w:val="16"/>
              </w:rPr>
            </w:pPr>
          </w:p>
          <w:p w14:paraId="17A797F1" w14:textId="77777777" w:rsidR="0090073D" w:rsidRPr="009634A2" w:rsidRDefault="0090073D">
            <w:pPr>
              <w:spacing w:after="58"/>
              <w:rPr>
                <w:sz w:val="16"/>
              </w:rPr>
            </w:pPr>
          </w:p>
        </w:tc>
        <w:tc>
          <w:tcPr>
            <w:tcW w:w="4680" w:type="dxa"/>
            <w:tcBorders>
              <w:top w:val="single" w:sz="7" w:space="0" w:color="000000"/>
              <w:left w:val="single" w:sz="7" w:space="0" w:color="000000"/>
              <w:bottom w:val="single" w:sz="7" w:space="0" w:color="000000"/>
              <w:right w:val="double" w:sz="7" w:space="0" w:color="000000"/>
            </w:tcBorders>
          </w:tcPr>
          <w:p w14:paraId="137CAE34" w14:textId="77777777" w:rsidR="0090073D" w:rsidRPr="009634A2" w:rsidRDefault="0090073D">
            <w:pPr>
              <w:spacing w:line="120" w:lineRule="exact"/>
              <w:rPr>
                <w:sz w:val="16"/>
              </w:rPr>
            </w:pPr>
          </w:p>
          <w:p w14:paraId="3133B677" w14:textId="77777777" w:rsidR="0090073D" w:rsidRPr="009634A2" w:rsidRDefault="0090073D">
            <w:pPr>
              <w:rPr>
                <w:sz w:val="16"/>
              </w:rPr>
            </w:pPr>
            <w:r w:rsidRPr="009634A2">
              <w:rPr>
                <w:sz w:val="16"/>
              </w:rPr>
              <w:t>Date:</w:t>
            </w:r>
          </w:p>
          <w:p w14:paraId="27EBC833" w14:textId="77777777" w:rsidR="0090073D" w:rsidRPr="009634A2" w:rsidRDefault="0090073D">
            <w:pPr>
              <w:rPr>
                <w:sz w:val="16"/>
              </w:rPr>
            </w:pPr>
            <w:r w:rsidRPr="009634A2">
              <w:rPr>
                <w:sz w:val="16"/>
              </w:rPr>
              <w:t>Document name:</w:t>
            </w:r>
          </w:p>
          <w:p w14:paraId="1B6C259F" w14:textId="77777777" w:rsidR="0090073D" w:rsidRPr="009634A2" w:rsidRDefault="0090073D">
            <w:pPr>
              <w:rPr>
                <w:sz w:val="16"/>
              </w:rPr>
            </w:pPr>
            <w:r w:rsidRPr="009634A2">
              <w:rPr>
                <w:sz w:val="16"/>
              </w:rPr>
              <w:t>Section:</w:t>
            </w:r>
          </w:p>
          <w:p w14:paraId="1EEBF71E" w14:textId="77777777" w:rsidR="0090073D" w:rsidRPr="009634A2" w:rsidRDefault="0090073D">
            <w:pPr>
              <w:spacing w:after="58"/>
              <w:rPr>
                <w:sz w:val="16"/>
              </w:rPr>
            </w:pPr>
            <w:r w:rsidRPr="009634A2">
              <w:rPr>
                <w:sz w:val="16"/>
              </w:rPr>
              <w:t>Page Number(s):</w:t>
            </w:r>
          </w:p>
        </w:tc>
      </w:tr>
      <w:tr w:rsidR="0090073D" w:rsidRPr="009634A2" w14:paraId="45766C61" w14:textId="77777777">
        <w:tc>
          <w:tcPr>
            <w:tcW w:w="1260" w:type="dxa"/>
            <w:tcBorders>
              <w:top w:val="single" w:sz="7" w:space="0" w:color="000000"/>
              <w:left w:val="double" w:sz="7" w:space="0" w:color="000000"/>
              <w:bottom w:val="single" w:sz="7" w:space="0" w:color="000000"/>
              <w:right w:val="single" w:sz="7" w:space="0" w:color="000000"/>
            </w:tcBorders>
            <w:shd w:val="pct10" w:color="000000" w:fill="FFFFFF"/>
          </w:tcPr>
          <w:p w14:paraId="43C24969" w14:textId="77777777" w:rsidR="0090073D" w:rsidRPr="009634A2" w:rsidRDefault="0090073D">
            <w:pPr>
              <w:spacing w:line="120" w:lineRule="exact"/>
              <w:rPr>
                <w:sz w:val="16"/>
                <w:szCs w:val="16"/>
              </w:rPr>
            </w:pPr>
          </w:p>
          <w:p w14:paraId="0F8709C1" w14:textId="77777777" w:rsidR="0090073D" w:rsidRPr="009634A2" w:rsidRDefault="0090073D">
            <w:pPr>
              <w:spacing w:after="58"/>
              <w:jc w:val="center"/>
              <w:rPr>
                <w:sz w:val="16"/>
                <w:szCs w:val="16"/>
              </w:rPr>
            </w:pPr>
            <w:r w:rsidRPr="009634A2">
              <w:rPr>
                <w:sz w:val="16"/>
                <w:szCs w:val="16"/>
              </w:rPr>
              <w:t xml:space="preserve">Fed </w:t>
            </w:r>
            <w:proofErr w:type="spellStart"/>
            <w:r w:rsidRPr="009634A2">
              <w:rPr>
                <w:sz w:val="16"/>
                <w:szCs w:val="16"/>
              </w:rPr>
              <w:t>Enf</w:t>
            </w:r>
            <w:proofErr w:type="spellEnd"/>
          </w:p>
        </w:tc>
        <w:tc>
          <w:tcPr>
            <w:tcW w:w="3960" w:type="dxa"/>
            <w:tcBorders>
              <w:top w:val="single" w:sz="7" w:space="0" w:color="000000"/>
              <w:left w:val="single" w:sz="7" w:space="0" w:color="000000"/>
              <w:bottom w:val="single" w:sz="7" w:space="0" w:color="000000"/>
              <w:right w:val="single" w:sz="7" w:space="0" w:color="000000"/>
            </w:tcBorders>
            <w:shd w:val="pct10" w:color="000000" w:fill="FFFFFF"/>
          </w:tcPr>
          <w:p w14:paraId="4A8DE4F7" w14:textId="77777777" w:rsidR="0090073D" w:rsidRPr="009634A2" w:rsidRDefault="0090073D">
            <w:pPr>
              <w:spacing w:line="120" w:lineRule="exact"/>
              <w:rPr>
                <w:sz w:val="16"/>
                <w:szCs w:val="16"/>
              </w:rPr>
            </w:pPr>
          </w:p>
          <w:p w14:paraId="4095A5E2" w14:textId="77777777" w:rsidR="0090073D" w:rsidRPr="009634A2" w:rsidRDefault="0090073D">
            <w:pPr>
              <w:spacing w:after="58"/>
              <w:ind w:left="720"/>
              <w:jc w:val="both"/>
              <w:rPr>
                <w:sz w:val="16"/>
                <w:szCs w:val="16"/>
              </w:rPr>
            </w:pPr>
            <w:r w:rsidRPr="009634A2">
              <w:rPr>
                <w:sz w:val="16"/>
                <w:szCs w:val="16"/>
              </w:rPr>
              <w:t xml:space="preserve">6.d. If NO to 6.b.), the property may be </w:t>
            </w:r>
            <w:r w:rsidRPr="009634A2">
              <w:rPr>
                <w:sz w:val="16"/>
                <w:szCs w:val="16"/>
              </w:rPr>
              <w:lastRenderedPageBreak/>
              <w:t xml:space="preserve">ineligible for the MOA Track. If the property’s eligibility may be justified under the MOA, the volunteer may attach an explanation of the property’s favorable eligibility.  </w:t>
            </w:r>
          </w:p>
        </w:tc>
        <w:tc>
          <w:tcPr>
            <w:tcW w:w="1080" w:type="dxa"/>
            <w:tcBorders>
              <w:top w:val="single" w:sz="7" w:space="0" w:color="000000"/>
              <w:left w:val="single" w:sz="7" w:space="0" w:color="000000"/>
              <w:bottom w:val="single" w:sz="7" w:space="0" w:color="000000"/>
              <w:right w:val="single" w:sz="7" w:space="0" w:color="000000"/>
            </w:tcBorders>
            <w:shd w:val="pct10" w:color="000000" w:fill="FFFFFF"/>
          </w:tcPr>
          <w:p w14:paraId="480993E3" w14:textId="77777777" w:rsidR="0090073D" w:rsidRPr="009634A2" w:rsidRDefault="0090073D">
            <w:pPr>
              <w:spacing w:line="120" w:lineRule="exact"/>
              <w:rPr>
                <w:sz w:val="16"/>
              </w:rPr>
            </w:pPr>
          </w:p>
          <w:p w14:paraId="327B3B90" w14:textId="77777777" w:rsidR="0090073D" w:rsidRPr="009634A2" w:rsidRDefault="0090073D">
            <w:pPr>
              <w:spacing w:after="58"/>
              <w:rPr>
                <w:sz w:val="16"/>
              </w:rPr>
            </w:pPr>
          </w:p>
        </w:tc>
        <w:tc>
          <w:tcPr>
            <w:tcW w:w="4680" w:type="dxa"/>
            <w:tcBorders>
              <w:top w:val="single" w:sz="7" w:space="0" w:color="000000"/>
              <w:left w:val="single" w:sz="7" w:space="0" w:color="000000"/>
              <w:bottom w:val="single" w:sz="7" w:space="0" w:color="000000"/>
              <w:right w:val="double" w:sz="7" w:space="0" w:color="000000"/>
            </w:tcBorders>
          </w:tcPr>
          <w:p w14:paraId="3CA8E3D2" w14:textId="77777777" w:rsidR="0090073D" w:rsidRPr="009634A2" w:rsidRDefault="0090073D">
            <w:pPr>
              <w:spacing w:line="120" w:lineRule="exact"/>
              <w:rPr>
                <w:sz w:val="16"/>
              </w:rPr>
            </w:pPr>
          </w:p>
          <w:p w14:paraId="3638C755" w14:textId="77777777" w:rsidR="0090073D" w:rsidRPr="009634A2" w:rsidRDefault="0090073D">
            <w:pPr>
              <w:rPr>
                <w:sz w:val="16"/>
              </w:rPr>
            </w:pPr>
            <w:r w:rsidRPr="009634A2">
              <w:rPr>
                <w:sz w:val="16"/>
              </w:rPr>
              <w:t>Document name:</w:t>
            </w:r>
          </w:p>
          <w:p w14:paraId="3B43CBC4" w14:textId="77777777" w:rsidR="0090073D" w:rsidRPr="009634A2" w:rsidRDefault="0090073D">
            <w:pPr>
              <w:rPr>
                <w:sz w:val="16"/>
              </w:rPr>
            </w:pPr>
            <w:r w:rsidRPr="009634A2">
              <w:rPr>
                <w:sz w:val="16"/>
              </w:rPr>
              <w:lastRenderedPageBreak/>
              <w:t>Section:</w:t>
            </w:r>
          </w:p>
          <w:p w14:paraId="32ECE769" w14:textId="77777777" w:rsidR="0090073D" w:rsidRPr="009634A2" w:rsidRDefault="0090073D">
            <w:pPr>
              <w:spacing w:after="58"/>
              <w:rPr>
                <w:sz w:val="16"/>
              </w:rPr>
            </w:pPr>
            <w:r w:rsidRPr="009634A2">
              <w:rPr>
                <w:sz w:val="16"/>
              </w:rPr>
              <w:t>Page Number(s):</w:t>
            </w:r>
          </w:p>
        </w:tc>
      </w:tr>
      <w:tr w:rsidR="0090073D" w:rsidRPr="009634A2" w14:paraId="0A44235B" w14:textId="77777777" w:rsidTr="003757BD">
        <w:tc>
          <w:tcPr>
            <w:tcW w:w="1260" w:type="dxa"/>
            <w:tcBorders>
              <w:top w:val="single" w:sz="7" w:space="0" w:color="000000"/>
              <w:left w:val="double" w:sz="7" w:space="0" w:color="000000"/>
              <w:bottom w:val="single" w:sz="7" w:space="0" w:color="000000"/>
              <w:right w:val="single" w:sz="7" w:space="0" w:color="000000"/>
            </w:tcBorders>
            <w:shd w:val="pct10" w:color="000000" w:fill="FFFFFF"/>
          </w:tcPr>
          <w:p w14:paraId="6B2898C8" w14:textId="77777777" w:rsidR="0090073D" w:rsidRPr="009634A2" w:rsidRDefault="0090073D">
            <w:pPr>
              <w:spacing w:line="120" w:lineRule="exact"/>
              <w:rPr>
                <w:sz w:val="16"/>
                <w:szCs w:val="16"/>
              </w:rPr>
            </w:pPr>
          </w:p>
          <w:p w14:paraId="0F7A1ECE" w14:textId="77777777" w:rsidR="0090073D" w:rsidRPr="009634A2" w:rsidRDefault="0090073D">
            <w:pPr>
              <w:spacing w:after="58"/>
              <w:jc w:val="center"/>
              <w:rPr>
                <w:sz w:val="16"/>
                <w:szCs w:val="16"/>
              </w:rPr>
            </w:pPr>
            <w:r w:rsidRPr="009634A2">
              <w:rPr>
                <w:sz w:val="16"/>
                <w:szCs w:val="16"/>
              </w:rPr>
              <w:t>Solid Waste</w:t>
            </w:r>
          </w:p>
        </w:tc>
        <w:tc>
          <w:tcPr>
            <w:tcW w:w="3960" w:type="dxa"/>
            <w:tcBorders>
              <w:top w:val="single" w:sz="7" w:space="0" w:color="000000"/>
              <w:left w:val="single" w:sz="7" w:space="0" w:color="000000"/>
              <w:bottom w:val="single" w:sz="4" w:space="0" w:color="auto"/>
              <w:right w:val="single" w:sz="7" w:space="0" w:color="000000"/>
            </w:tcBorders>
            <w:shd w:val="pct10" w:color="000000" w:fill="FFFFFF"/>
          </w:tcPr>
          <w:p w14:paraId="5AFC78E9" w14:textId="77777777" w:rsidR="0090073D" w:rsidRPr="009634A2" w:rsidRDefault="0090073D">
            <w:pPr>
              <w:spacing w:line="120" w:lineRule="exact"/>
              <w:rPr>
                <w:sz w:val="16"/>
                <w:szCs w:val="16"/>
              </w:rPr>
            </w:pPr>
          </w:p>
          <w:p w14:paraId="22B765B4" w14:textId="77777777" w:rsidR="0090073D" w:rsidRPr="009634A2" w:rsidRDefault="0090073D">
            <w:pPr>
              <w:pStyle w:val="Level1"/>
              <w:tabs>
                <w:tab w:val="left" w:pos="-1440"/>
                <w:tab w:val="num" w:pos="720"/>
              </w:tabs>
              <w:jc w:val="both"/>
              <w:rPr>
                <w:rFonts w:ascii="Arial" w:hAnsi="Arial"/>
                <w:sz w:val="16"/>
                <w:szCs w:val="16"/>
              </w:rPr>
            </w:pPr>
            <w:r>
              <w:rPr>
                <w:rFonts w:ascii="Arial" w:hAnsi="Arial"/>
                <w:sz w:val="16"/>
                <w:szCs w:val="16"/>
              </w:rPr>
              <w:t>OAC 3745-300-02(B</w:t>
            </w:r>
            <w:r w:rsidRPr="009634A2">
              <w:rPr>
                <w:rFonts w:ascii="Arial" w:hAnsi="Arial"/>
                <w:sz w:val="16"/>
                <w:szCs w:val="16"/>
              </w:rPr>
              <w:t>)(</w:t>
            </w:r>
            <w:r>
              <w:rPr>
                <w:rFonts w:ascii="Arial" w:hAnsi="Arial"/>
                <w:sz w:val="16"/>
                <w:szCs w:val="16"/>
              </w:rPr>
              <w:t>5</w:t>
            </w:r>
            <w:r w:rsidRPr="009634A2">
              <w:rPr>
                <w:rFonts w:ascii="Arial" w:hAnsi="Arial"/>
                <w:sz w:val="16"/>
                <w:szCs w:val="16"/>
              </w:rPr>
              <w:t xml:space="preserve">) </w:t>
            </w:r>
          </w:p>
          <w:p w14:paraId="70C562CF" w14:textId="77777777" w:rsidR="0090073D" w:rsidRPr="009634A2" w:rsidRDefault="0090073D">
            <w:pPr>
              <w:spacing w:after="58"/>
              <w:ind w:left="720"/>
              <w:jc w:val="both"/>
              <w:rPr>
                <w:sz w:val="16"/>
                <w:szCs w:val="16"/>
              </w:rPr>
            </w:pPr>
            <w:r w:rsidRPr="009634A2">
              <w:rPr>
                <w:sz w:val="16"/>
                <w:szCs w:val="16"/>
              </w:rPr>
              <w:t>Solid Wastes</w:t>
            </w:r>
          </w:p>
        </w:tc>
        <w:tc>
          <w:tcPr>
            <w:tcW w:w="1080" w:type="dxa"/>
            <w:tcBorders>
              <w:top w:val="single" w:sz="7" w:space="0" w:color="000000"/>
              <w:left w:val="single" w:sz="7" w:space="0" w:color="000000"/>
              <w:bottom w:val="single" w:sz="7" w:space="0" w:color="000000"/>
              <w:right w:val="single" w:sz="7" w:space="0" w:color="000000"/>
            </w:tcBorders>
            <w:shd w:val="pct10" w:color="000000" w:fill="FFFFFF"/>
          </w:tcPr>
          <w:p w14:paraId="5F6C96C8" w14:textId="77777777" w:rsidR="0090073D" w:rsidRPr="009634A2" w:rsidRDefault="0090073D">
            <w:pPr>
              <w:spacing w:line="120" w:lineRule="exact"/>
              <w:rPr>
                <w:sz w:val="16"/>
              </w:rPr>
            </w:pPr>
          </w:p>
          <w:p w14:paraId="63E172F6" w14:textId="77777777" w:rsidR="0090073D" w:rsidRPr="009634A2" w:rsidRDefault="0090073D">
            <w:pPr>
              <w:spacing w:after="58"/>
              <w:rPr>
                <w:sz w:val="16"/>
              </w:rPr>
            </w:pPr>
          </w:p>
        </w:tc>
        <w:tc>
          <w:tcPr>
            <w:tcW w:w="4680" w:type="dxa"/>
            <w:tcBorders>
              <w:top w:val="single" w:sz="7" w:space="0" w:color="000000"/>
              <w:left w:val="single" w:sz="7" w:space="0" w:color="000000"/>
              <w:bottom w:val="single" w:sz="7" w:space="0" w:color="000000"/>
              <w:right w:val="double" w:sz="7" w:space="0" w:color="000000"/>
            </w:tcBorders>
            <w:shd w:val="pct10" w:color="000000" w:fill="FFFFFF"/>
          </w:tcPr>
          <w:p w14:paraId="5B042E51" w14:textId="77777777" w:rsidR="0090073D" w:rsidRPr="009634A2" w:rsidRDefault="0090073D">
            <w:pPr>
              <w:spacing w:line="120" w:lineRule="exact"/>
              <w:rPr>
                <w:sz w:val="16"/>
              </w:rPr>
            </w:pPr>
          </w:p>
          <w:p w14:paraId="4A71C94B" w14:textId="77777777" w:rsidR="0090073D" w:rsidRPr="009634A2" w:rsidRDefault="0090073D">
            <w:pPr>
              <w:spacing w:after="58"/>
              <w:rPr>
                <w:sz w:val="16"/>
              </w:rPr>
            </w:pPr>
          </w:p>
        </w:tc>
      </w:tr>
      <w:tr w:rsidR="0090073D" w:rsidRPr="009634A2" w14:paraId="10DFC54E" w14:textId="77777777" w:rsidTr="003757BD">
        <w:tc>
          <w:tcPr>
            <w:tcW w:w="1260" w:type="dxa"/>
            <w:vMerge w:val="restart"/>
            <w:tcBorders>
              <w:top w:val="single" w:sz="7" w:space="0" w:color="000000"/>
              <w:left w:val="double" w:sz="7" w:space="0" w:color="000000"/>
              <w:bottom w:val="nil"/>
              <w:right w:val="single" w:sz="7" w:space="0" w:color="000000"/>
            </w:tcBorders>
            <w:shd w:val="pct10" w:color="000000" w:fill="FFFFFF"/>
          </w:tcPr>
          <w:p w14:paraId="730D1D1E" w14:textId="77777777" w:rsidR="0090073D" w:rsidRPr="009634A2" w:rsidRDefault="0090073D">
            <w:pPr>
              <w:spacing w:line="120" w:lineRule="exact"/>
              <w:rPr>
                <w:sz w:val="16"/>
                <w:szCs w:val="16"/>
              </w:rPr>
            </w:pPr>
          </w:p>
          <w:p w14:paraId="5922F78A" w14:textId="77777777" w:rsidR="0090073D" w:rsidRPr="009634A2" w:rsidRDefault="0090073D">
            <w:pPr>
              <w:spacing w:after="58"/>
              <w:jc w:val="center"/>
              <w:rPr>
                <w:sz w:val="16"/>
                <w:szCs w:val="16"/>
              </w:rPr>
            </w:pPr>
            <w:r w:rsidRPr="009634A2">
              <w:rPr>
                <w:sz w:val="16"/>
                <w:szCs w:val="16"/>
              </w:rPr>
              <w:t>Solid Waste</w:t>
            </w:r>
          </w:p>
        </w:tc>
        <w:tc>
          <w:tcPr>
            <w:tcW w:w="3960" w:type="dxa"/>
            <w:tcBorders>
              <w:top w:val="single" w:sz="4" w:space="0" w:color="auto"/>
              <w:left w:val="single" w:sz="7" w:space="0" w:color="000000"/>
              <w:bottom w:val="single" w:sz="4" w:space="0" w:color="auto"/>
              <w:right w:val="single" w:sz="7" w:space="0" w:color="000000"/>
            </w:tcBorders>
            <w:shd w:val="pct10" w:color="000000" w:fill="FFFFFF"/>
          </w:tcPr>
          <w:p w14:paraId="2D7F5BD9" w14:textId="77777777" w:rsidR="0090073D" w:rsidRPr="009634A2" w:rsidRDefault="0090073D">
            <w:pPr>
              <w:spacing w:line="120" w:lineRule="exact"/>
              <w:rPr>
                <w:sz w:val="16"/>
                <w:szCs w:val="16"/>
              </w:rPr>
            </w:pPr>
          </w:p>
          <w:p w14:paraId="09F37132" w14:textId="77777777" w:rsidR="0090073D" w:rsidRPr="009634A2" w:rsidRDefault="0090073D">
            <w:pPr>
              <w:spacing w:after="58"/>
              <w:ind w:left="720"/>
              <w:jc w:val="both"/>
              <w:rPr>
                <w:sz w:val="16"/>
                <w:szCs w:val="16"/>
              </w:rPr>
            </w:pPr>
            <w:r w:rsidRPr="009634A2">
              <w:rPr>
                <w:sz w:val="16"/>
                <w:szCs w:val="16"/>
              </w:rPr>
              <w:t>7.a. Was “solid waste”, as defined in ORC Chapter 3734 and rules adopted thereunder, disposed of on the property after 1968?</w:t>
            </w:r>
          </w:p>
        </w:tc>
        <w:tc>
          <w:tcPr>
            <w:tcW w:w="1080" w:type="dxa"/>
            <w:tcBorders>
              <w:top w:val="single" w:sz="7" w:space="0" w:color="000000"/>
              <w:left w:val="single" w:sz="7" w:space="0" w:color="000000"/>
              <w:bottom w:val="single" w:sz="7" w:space="0" w:color="000000"/>
              <w:right w:val="single" w:sz="7" w:space="0" w:color="000000"/>
            </w:tcBorders>
          </w:tcPr>
          <w:p w14:paraId="5B4A4B14" w14:textId="77777777" w:rsidR="0090073D" w:rsidRPr="009634A2" w:rsidRDefault="0090073D">
            <w:pPr>
              <w:spacing w:line="120" w:lineRule="exact"/>
              <w:rPr>
                <w:sz w:val="16"/>
              </w:rPr>
            </w:pPr>
          </w:p>
          <w:p w14:paraId="4C2F15C8" w14:textId="77777777" w:rsidR="0090073D" w:rsidRPr="009634A2" w:rsidRDefault="0090073D">
            <w:pPr>
              <w:rPr>
                <w:sz w:val="16"/>
              </w:rPr>
            </w:pPr>
            <w:r w:rsidRPr="009634A2">
              <w:rPr>
                <w:sz w:val="16"/>
              </w:rPr>
              <w:t xml:space="preserve">Yes:       </w:t>
            </w:r>
          </w:p>
          <w:p w14:paraId="4563797D" w14:textId="77777777" w:rsidR="0090073D" w:rsidRPr="009634A2" w:rsidRDefault="0090073D">
            <w:pPr>
              <w:spacing w:after="58"/>
              <w:rPr>
                <w:sz w:val="16"/>
              </w:rPr>
            </w:pPr>
            <w:r w:rsidRPr="009634A2">
              <w:rPr>
                <w:sz w:val="16"/>
              </w:rPr>
              <w:t xml:space="preserve">No:         </w:t>
            </w:r>
          </w:p>
        </w:tc>
        <w:tc>
          <w:tcPr>
            <w:tcW w:w="4680" w:type="dxa"/>
            <w:tcBorders>
              <w:top w:val="single" w:sz="7" w:space="0" w:color="000000"/>
              <w:left w:val="single" w:sz="7" w:space="0" w:color="000000"/>
              <w:bottom w:val="single" w:sz="7" w:space="0" w:color="000000"/>
              <w:right w:val="double" w:sz="7" w:space="0" w:color="000000"/>
            </w:tcBorders>
            <w:shd w:val="pct10" w:color="000000" w:fill="FFFFFF"/>
          </w:tcPr>
          <w:p w14:paraId="14389677" w14:textId="77777777" w:rsidR="0090073D" w:rsidRPr="009634A2" w:rsidRDefault="0090073D">
            <w:pPr>
              <w:spacing w:line="120" w:lineRule="exact"/>
              <w:rPr>
                <w:sz w:val="16"/>
              </w:rPr>
            </w:pPr>
          </w:p>
          <w:p w14:paraId="59F115D7" w14:textId="77777777" w:rsidR="0090073D" w:rsidRPr="009634A2" w:rsidRDefault="0090073D">
            <w:pPr>
              <w:spacing w:after="58"/>
              <w:rPr>
                <w:sz w:val="16"/>
              </w:rPr>
            </w:pPr>
          </w:p>
        </w:tc>
      </w:tr>
      <w:tr w:rsidR="0090073D" w:rsidRPr="009634A2" w14:paraId="4728A16A" w14:textId="77777777" w:rsidTr="00FC3DFE">
        <w:tc>
          <w:tcPr>
            <w:tcW w:w="1260" w:type="dxa"/>
            <w:vMerge/>
            <w:tcBorders>
              <w:top w:val="nil"/>
              <w:left w:val="double" w:sz="7" w:space="0" w:color="000000"/>
              <w:bottom w:val="single" w:sz="7" w:space="0" w:color="000000"/>
              <w:right w:val="single" w:sz="7" w:space="0" w:color="000000"/>
            </w:tcBorders>
            <w:shd w:val="pct10" w:color="000000" w:fill="FFFFFF"/>
          </w:tcPr>
          <w:p w14:paraId="73A0FFE6" w14:textId="77777777" w:rsidR="0090073D" w:rsidRPr="009634A2" w:rsidRDefault="0090073D">
            <w:pPr>
              <w:spacing w:after="58"/>
              <w:rPr>
                <w:sz w:val="16"/>
                <w:szCs w:val="16"/>
              </w:rPr>
            </w:pPr>
          </w:p>
        </w:tc>
        <w:tc>
          <w:tcPr>
            <w:tcW w:w="9720" w:type="dxa"/>
            <w:gridSpan w:val="3"/>
            <w:tcBorders>
              <w:top w:val="nil"/>
              <w:left w:val="single" w:sz="7" w:space="0" w:color="000000"/>
              <w:bottom w:val="single" w:sz="7" w:space="0" w:color="000000"/>
              <w:right w:val="single" w:sz="7" w:space="0" w:color="000000"/>
            </w:tcBorders>
            <w:shd w:val="pct10" w:color="000000" w:fill="FFFFFF"/>
          </w:tcPr>
          <w:p w14:paraId="02860E19" w14:textId="77777777" w:rsidR="0090073D" w:rsidRPr="009634A2" w:rsidRDefault="0090073D">
            <w:pPr>
              <w:spacing w:line="120" w:lineRule="exact"/>
              <w:rPr>
                <w:sz w:val="16"/>
                <w:szCs w:val="16"/>
              </w:rPr>
            </w:pPr>
          </w:p>
          <w:p w14:paraId="6BD78C27" w14:textId="77777777" w:rsidR="0090073D" w:rsidRPr="009634A2" w:rsidRDefault="0090073D">
            <w:pPr>
              <w:spacing w:after="58"/>
              <w:jc w:val="both"/>
              <w:rPr>
                <w:sz w:val="16"/>
                <w:szCs w:val="16"/>
              </w:rPr>
            </w:pPr>
            <w:r w:rsidRPr="009634A2">
              <w:rPr>
                <w:sz w:val="16"/>
                <w:szCs w:val="16"/>
              </w:rPr>
              <w:t>Note: Properties which are subject to solid waste closure and post-closure activities under ORC Chapter 3734 and the rules adopted thereunder, are ineligible for the VAP, until all obligations of solid waste closure and post-closure are satisfied, and Ohio EPA receives documentation of completion of those requirements.</w:t>
            </w:r>
          </w:p>
        </w:tc>
      </w:tr>
      <w:tr w:rsidR="0090073D" w:rsidRPr="009634A2" w14:paraId="69595A93" w14:textId="77777777">
        <w:tc>
          <w:tcPr>
            <w:tcW w:w="1260" w:type="dxa"/>
            <w:tcBorders>
              <w:top w:val="single" w:sz="7" w:space="0" w:color="000000"/>
              <w:left w:val="double" w:sz="7" w:space="0" w:color="000000"/>
              <w:bottom w:val="single" w:sz="7" w:space="0" w:color="000000"/>
              <w:right w:val="single" w:sz="7" w:space="0" w:color="000000"/>
            </w:tcBorders>
            <w:shd w:val="pct10" w:color="000000" w:fill="FFFFFF"/>
          </w:tcPr>
          <w:p w14:paraId="7CC549FA" w14:textId="77777777" w:rsidR="0090073D" w:rsidRPr="009634A2" w:rsidRDefault="0090073D">
            <w:pPr>
              <w:spacing w:line="120" w:lineRule="exact"/>
              <w:rPr>
                <w:sz w:val="16"/>
                <w:szCs w:val="16"/>
              </w:rPr>
            </w:pPr>
          </w:p>
          <w:p w14:paraId="37B4004B" w14:textId="77777777" w:rsidR="0090073D" w:rsidRPr="009634A2" w:rsidRDefault="0090073D">
            <w:pPr>
              <w:spacing w:after="58"/>
              <w:jc w:val="center"/>
              <w:rPr>
                <w:sz w:val="16"/>
                <w:szCs w:val="16"/>
              </w:rPr>
            </w:pPr>
            <w:r w:rsidRPr="009634A2">
              <w:rPr>
                <w:sz w:val="16"/>
                <w:szCs w:val="16"/>
              </w:rPr>
              <w:t>Solid Waste</w:t>
            </w:r>
          </w:p>
        </w:tc>
        <w:tc>
          <w:tcPr>
            <w:tcW w:w="3960" w:type="dxa"/>
            <w:tcBorders>
              <w:top w:val="single" w:sz="7" w:space="0" w:color="000000"/>
              <w:left w:val="single" w:sz="7" w:space="0" w:color="000000"/>
              <w:bottom w:val="single" w:sz="7" w:space="0" w:color="000000"/>
              <w:right w:val="single" w:sz="7" w:space="0" w:color="000000"/>
            </w:tcBorders>
            <w:shd w:val="pct10" w:color="000000" w:fill="FFFFFF"/>
          </w:tcPr>
          <w:p w14:paraId="0F7C1C7C" w14:textId="77777777" w:rsidR="0090073D" w:rsidRPr="009634A2" w:rsidRDefault="0090073D">
            <w:pPr>
              <w:spacing w:line="120" w:lineRule="exact"/>
              <w:rPr>
                <w:sz w:val="16"/>
                <w:szCs w:val="16"/>
              </w:rPr>
            </w:pPr>
          </w:p>
          <w:p w14:paraId="275D6F5B" w14:textId="77777777" w:rsidR="0090073D" w:rsidRPr="009634A2" w:rsidRDefault="0090073D">
            <w:pPr>
              <w:ind w:left="720"/>
              <w:jc w:val="both"/>
              <w:rPr>
                <w:sz w:val="16"/>
                <w:szCs w:val="16"/>
              </w:rPr>
            </w:pPr>
            <w:r w:rsidRPr="009634A2">
              <w:rPr>
                <w:sz w:val="16"/>
                <w:szCs w:val="16"/>
              </w:rPr>
              <w:t xml:space="preserve">7.b. If YES to 7.a.), is the solid waste disposal (or solid waste facility) subject to closure pursuant to a permit, license or order issued pursuant to ORC chapter 3734? </w:t>
            </w:r>
          </w:p>
          <w:p w14:paraId="4685B346" w14:textId="77777777" w:rsidR="0090073D" w:rsidRPr="009634A2" w:rsidRDefault="0090073D">
            <w:pPr>
              <w:spacing w:after="58"/>
              <w:jc w:val="both"/>
              <w:rPr>
                <w:sz w:val="16"/>
                <w:szCs w:val="16"/>
              </w:rPr>
            </w:pPr>
          </w:p>
        </w:tc>
        <w:tc>
          <w:tcPr>
            <w:tcW w:w="1080" w:type="dxa"/>
            <w:tcBorders>
              <w:top w:val="single" w:sz="7" w:space="0" w:color="000000"/>
              <w:left w:val="single" w:sz="7" w:space="0" w:color="000000"/>
              <w:bottom w:val="single" w:sz="7" w:space="0" w:color="000000"/>
              <w:right w:val="single" w:sz="7" w:space="0" w:color="000000"/>
            </w:tcBorders>
          </w:tcPr>
          <w:p w14:paraId="123B6DA2" w14:textId="77777777" w:rsidR="0090073D" w:rsidRPr="009634A2" w:rsidRDefault="0090073D">
            <w:pPr>
              <w:spacing w:line="120" w:lineRule="exact"/>
              <w:rPr>
                <w:sz w:val="16"/>
              </w:rPr>
            </w:pPr>
          </w:p>
          <w:p w14:paraId="0CE9943B" w14:textId="77777777" w:rsidR="0090073D" w:rsidRPr="009634A2" w:rsidRDefault="0090073D">
            <w:pPr>
              <w:rPr>
                <w:sz w:val="16"/>
              </w:rPr>
            </w:pPr>
            <w:r w:rsidRPr="009634A2">
              <w:rPr>
                <w:sz w:val="16"/>
              </w:rPr>
              <w:t xml:space="preserve">Yes:       </w:t>
            </w:r>
          </w:p>
          <w:p w14:paraId="77E84DA2" w14:textId="77777777" w:rsidR="0090073D" w:rsidRPr="009634A2" w:rsidRDefault="0090073D">
            <w:pPr>
              <w:spacing w:after="58"/>
              <w:rPr>
                <w:sz w:val="16"/>
              </w:rPr>
            </w:pPr>
            <w:r w:rsidRPr="009634A2">
              <w:rPr>
                <w:sz w:val="16"/>
              </w:rPr>
              <w:t xml:space="preserve">No:        </w:t>
            </w:r>
          </w:p>
        </w:tc>
        <w:tc>
          <w:tcPr>
            <w:tcW w:w="4680" w:type="dxa"/>
            <w:tcBorders>
              <w:top w:val="single" w:sz="7" w:space="0" w:color="000000"/>
              <w:left w:val="single" w:sz="7" w:space="0" w:color="000000"/>
              <w:bottom w:val="single" w:sz="7" w:space="0" w:color="000000"/>
              <w:right w:val="double" w:sz="7" w:space="0" w:color="000000"/>
            </w:tcBorders>
            <w:shd w:val="pct10" w:color="000000" w:fill="FFFFFF"/>
          </w:tcPr>
          <w:p w14:paraId="25F73484" w14:textId="77777777" w:rsidR="0090073D" w:rsidRPr="009634A2" w:rsidRDefault="0090073D">
            <w:pPr>
              <w:spacing w:line="120" w:lineRule="exact"/>
              <w:rPr>
                <w:sz w:val="16"/>
              </w:rPr>
            </w:pPr>
          </w:p>
          <w:p w14:paraId="17A67EC0" w14:textId="77777777" w:rsidR="0090073D" w:rsidRPr="009634A2" w:rsidRDefault="0090073D">
            <w:pPr>
              <w:spacing w:after="58"/>
              <w:rPr>
                <w:sz w:val="16"/>
              </w:rPr>
            </w:pPr>
          </w:p>
        </w:tc>
      </w:tr>
      <w:tr w:rsidR="0090073D" w:rsidRPr="009634A2" w14:paraId="058CA2AD" w14:textId="77777777">
        <w:tc>
          <w:tcPr>
            <w:tcW w:w="1260" w:type="dxa"/>
            <w:tcBorders>
              <w:top w:val="single" w:sz="7" w:space="0" w:color="000000"/>
              <w:left w:val="double" w:sz="7" w:space="0" w:color="000000"/>
              <w:bottom w:val="single" w:sz="7" w:space="0" w:color="000000"/>
              <w:right w:val="single" w:sz="7" w:space="0" w:color="000000"/>
            </w:tcBorders>
            <w:shd w:val="pct10" w:color="000000" w:fill="FFFFFF"/>
          </w:tcPr>
          <w:p w14:paraId="23F4968A" w14:textId="77777777" w:rsidR="0090073D" w:rsidRPr="009634A2" w:rsidRDefault="0090073D">
            <w:pPr>
              <w:spacing w:line="120" w:lineRule="exact"/>
              <w:rPr>
                <w:sz w:val="16"/>
                <w:szCs w:val="16"/>
              </w:rPr>
            </w:pPr>
          </w:p>
          <w:p w14:paraId="793FFD80" w14:textId="77777777" w:rsidR="0090073D" w:rsidRPr="009634A2" w:rsidRDefault="0090073D">
            <w:pPr>
              <w:spacing w:after="58"/>
              <w:jc w:val="center"/>
              <w:rPr>
                <w:sz w:val="16"/>
                <w:szCs w:val="16"/>
              </w:rPr>
            </w:pPr>
            <w:r w:rsidRPr="009634A2">
              <w:rPr>
                <w:sz w:val="16"/>
                <w:szCs w:val="16"/>
              </w:rPr>
              <w:t>Solid Waste</w:t>
            </w:r>
          </w:p>
        </w:tc>
        <w:tc>
          <w:tcPr>
            <w:tcW w:w="3960" w:type="dxa"/>
            <w:tcBorders>
              <w:top w:val="single" w:sz="7" w:space="0" w:color="000000"/>
              <w:left w:val="single" w:sz="7" w:space="0" w:color="000000"/>
              <w:bottom w:val="single" w:sz="7" w:space="0" w:color="000000"/>
              <w:right w:val="single" w:sz="7" w:space="0" w:color="000000"/>
            </w:tcBorders>
            <w:shd w:val="pct10" w:color="000000" w:fill="FFFFFF"/>
          </w:tcPr>
          <w:p w14:paraId="26ED21BF" w14:textId="77777777" w:rsidR="0090073D" w:rsidRPr="009634A2" w:rsidRDefault="0090073D">
            <w:pPr>
              <w:spacing w:line="120" w:lineRule="exact"/>
              <w:rPr>
                <w:sz w:val="16"/>
                <w:szCs w:val="16"/>
              </w:rPr>
            </w:pPr>
          </w:p>
          <w:p w14:paraId="723454CE" w14:textId="77777777" w:rsidR="0090073D" w:rsidRPr="009634A2" w:rsidRDefault="0090073D">
            <w:pPr>
              <w:spacing w:after="58"/>
              <w:ind w:left="720"/>
              <w:jc w:val="both"/>
              <w:rPr>
                <w:sz w:val="16"/>
                <w:szCs w:val="16"/>
              </w:rPr>
            </w:pPr>
            <w:r w:rsidRPr="009634A2">
              <w:rPr>
                <w:sz w:val="16"/>
                <w:szCs w:val="16"/>
              </w:rPr>
              <w:t xml:space="preserve">7.c. If YES to 7.b.), did Ohio EPA approve of </w:t>
            </w:r>
            <w:r>
              <w:rPr>
                <w:sz w:val="16"/>
                <w:szCs w:val="16"/>
              </w:rPr>
              <w:t xml:space="preserve">the </w:t>
            </w:r>
            <w:r w:rsidRPr="009634A2">
              <w:rPr>
                <w:sz w:val="16"/>
                <w:szCs w:val="16"/>
              </w:rPr>
              <w:t>completion of the closure?</w:t>
            </w:r>
          </w:p>
        </w:tc>
        <w:tc>
          <w:tcPr>
            <w:tcW w:w="1080" w:type="dxa"/>
            <w:tcBorders>
              <w:top w:val="single" w:sz="7" w:space="0" w:color="000000"/>
              <w:left w:val="single" w:sz="7" w:space="0" w:color="000000"/>
              <w:bottom w:val="single" w:sz="7" w:space="0" w:color="000000"/>
              <w:right w:val="single" w:sz="7" w:space="0" w:color="000000"/>
            </w:tcBorders>
          </w:tcPr>
          <w:p w14:paraId="5CA65A6C" w14:textId="77777777" w:rsidR="0090073D" w:rsidRPr="009634A2" w:rsidRDefault="0090073D">
            <w:pPr>
              <w:spacing w:line="120" w:lineRule="exact"/>
              <w:rPr>
                <w:sz w:val="16"/>
                <w:szCs w:val="16"/>
              </w:rPr>
            </w:pPr>
          </w:p>
          <w:p w14:paraId="74E7B72D" w14:textId="77777777" w:rsidR="0090073D" w:rsidRPr="009634A2" w:rsidRDefault="0090073D">
            <w:pPr>
              <w:rPr>
                <w:sz w:val="16"/>
                <w:szCs w:val="16"/>
              </w:rPr>
            </w:pPr>
            <w:r w:rsidRPr="009634A2">
              <w:rPr>
                <w:sz w:val="16"/>
                <w:szCs w:val="16"/>
              </w:rPr>
              <w:t xml:space="preserve">Yes:       </w:t>
            </w:r>
          </w:p>
          <w:p w14:paraId="786B204C" w14:textId="77777777" w:rsidR="0090073D" w:rsidRPr="009634A2" w:rsidRDefault="0090073D">
            <w:pPr>
              <w:spacing w:after="58"/>
              <w:rPr>
                <w:sz w:val="16"/>
                <w:szCs w:val="16"/>
              </w:rPr>
            </w:pPr>
            <w:r w:rsidRPr="009634A2">
              <w:rPr>
                <w:sz w:val="16"/>
                <w:szCs w:val="16"/>
              </w:rPr>
              <w:t xml:space="preserve">No:        </w:t>
            </w:r>
          </w:p>
        </w:tc>
        <w:tc>
          <w:tcPr>
            <w:tcW w:w="4680" w:type="dxa"/>
            <w:tcBorders>
              <w:top w:val="single" w:sz="7" w:space="0" w:color="000000"/>
              <w:left w:val="single" w:sz="7" w:space="0" w:color="000000"/>
              <w:bottom w:val="single" w:sz="7" w:space="0" w:color="000000"/>
              <w:right w:val="double" w:sz="7" w:space="0" w:color="000000"/>
            </w:tcBorders>
            <w:shd w:val="pct10" w:color="000000" w:fill="FFFFFF"/>
          </w:tcPr>
          <w:p w14:paraId="40C2F3A1" w14:textId="77777777" w:rsidR="0090073D" w:rsidRPr="009634A2" w:rsidRDefault="0090073D">
            <w:pPr>
              <w:spacing w:line="120" w:lineRule="exact"/>
              <w:rPr>
                <w:sz w:val="16"/>
              </w:rPr>
            </w:pPr>
          </w:p>
          <w:p w14:paraId="1209303F" w14:textId="77777777" w:rsidR="0090073D" w:rsidRPr="009634A2" w:rsidRDefault="0090073D">
            <w:pPr>
              <w:spacing w:after="58"/>
              <w:rPr>
                <w:sz w:val="16"/>
              </w:rPr>
            </w:pPr>
          </w:p>
        </w:tc>
      </w:tr>
      <w:tr w:rsidR="0090073D" w:rsidRPr="009634A2" w14:paraId="24CBD5A3" w14:textId="77777777">
        <w:tc>
          <w:tcPr>
            <w:tcW w:w="1260" w:type="dxa"/>
            <w:tcBorders>
              <w:top w:val="single" w:sz="7" w:space="0" w:color="000000"/>
              <w:left w:val="double" w:sz="7" w:space="0" w:color="000000"/>
              <w:bottom w:val="single" w:sz="7" w:space="0" w:color="000000"/>
              <w:right w:val="single" w:sz="7" w:space="0" w:color="000000"/>
            </w:tcBorders>
            <w:shd w:val="pct10" w:color="000000" w:fill="FFFFFF"/>
          </w:tcPr>
          <w:p w14:paraId="7F498CC1" w14:textId="77777777" w:rsidR="0090073D" w:rsidRPr="009634A2" w:rsidRDefault="0090073D">
            <w:pPr>
              <w:spacing w:line="120" w:lineRule="exact"/>
              <w:rPr>
                <w:sz w:val="16"/>
                <w:szCs w:val="16"/>
              </w:rPr>
            </w:pPr>
          </w:p>
          <w:p w14:paraId="43A9B403" w14:textId="77777777" w:rsidR="0090073D" w:rsidRPr="009634A2" w:rsidRDefault="0090073D">
            <w:pPr>
              <w:spacing w:after="58"/>
              <w:jc w:val="center"/>
              <w:rPr>
                <w:sz w:val="16"/>
                <w:szCs w:val="16"/>
              </w:rPr>
            </w:pPr>
            <w:r w:rsidRPr="009634A2">
              <w:rPr>
                <w:sz w:val="16"/>
                <w:szCs w:val="16"/>
              </w:rPr>
              <w:t>Solid Waste</w:t>
            </w:r>
          </w:p>
        </w:tc>
        <w:tc>
          <w:tcPr>
            <w:tcW w:w="3960" w:type="dxa"/>
            <w:tcBorders>
              <w:top w:val="single" w:sz="7" w:space="0" w:color="000000"/>
              <w:left w:val="single" w:sz="7" w:space="0" w:color="000000"/>
              <w:bottom w:val="single" w:sz="7" w:space="0" w:color="000000"/>
              <w:right w:val="single" w:sz="7" w:space="0" w:color="000000"/>
            </w:tcBorders>
            <w:shd w:val="pct10" w:color="000000" w:fill="FFFFFF"/>
          </w:tcPr>
          <w:p w14:paraId="606BA025" w14:textId="77777777" w:rsidR="0090073D" w:rsidRPr="009634A2" w:rsidRDefault="0090073D">
            <w:pPr>
              <w:spacing w:line="120" w:lineRule="exact"/>
              <w:rPr>
                <w:sz w:val="16"/>
                <w:szCs w:val="16"/>
              </w:rPr>
            </w:pPr>
          </w:p>
          <w:p w14:paraId="1BEB891B" w14:textId="77777777" w:rsidR="0090073D" w:rsidRPr="009634A2" w:rsidRDefault="0090073D">
            <w:pPr>
              <w:spacing w:after="58"/>
              <w:ind w:left="720"/>
              <w:jc w:val="both"/>
              <w:rPr>
                <w:sz w:val="16"/>
                <w:szCs w:val="16"/>
              </w:rPr>
            </w:pPr>
            <w:r w:rsidRPr="009634A2">
              <w:rPr>
                <w:sz w:val="16"/>
                <w:szCs w:val="16"/>
              </w:rPr>
              <w:t>7.d. If YES, to 7.c.), provide the date of the closure approval and attach a copy of</w:t>
            </w:r>
            <w:r>
              <w:rPr>
                <w:sz w:val="16"/>
                <w:szCs w:val="16"/>
              </w:rPr>
              <w:t xml:space="preserve"> </w:t>
            </w:r>
            <w:r w:rsidRPr="009634A2">
              <w:rPr>
                <w:sz w:val="16"/>
                <w:szCs w:val="16"/>
              </w:rPr>
              <w:t>the closure approval letter.</w:t>
            </w:r>
          </w:p>
        </w:tc>
        <w:tc>
          <w:tcPr>
            <w:tcW w:w="1080" w:type="dxa"/>
            <w:tcBorders>
              <w:top w:val="single" w:sz="7" w:space="0" w:color="000000"/>
              <w:left w:val="single" w:sz="7" w:space="0" w:color="000000"/>
              <w:bottom w:val="single" w:sz="7" w:space="0" w:color="000000"/>
              <w:right w:val="single" w:sz="7" w:space="0" w:color="000000"/>
            </w:tcBorders>
            <w:shd w:val="pct10" w:color="000000" w:fill="FFFFFF"/>
          </w:tcPr>
          <w:p w14:paraId="35F7863C" w14:textId="77777777" w:rsidR="0090073D" w:rsidRPr="009634A2" w:rsidRDefault="0090073D">
            <w:pPr>
              <w:spacing w:line="120" w:lineRule="exact"/>
              <w:rPr>
                <w:sz w:val="16"/>
                <w:szCs w:val="16"/>
              </w:rPr>
            </w:pPr>
          </w:p>
          <w:p w14:paraId="73E572D3" w14:textId="77777777" w:rsidR="0090073D" w:rsidRPr="009634A2" w:rsidRDefault="0090073D">
            <w:pPr>
              <w:spacing w:after="58"/>
              <w:rPr>
                <w:sz w:val="16"/>
                <w:szCs w:val="16"/>
              </w:rPr>
            </w:pPr>
          </w:p>
        </w:tc>
        <w:tc>
          <w:tcPr>
            <w:tcW w:w="4680" w:type="dxa"/>
            <w:tcBorders>
              <w:top w:val="single" w:sz="7" w:space="0" w:color="000000"/>
              <w:left w:val="single" w:sz="7" w:space="0" w:color="000000"/>
              <w:bottom w:val="single" w:sz="7" w:space="0" w:color="000000"/>
              <w:right w:val="double" w:sz="7" w:space="0" w:color="000000"/>
            </w:tcBorders>
          </w:tcPr>
          <w:p w14:paraId="44731059" w14:textId="77777777" w:rsidR="0090073D" w:rsidRPr="009634A2" w:rsidRDefault="0090073D">
            <w:pPr>
              <w:spacing w:line="120" w:lineRule="exact"/>
              <w:rPr>
                <w:sz w:val="16"/>
              </w:rPr>
            </w:pPr>
          </w:p>
          <w:p w14:paraId="0D46FE60" w14:textId="77777777" w:rsidR="0090073D" w:rsidRPr="009634A2" w:rsidRDefault="0090073D">
            <w:pPr>
              <w:rPr>
                <w:sz w:val="16"/>
              </w:rPr>
            </w:pPr>
            <w:r w:rsidRPr="009634A2">
              <w:rPr>
                <w:sz w:val="16"/>
              </w:rPr>
              <w:t>Date:</w:t>
            </w:r>
          </w:p>
          <w:p w14:paraId="77996CC2" w14:textId="77777777" w:rsidR="0090073D" w:rsidRPr="009634A2" w:rsidRDefault="0090073D">
            <w:pPr>
              <w:rPr>
                <w:sz w:val="16"/>
              </w:rPr>
            </w:pPr>
            <w:r w:rsidRPr="009634A2">
              <w:rPr>
                <w:sz w:val="16"/>
              </w:rPr>
              <w:t>Document name:</w:t>
            </w:r>
          </w:p>
          <w:p w14:paraId="53EE3E0B" w14:textId="77777777" w:rsidR="0090073D" w:rsidRPr="009634A2" w:rsidRDefault="0090073D">
            <w:pPr>
              <w:rPr>
                <w:sz w:val="16"/>
              </w:rPr>
            </w:pPr>
            <w:r w:rsidRPr="009634A2">
              <w:rPr>
                <w:sz w:val="16"/>
              </w:rPr>
              <w:t>Section:</w:t>
            </w:r>
          </w:p>
          <w:p w14:paraId="75CF17AA" w14:textId="77777777" w:rsidR="0090073D" w:rsidRPr="009634A2" w:rsidRDefault="0090073D">
            <w:pPr>
              <w:spacing w:after="58"/>
              <w:rPr>
                <w:sz w:val="16"/>
              </w:rPr>
            </w:pPr>
            <w:r w:rsidRPr="009634A2">
              <w:rPr>
                <w:sz w:val="16"/>
              </w:rPr>
              <w:t>Page Number(s):</w:t>
            </w:r>
          </w:p>
        </w:tc>
      </w:tr>
      <w:tr w:rsidR="0090073D" w:rsidRPr="009634A2" w14:paraId="1C4146CB" w14:textId="77777777">
        <w:tc>
          <w:tcPr>
            <w:tcW w:w="1260" w:type="dxa"/>
            <w:tcBorders>
              <w:top w:val="single" w:sz="7" w:space="0" w:color="000000"/>
              <w:left w:val="double" w:sz="7" w:space="0" w:color="000000"/>
              <w:bottom w:val="single" w:sz="7" w:space="0" w:color="000000"/>
              <w:right w:val="single" w:sz="7" w:space="0" w:color="000000"/>
            </w:tcBorders>
            <w:shd w:val="pct10" w:color="000000" w:fill="FFFFFF"/>
          </w:tcPr>
          <w:p w14:paraId="3ACF91E0" w14:textId="77777777" w:rsidR="0090073D" w:rsidRPr="009634A2" w:rsidRDefault="0090073D">
            <w:pPr>
              <w:spacing w:line="120" w:lineRule="exact"/>
              <w:rPr>
                <w:sz w:val="16"/>
                <w:szCs w:val="16"/>
              </w:rPr>
            </w:pPr>
          </w:p>
          <w:p w14:paraId="481C190A" w14:textId="77777777" w:rsidR="0090073D" w:rsidRPr="009634A2" w:rsidRDefault="0090073D">
            <w:pPr>
              <w:spacing w:after="58"/>
              <w:jc w:val="center"/>
              <w:rPr>
                <w:sz w:val="16"/>
                <w:szCs w:val="16"/>
              </w:rPr>
            </w:pPr>
            <w:r w:rsidRPr="009634A2">
              <w:rPr>
                <w:sz w:val="16"/>
                <w:szCs w:val="16"/>
              </w:rPr>
              <w:t>Solid Waste</w:t>
            </w:r>
          </w:p>
        </w:tc>
        <w:tc>
          <w:tcPr>
            <w:tcW w:w="3960" w:type="dxa"/>
            <w:tcBorders>
              <w:top w:val="single" w:sz="7" w:space="0" w:color="000000"/>
              <w:left w:val="single" w:sz="7" w:space="0" w:color="000000"/>
              <w:bottom w:val="single" w:sz="7" w:space="0" w:color="000000"/>
              <w:right w:val="single" w:sz="7" w:space="0" w:color="000000"/>
            </w:tcBorders>
            <w:shd w:val="pct10" w:color="000000" w:fill="FFFFFF"/>
          </w:tcPr>
          <w:p w14:paraId="78F9663A" w14:textId="77777777" w:rsidR="0090073D" w:rsidRPr="009634A2" w:rsidRDefault="0090073D">
            <w:pPr>
              <w:spacing w:line="120" w:lineRule="exact"/>
              <w:rPr>
                <w:sz w:val="16"/>
                <w:szCs w:val="16"/>
              </w:rPr>
            </w:pPr>
          </w:p>
          <w:p w14:paraId="12D3B7DC" w14:textId="77777777" w:rsidR="0090073D" w:rsidRPr="009634A2" w:rsidRDefault="0090073D">
            <w:pPr>
              <w:spacing w:after="58"/>
              <w:ind w:left="720"/>
              <w:jc w:val="both"/>
              <w:rPr>
                <w:sz w:val="16"/>
                <w:szCs w:val="16"/>
              </w:rPr>
            </w:pPr>
            <w:r w:rsidRPr="009634A2">
              <w:rPr>
                <w:sz w:val="16"/>
                <w:szCs w:val="16"/>
              </w:rPr>
              <w:t>7.e. If YES to 7.c.), have all post-closure obligations been met at the closed disposal facility?</w:t>
            </w:r>
          </w:p>
        </w:tc>
        <w:tc>
          <w:tcPr>
            <w:tcW w:w="1080" w:type="dxa"/>
            <w:tcBorders>
              <w:top w:val="single" w:sz="7" w:space="0" w:color="000000"/>
              <w:left w:val="single" w:sz="7" w:space="0" w:color="000000"/>
              <w:bottom w:val="single" w:sz="7" w:space="0" w:color="000000"/>
              <w:right w:val="single" w:sz="7" w:space="0" w:color="000000"/>
            </w:tcBorders>
          </w:tcPr>
          <w:p w14:paraId="5F411EE7" w14:textId="77777777" w:rsidR="0090073D" w:rsidRPr="009634A2" w:rsidRDefault="0090073D">
            <w:pPr>
              <w:spacing w:line="120" w:lineRule="exact"/>
              <w:rPr>
                <w:sz w:val="16"/>
                <w:szCs w:val="16"/>
              </w:rPr>
            </w:pPr>
          </w:p>
          <w:p w14:paraId="604B75A8" w14:textId="77777777" w:rsidR="0090073D" w:rsidRPr="009634A2" w:rsidRDefault="0090073D">
            <w:pPr>
              <w:rPr>
                <w:sz w:val="16"/>
                <w:szCs w:val="16"/>
              </w:rPr>
            </w:pPr>
            <w:r w:rsidRPr="009634A2">
              <w:rPr>
                <w:sz w:val="16"/>
                <w:szCs w:val="16"/>
              </w:rPr>
              <w:t xml:space="preserve">Yes:       </w:t>
            </w:r>
          </w:p>
          <w:p w14:paraId="49EDA3E5" w14:textId="77777777" w:rsidR="0090073D" w:rsidRPr="009634A2" w:rsidRDefault="0090073D">
            <w:pPr>
              <w:spacing w:after="58"/>
              <w:rPr>
                <w:sz w:val="16"/>
                <w:szCs w:val="16"/>
              </w:rPr>
            </w:pPr>
            <w:r w:rsidRPr="009634A2">
              <w:rPr>
                <w:sz w:val="16"/>
                <w:szCs w:val="16"/>
              </w:rPr>
              <w:t xml:space="preserve">No:        </w:t>
            </w:r>
          </w:p>
        </w:tc>
        <w:tc>
          <w:tcPr>
            <w:tcW w:w="4680" w:type="dxa"/>
            <w:tcBorders>
              <w:top w:val="single" w:sz="7" w:space="0" w:color="000000"/>
              <w:left w:val="single" w:sz="7" w:space="0" w:color="000000"/>
              <w:bottom w:val="single" w:sz="7" w:space="0" w:color="000000"/>
              <w:right w:val="double" w:sz="7" w:space="0" w:color="000000"/>
            </w:tcBorders>
            <w:shd w:val="pct10" w:color="000000" w:fill="FFFFFF"/>
          </w:tcPr>
          <w:p w14:paraId="3CB55751" w14:textId="77777777" w:rsidR="0090073D" w:rsidRPr="009634A2" w:rsidRDefault="0090073D">
            <w:pPr>
              <w:spacing w:line="120" w:lineRule="exact"/>
              <w:rPr>
                <w:sz w:val="16"/>
              </w:rPr>
            </w:pPr>
          </w:p>
          <w:p w14:paraId="13E39113" w14:textId="77777777" w:rsidR="0090073D" w:rsidRPr="009634A2" w:rsidRDefault="0090073D">
            <w:pPr>
              <w:spacing w:after="58"/>
              <w:rPr>
                <w:sz w:val="16"/>
              </w:rPr>
            </w:pPr>
          </w:p>
        </w:tc>
      </w:tr>
      <w:tr w:rsidR="0090073D" w:rsidRPr="009634A2" w14:paraId="191757E1" w14:textId="77777777">
        <w:tc>
          <w:tcPr>
            <w:tcW w:w="1260" w:type="dxa"/>
            <w:tcBorders>
              <w:top w:val="single" w:sz="7" w:space="0" w:color="000000"/>
              <w:left w:val="double" w:sz="7" w:space="0" w:color="000000"/>
              <w:bottom w:val="single" w:sz="7" w:space="0" w:color="000000"/>
              <w:right w:val="single" w:sz="7" w:space="0" w:color="000000"/>
            </w:tcBorders>
            <w:shd w:val="pct10" w:color="000000" w:fill="FFFFFF"/>
          </w:tcPr>
          <w:p w14:paraId="0F4598C4" w14:textId="77777777" w:rsidR="0090073D" w:rsidRPr="009634A2" w:rsidRDefault="0090073D">
            <w:pPr>
              <w:spacing w:line="120" w:lineRule="exact"/>
              <w:rPr>
                <w:sz w:val="16"/>
                <w:szCs w:val="16"/>
              </w:rPr>
            </w:pPr>
          </w:p>
          <w:p w14:paraId="7C024176" w14:textId="77777777" w:rsidR="0090073D" w:rsidRPr="009634A2" w:rsidRDefault="0090073D">
            <w:pPr>
              <w:spacing w:after="58"/>
              <w:jc w:val="center"/>
              <w:rPr>
                <w:sz w:val="16"/>
                <w:szCs w:val="16"/>
              </w:rPr>
            </w:pPr>
            <w:r w:rsidRPr="009634A2">
              <w:rPr>
                <w:sz w:val="16"/>
                <w:szCs w:val="16"/>
              </w:rPr>
              <w:t>Solid Waste</w:t>
            </w:r>
          </w:p>
        </w:tc>
        <w:tc>
          <w:tcPr>
            <w:tcW w:w="3960" w:type="dxa"/>
            <w:tcBorders>
              <w:top w:val="single" w:sz="7" w:space="0" w:color="000000"/>
              <w:left w:val="single" w:sz="7" w:space="0" w:color="000000"/>
              <w:bottom w:val="single" w:sz="7" w:space="0" w:color="000000"/>
              <w:right w:val="single" w:sz="7" w:space="0" w:color="000000"/>
            </w:tcBorders>
            <w:shd w:val="pct10" w:color="000000" w:fill="FFFFFF"/>
          </w:tcPr>
          <w:p w14:paraId="7D9636C9" w14:textId="77777777" w:rsidR="0090073D" w:rsidRPr="009634A2" w:rsidRDefault="0090073D">
            <w:pPr>
              <w:spacing w:line="120" w:lineRule="exact"/>
              <w:rPr>
                <w:sz w:val="16"/>
                <w:szCs w:val="16"/>
              </w:rPr>
            </w:pPr>
          </w:p>
          <w:p w14:paraId="06C0C505" w14:textId="77777777" w:rsidR="0090073D" w:rsidRPr="009634A2" w:rsidRDefault="0090073D">
            <w:pPr>
              <w:spacing w:after="58"/>
              <w:ind w:left="720"/>
              <w:jc w:val="both"/>
              <w:rPr>
                <w:sz w:val="16"/>
                <w:szCs w:val="16"/>
              </w:rPr>
            </w:pPr>
            <w:r w:rsidRPr="009634A2">
              <w:rPr>
                <w:sz w:val="16"/>
                <w:szCs w:val="16"/>
              </w:rPr>
              <w:t>7.f.  If YES to 7.e.), attach documentation of Ohio EPA’s approval of completion of the post-closure obligations.</w:t>
            </w:r>
          </w:p>
        </w:tc>
        <w:tc>
          <w:tcPr>
            <w:tcW w:w="1080" w:type="dxa"/>
            <w:tcBorders>
              <w:top w:val="single" w:sz="7" w:space="0" w:color="000000"/>
              <w:left w:val="single" w:sz="7" w:space="0" w:color="000000"/>
              <w:bottom w:val="single" w:sz="7" w:space="0" w:color="000000"/>
              <w:right w:val="single" w:sz="7" w:space="0" w:color="000000"/>
            </w:tcBorders>
            <w:shd w:val="pct10" w:color="000000" w:fill="FFFFFF"/>
          </w:tcPr>
          <w:p w14:paraId="2C52F801" w14:textId="77777777" w:rsidR="0090073D" w:rsidRPr="009634A2" w:rsidRDefault="0090073D">
            <w:pPr>
              <w:spacing w:line="120" w:lineRule="exact"/>
              <w:rPr>
                <w:sz w:val="16"/>
                <w:szCs w:val="16"/>
              </w:rPr>
            </w:pPr>
          </w:p>
          <w:p w14:paraId="06011822" w14:textId="77777777" w:rsidR="0090073D" w:rsidRPr="009634A2" w:rsidRDefault="0090073D">
            <w:pPr>
              <w:spacing w:after="58"/>
              <w:rPr>
                <w:sz w:val="16"/>
                <w:szCs w:val="16"/>
              </w:rPr>
            </w:pPr>
          </w:p>
        </w:tc>
        <w:tc>
          <w:tcPr>
            <w:tcW w:w="4680" w:type="dxa"/>
            <w:tcBorders>
              <w:top w:val="single" w:sz="7" w:space="0" w:color="000000"/>
              <w:left w:val="single" w:sz="7" w:space="0" w:color="000000"/>
              <w:bottom w:val="single" w:sz="7" w:space="0" w:color="000000"/>
              <w:right w:val="double" w:sz="7" w:space="0" w:color="000000"/>
            </w:tcBorders>
          </w:tcPr>
          <w:p w14:paraId="730774B0" w14:textId="77777777" w:rsidR="0090073D" w:rsidRPr="009634A2" w:rsidRDefault="0090073D">
            <w:pPr>
              <w:spacing w:line="120" w:lineRule="exact"/>
              <w:rPr>
                <w:sz w:val="16"/>
              </w:rPr>
            </w:pPr>
          </w:p>
          <w:p w14:paraId="001487D1" w14:textId="77777777" w:rsidR="0090073D" w:rsidRPr="009634A2" w:rsidRDefault="0090073D">
            <w:pPr>
              <w:rPr>
                <w:sz w:val="16"/>
              </w:rPr>
            </w:pPr>
            <w:r w:rsidRPr="009634A2">
              <w:rPr>
                <w:sz w:val="16"/>
              </w:rPr>
              <w:t>Document name:</w:t>
            </w:r>
          </w:p>
          <w:p w14:paraId="2EAB046A" w14:textId="77777777" w:rsidR="0090073D" w:rsidRPr="009634A2" w:rsidRDefault="0090073D">
            <w:pPr>
              <w:rPr>
                <w:sz w:val="16"/>
              </w:rPr>
            </w:pPr>
            <w:r w:rsidRPr="009634A2">
              <w:rPr>
                <w:sz w:val="16"/>
              </w:rPr>
              <w:t>Section:</w:t>
            </w:r>
          </w:p>
          <w:p w14:paraId="71D525C8" w14:textId="77777777" w:rsidR="0090073D" w:rsidRPr="009634A2" w:rsidRDefault="0090073D">
            <w:pPr>
              <w:spacing w:after="58"/>
              <w:rPr>
                <w:sz w:val="16"/>
              </w:rPr>
            </w:pPr>
            <w:r w:rsidRPr="009634A2">
              <w:rPr>
                <w:sz w:val="16"/>
              </w:rPr>
              <w:t>Page Number(s):</w:t>
            </w:r>
          </w:p>
        </w:tc>
      </w:tr>
      <w:tr w:rsidR="0090073D" w:rsidRPr="009634A2" w14:paraId="408DD102" w14:textId="77777777">
        <w:tc>
          <w:tcPr>
            <w:tcW w:w="1260" w:type="dxa"/>
            <w:tcBorders>
              <w:top w:val="single" w:sz="7" w:space="0" w:color="000000"/>
              <w:left w:val="double" w:sz="7" w:space="0" w:color="000000"/>
              <w:bottom w:val="single" w:sz="7" w:space="0" w:color="000000"/>
              <w:right w:val="single" w:sz="7" w:space="0" w:color="000000"/>
            </w:tcBorders>
            <w:shd w:val="pct10" w:color="000000" w:fill="FFFFFF"/>
          </w:tcPr>
          <w:p w14:paraId="2F930DB5" w14:textId="77777777" w:rsidR="0090073D" w:rsidRPr="009634A2" w:rsidRDefault="0090073D">
            <w:pPr>
              <w:spacing w:line="120" w:lineRule="exact"/>
              <w:rPr>
                <w:sz w:val="16"/>
                <w:szCs w:val="16"/>
              </w:rPr>
            </w:pPr>
          </w:p>
          <w:p w14:paraId="3781B0B8" w14:textId="77777777" w:rsidR="0090073D" w:rsidRPr="009634A2" w:rsidRDefault="0090073D">
            <w:pPr>
              <w:spacing w:after="58"/>
              <w:jc w:val="center"/>
              <w:rPr>
                <w:sz w:val="16"/>
                <w:szCs w:val="16"/>
              </w:rPr>
            </w:pPr>
            <w:r w:rsidRPr="009634A2">
              <w:rPr>
                <w:sz w:val="16"/>
                <w:szCs w:val="16"/>
              </w:rPr>
              <w:t>Solid Waste</w:t>
            </w:r>
          </w:p>
        </w:tc>
        <w:tc>
          <w:tcPr>
            <w:tcW w:w="3960" w:type="dxa"/>
            <w:tcBorders>
              <w:top w:val="single" w:sz="7" w:space="0" w:color="000000"/>
              <w:left w:val="single" w:sz="7" w:space="0" w:color="000000"/>
              <w:bottom w:val="single" w:sz="7" w:space="0" w:color="000000"/>
              <w:right w:val="single" w:sz="7" w:space="0" w:color="000000"/>
            </w:tcBorders>
            <w:shd w:val="pct10" w:color="000000" w:fill="FFFFFF"/>
          </w:tcPr>
          <w:p w14:paraId="05656621" w14:textId="77777777" w:rsidR="0090073D" w:rsidRPr="009634A2" w:rsidRDefault="0090073D">
            <w:pPr>
              <w:spacing w:line="120" w:lineRule="exact"/>
              <w:rPr>
                <w:sz w:val="16"/>
                <w:szCs w:val="16"/>
              </w:rPr>
            </w:pPr>
          </w:p>
          <w:p w14:paraId="1E0BA6F4" w14:textId="77777777" w:rsidR="0090073D" w:rsidRPr="009634A2" w:rsidRDefault="0090073D">
            <w:pPr>
              <w:spacing w:after="58"/>
              <w:ind w:left="720"/>
              <w:jc w:val="both"/>
              <w:rPr>
                <w:sz w:val="16"/>
                <w:szCs w:val="16"/>
              </w:rPr>
            </w:pPr>
            <w:r w:rsidRPr="009634A2">
              <w:rPr>
                <w:sz w:val="16"/>
                <w:szCs w:val="16"/>
              </w:rPr>
              <w:t xml:space="preserve">7.g. If NO to 7.c.), or 7.e.), the property may be ineligible for the </w:t>
            </w:r>
            <w:r>
              <w:rPr>
                <w:sz w:val="16"/>
                <w:szCs w:val="16"/>
              </w:rPr>
              <w:t>MOA</w:t>
            </w:r>
            <w:r w:rsidRPr="009634A2">
              <w:rPr>
                <w:sz w:val="16"/>
                <w:szCs w:val="16"/>
              </w:rPr>
              <w:t xml:space="preserve"> Track. If the property’s eligibility may be justified under the MOA, the volunteer may attach an explanation of the property’s favorable eligibility.</w:t>
            </w:r>
          </w:p>
        </w:tc>
        <w:tc>
          <w:tcPr>
            <w:tcW w:w="1080" w:type="dxa"/>
            <w:tcBorders>
              <w:top w:val="single" w:sz="7" w:space="0" w:color="000000"/>
              <w:left w:val="single" w:sz="7" w:space="0" w:color="000000"/>
              <w:bottom w:val="single" w:sz="7" w:space="0" w:color="000000"/>
              <w:right w:val="single" w:sz="7" w:space="0" w:color="000000"/>
            </w:tcBorders>
            <w:shd w:val="pct10" w:color="000000" w:fill="FFFFFF"/>
          </w:tcPr>
          <w:p w14:paraId="4010A380" w14:textId="77777777" w:rsidR="0090073D" w:rsidRPr="009634A2" w:rsidRDefault="0090073D">
            <w:pPr>
              <w:spacing w:line="120" w:lineRule="exact"/>
              <w:rPr>
                <w:sz w:val="16"/>
                <w:szCs w:val="16"/>
              </w:rPr>
            </w:pPr>
          </w:p>
          <w:p w14:paraId="595D3C91" w14:textId="77777777" w:rsidR="0090073D" w:rsidRPr="009634A2" w:rsidRDefault="0090073D">
            <w:pPr>
              <w:spacing w:after="58"/>
              <w:rPr>
                <w:sz w:val="16"/>
                <w:szCs w:val="16"/>
              </w:rPr>
            </w:pPr>
          </w:p>
        </w:tc>
        <w:tc>
          <w:tcPr>
            <w:tcW w:w="4680" w:type="dxa"/>
            <w:tcBorders>
              <w:top w:val="single" w:sz="7" w:space="0" w:color="000000"/>
              <w:left w:val="single" w:sz="7" w:space="0" w:color="000000"/>
              <w:bottom w:val="single" w:sz="7" w:space="0" w:color="000000"/>
              <w:right w:val="double" w:sz="7" w:space="0" w:color="000000"/>
            </w:tcBorders>
          </w:tcPr>
          <w:p w14:paraId="68E9630F" w14:textId="77777777" w:rsidR="0090073D" w:rsidRPr="009634A2" w:rsidRDefault="0090073D">
            <w:pPr>
              <w:spacing w:line="120" w:lineRule="exact"/>
              <w:rPr>
                <w:sz w:val="16"/>
              </w:rPr>
            </w:pPr>
          </w:p>
          <w:p w14:paraId="5C8A353A" w14:textId="77777777" w:rsidR="0090073D" w:rsidRPr="009634A2" w:rsidRDefault="0090073D">
            <w:pPr>
              <w:rPr>
                <w:sz w:val="16"/>
              </w:rPr>
            </w:pPr>
            <w:r w:rsidRPr="009634A2">
              <w:rPr>
                <w:sz w:val="16"/>
              </w:rPr>
              <w:t>Document name:</w:t>
            </w:r>
          </w:p>
          <w:p w14:paraId="3D28D8CC" w14:textId="77777777" w:rsidR="0090073D" w:rsidRPr="009634A2" w:rsidRDefault="0090073D">
            <w:pPr>
              <w:rPr>
                <w:sz w:val="16"/>
              </w:rPr>
            </w:pPr>
            <w:r w:rsidRPr="009634A2">
              <w:rPr>
                <w:sz w:val="16"/>
              </w:rPr>
              <w:t>Section:</w:t>
            </w:r>
          </w:p>
          <w:p w14:paraId="6311E512" w14:textId="77777777" w:rsidR="0090073D" w:rsidRPr="009634A2" w:rsidRDefault="0090073D">
            <w:pPr>
              <w:spacing w:after="58"/>
              <w:rPr>
                <w:sz w:val="16"/>
              </w:rPr>
            </w:pPr>
            <w:r w:rsidRPr="009634A2">
              <w:rPr>
                <w:sz w:val="16"/>
              </w:rPr>
              <w:t>Page Number(s):</w:t>
            </w:r>
          </w:p>
        </w:tc>
      </w:tr>
      <w:tr w:rsidR="0090073D" w:rsidRPr="009634A2" w14:paraId="49AA7863" w14:textId="77777777">
        <w:tc>
          <w:tcPr>
            <w:tcW w:w="1260" w:type="dxa"/>
            <w:tcBorders>
              <w:top w:val="single" w:sz="7" w:space="0" w:color="000000"/>
              <w:left w:val="double" w:sz="7" w:space="0" w:color="000000"/>
              <w:bottom w:val="single" w:sz="7" w:space="0" w:color="000000"/>
              <w:right w:val="single" w:sz="7" w:space="0" w:color="000000"/>
            </w:tcBorders>
            <w:shd w:val="pct10" w:color="000000" w:fill="FFFFFF"/>
          </w:tcPr>
          <w:p w14:paraId="1B982207" w14:textId="77777777" w:rsidR="0090073D" w:rsidRPr="009634A2" w:rsidRDefault="0090073D">
            <w:pPr>
              <w:spacing w:line="120" w:lineRule="exact"/>
              <w:rPr>
                <w:sz w:val="16"/>
                <w:szCs w:val="16"/>
              </w:rPr>
            </w:pPr>
          </w:p>
          <w:p w14:paraId="365E3A63" w14:textId="77777777" w:rsidR="0090073D" w:rsidRPr="009634A2" w:rsidRDefault="0090073D">
            <w:pPr>
              <w:jc w:val="center"/>
              <w:rPr>
                <w:sz w:val="16"/>
                <w:szCs w:val="16"/>
              </w:rPr>
            </w:pPr>
          </w:p>
          <w:p w14:paraId="57F2CB9E" w14:textId="77777777" w:rsidR="0090073D" w:rsidRPr="009634A2" w:rsidRDefault="0090073D">
            <w:pPr>
              <w:spacing w:after="58"/>
              <w:jc w:val="center"/>
              <w:rPr>
                <w:sz w:val="16"/>
                <w:szCs w:val="16"/>
              </w:rPr>
            </w:pPr>
            <w:r w:rsidRPr="009634A2">
              <w:rPr>
                <w:sz w:val="16"/>
                <w:szCs w:val="16"/>
              </w:rPr>
              <w:t>Solid Waste</w:t>
            </w:r>
          </w:p>
        </w:tc>
        <w:tc>
          <w:tcPr>
            <w:tcW w:w="3960" w:type="dxa"/>
            <w:tcBorders>
              <w:top w:val="single" w:sz="7" w:space="0" w:color="000000"/>
              <w:left w:val="single" w:sz="7" w:space="0" w:color="000000"/>
              <w:bottom w:val="single" w:sz="7" w:space="0" w:color="000000"/>
              <w:right w:val="single" w:sz="7" w:space="0" w:color="000000"/>
            </w:tcBorders>
            <w:shd w:val="pct10" w:color="000000" w:fill="FFFFFF"/>
          </w:tcPr>
          <w:p w14:paraId="187A5C92" w14:textId="77777777" w:rsidR="0090073D" w:rsidRPr="009634A2" w:rsidRDefault="0090073D">
            <w:pPr>
              <w:spacing w:line="120" w:lineRule="exact"/>
              <w:rPr>
                <w:sz w:val="16"/>
                <w:szCs w:val="16"/>
              </w:rPr>
            </w:pPr>
          </w:p>
          <w:p w14:paraId="293DFD4B" w14:textId="77777777" w:rsidR="0090073D" w:rsidRPr="009634A2" w:rsidRDefault="0090073D">
            <w:pPr>
              <w:spacing w:after="58"/>
              <w:ind w:left="720"/>
              <w:jc w:val="both"/>
              <w:rPr>
                <w:sz w:val="16"/>
                <w:szCs w:val="16"/>
              </w:rPr>
            </w:pPr>
            <w:r w:rsidRPr="009634A2">
              <w:rPr>
                <w:sz w:val="16"/>
                <w:szCs w:val="16"/>
              </w:rPr>
              <w:t xml:space="preserve">7.h. Does the property contain any foundry sand, fly ash, bottom ash, slag, or construction and demolition debris that is not </w:t>
            </w:r>
            <w:r>
              <w:rPr>
                <w:sz w:val="16"/>
                <w:szCs w:val="16"/>
              </w:rPr>
              <w:t xml:space="preserve">a </w:t>
            </w:r>
            <w:r w:rsidRPr="009634A2">
              <w:rPr>
                <w:sz w:val="16"/>
                <w:szCs w:val="16"/>
              </w:rPr>
              <w:t xml:space="preserve">solid waste, as defined by ORC 3734.01?           </w:t>
            </w:r>
          </w:p>
        </w:tc>
        <w:tc>
          <w:tcPr>
            <w:tcW w:w="1080" w:type="dxa"/>
            <w:tcBorders>
              <w:top w:val="single" w:sz="7" w:space="0" w:color="000000"/>
              <w:left w:val="single" w:sz="7" w:space="0" w:color="000000"/>
              <w:bottom w:val="single" w:sz="7" w:space="0" w:color="000000"/>
              <w:right w:val="single" w:sz="7" w:space="0" w:color="000000"/>
            </w:tcBorders>
          </w:tcPr>
          <w:p w14:paraId="4A2AFF30" w14:textId="77777777" w:rsidR="0090073D" w:rsidRPr="009634A2" w:rsidRDefault="0090073D">
            <w:pPr>
              <w:spacing w:line="120" w:lineRule="exact"/>
              <w:rPr>
                <w:sz w:val="16"/>
                <w:szCs w:val="16"/>
              </w:rPr>
            </w:pPr>
          </w:p>
          <w:p w14:paraId="6E8C9F37" w14:textId="77777777" w:rsidR="0090073D" w:rsidRPr="009634A2" w:rsidRDefault="0090073D">
            <w:pPr>
              <w:rPr>
                <w:sz w:val="16"/>
                <w:szCs w:val="16"/>
              </w:rPr>
            </w:pPr>
            <w:r w:rsidRPr="009634A2">
              <w:rPr>
                <w:sz w:val="16"/>
                <w:szCs w:val="16"/>
              </w:rPr>
              <w:t xml:space="preserve">Yes:       </w:t>
            </w:r>
          </w:p>
          <w:p w14:paraId="23C4E576" w14:textId="77777777" w:rsidR="0090073D" w:rsidRPr="009634A2" w:rsidRDefault="0090073D">
            <w:pPr>
              <w:spacing w:after="58"/>
              <w:rPr>
                <w:sz w:val="16"/>
                <w:szCs w:val="16"/>
              </w:rPr>
            </w:pPr>
            <w:r w:rsidRPr="009634A2">
              <w:rPr>
                <w:sz w:val="16"/>
                <w:szCs w:val="16"/>
              </w:rPr>
              <w:t xml:space="preserve">No:        </w:t>
            </w:r>
          </w:p>
        </w:tc>
        <w:tc>
          <w:tcPr>
            <w:tcW w:w="4680" w:type="dxa"/>
            <w:tcBorders>
              <w:top w:val="single" w:sz="7" w:space="0" w:color="000000"/>
              <w:left w:val="single" w:sz="7" w:space="0" w:color="000000"/>
              <w:bottom w:val="single" w:sz="7" w:space="0" w:color="000000"/>
              <w:right w:val="double" w:sz="7" w:space="0" w:color="000000"/>
            </w:tcBorders>
            <w:shd w:val="pct10" w:color="000000" w:fill="FFFFFF"/>
          </w:tcPr>
          <w:p w14:paraId="53A3A9AC" w14:textId="77777777" w:rsidR="0090073D" w:rsidRPr="009634A2" w:rsidRDefault="0090073D">
            <w:pPr>
              <w:spacing w:line="120" w:lineRule="exact"/>
              <w:rPr>
                <w:sz w:val="16"/>
              </w:rPr>
            </w:pPr>
          </w:p>
          <w:p w14:paraId="48B1021A" w14:textId="77777777" w:rsidR="0090073D" w:rsidRPr="009634A2" w:rsidRDefault="0090073D">
            <w:pPr>
              <w:spacing w:after="58"/>
              <w:rPr>
                <w:sz w:val="16"/>
              </w:rPr>
            </w:pPr>
          </w:p>
        </w:tc>
      </w:tr>
      <w:tr w:rsidR="0090073D" w:rsidRPr="009634A2" w14:paraId="34EF25D6" w14:textId="77777777" w:rsidTr="00D37D4D">
        <w:tc>
          <w:tcPr>
            <w:tcW w:w="1260" w:type="dxa"/>
            <w:tcBorders>
              <w:top w:val="single" w:sz="7" w:space="0" w:color="000000"/>
              <w:left w:val="double" w:sz="7" w:space="0" w:color="000000"/>
              <w:bottom w:val="single" w:sz="4" w:space="0" w:color="auto"/>
              <w:right w:val="single" w:sz="7" w:space="0" w:color="000000"/>
            </w:tcBorders>
            <w:shd w:val="pct10" w:color="000000" w:fill="FFFFFF"/>
          </w:tcPr>
          <w:p w14:paraId="2BD938BF" w14:textId="77777777" w:rsidR="0090073D" w:rsidRPr="009634A2" w:rsidRDefault="0090073D">
            <w:pPr>
              <w:spacing w:line="120" w:lineRule="exact"/>
              <w:rPr>
                <w:sz w:val="16"/>
                <w:szCs w:val="16"/>
              </w:rPr>
            </w:pPr>
          </w:p>
          <w:p w14:paraId="4762B581" w14:textId="77777777" w:rsidR="0090073D" w:rsidRPr="009634A2" w:rsidRDefault="0090073D">
            <w:pPr>
              <w:spacing w:after="58"/>
              <w:jc w:val="center"/>
              <w:rPr>
                <w:sz w:val="16"/>
                <w:szCs w:val="16"/>
              </w:rPr>
            </w:pPr>
            <w:r w:rsidRPr="009634A2">
              <w:rPr>
                <w:sz w:val="16"/>
                <w:szCs w:val="16"/>
              </w:rPr>
              <w:t>Solid Waste</w:t>
            </w:r>
          </w:p>
        </w:tc>
        <w:tc>
          <w:tcPr>
            <w:tcW w:w="3960" w:type="dxa"/>
            <w:tcBorders>
              <w:top w:val="single" w:sz="7" w:space="0" w:color="000000"/>
              <w:left w:val="single" w:sz="7" w:space="0" w:color="000000"/>
              <w:bottom w:val="single" w:sz="4" w:space="0" w:color="auto"/>
              <w:right w:val="single" w:sz="7" w:space="0" w:color="000000"/>
            </w:tcBorders>
            <w:shd w:val="pct10" w:color="000000" w:fill="FFFFFF"/>
          </w:tcPr>
          <w:p w14:paraId="30D9DF98" w14:textId="77777777" w:rsidR="0090073D" w:rsidRPr="009634A2" w:rsidRDefault="0090073D">
            <w:pPr>
              <w:spacing w:line="120" w:lineRule="exact"/>
              <w:rPr>
                <w:sz w:val="16"/>
                <w:szCs w:val="16"/>
              </w:rPr>
            </w:pPr>
          </w:p>
          <w:p w14:paraId="316399DE" w14:textId="77777777" w:rsidR="0090073D" w:rsidRPr="009634A2" w:rsidRDefault="0090073D">
            <w:pPr>
              <w:spacing w:after="58"/>
              <w:ind w:left="720"/>
              <w:jc w:val="both"/>
              <w:rPr>
                <w:sz w:val="16"/>
                <w:szCs w:val="16"/>
              </w:rPr>
            </w:pPr>
            <w:r w:rsidRPr="009634A2">
              <w:rPr>
                <w:sz w:val="16"/>
                <w:szCs w:val="16"/>
              </w:rPr>
              <w:t>7.i.  If YES to 7.h., attach documentation that supports the material is not solid waste as defined by ORC 3734.01.</w:t>
            </w:r>
          </w:p>
        </w:tc>
        <w:tc>
          <w:tcPr>
            <w:tcW w:w="1080" w:type="dxa"/>
            <w:tcBorders>
              <w:top w:val="single" w:sz="7" w:space="0" w:color="000000"/>
              <w:left w:val="single" w:sz="7" w:space="0" w:color="000000"/>
              <w:bottom w:val="single" w:sz="4" w:space="0" w:color="auto"/>
              <w:right w:val="single" w:sz="7" w:space="0" w:color="000000"/>
            </w:tcBorders>
            <w:shd w:val="pct10" w:color="000000" w:fill="FFFFFF"/>
          </w:tcPr>
          <w:p w14:paraId="5512B6B5" w14:textId="77777777" w:rsidR="0090073D" w:rsidRPr="009634A2" w:rsidRDefault="0090073D">
            <w:pPr>
              <w:spacing w:line="120" w:lineRule="exact"/>
              <w:rPr>
                <w:sz w:val="16"/>
                <w:szCs w:val="16"/>
              </w:rPr>
            </w:pPr>
          </w:p>
          <w:p w14:paraId="49F82E85" w14:textId="77777777" w:rsidR="0090073D" w:rsidRPr="009634A2" w:rsidRDefault="0090073D">
            <w:pPr>
              <w:spacing w:after="58"/>
              <w:rPr>
                <w:sz w:val="16"/>
                <w:szCs w:val="16"/>
              </w:rPr>
            </w:pPr>
          </w:p>
        </w:tc>
        <w:tc>
          <w:tcPr>
            <w:tcW w:w="4680" w:type="dxa"/>
            <w:tcBorders>
              <w:top w:val="single" w:sz="7" w:space="0" w:color="000000"/>
              <w:left w:val="single" w:sz="7" w:space="0" w:color="000000"/>
              <w:bottom w:val="single" w:sz="4" w:space="0" w:color="auto"/>
              <w:right w:val="double" w:sz="7" w:space="0" w:color="000000"/>
            </w:tcBorders>
          </w:tcPr>
          <w:p w14:paraId="511D8C51" w14:textId="77777777" w:rsidR="0090073D" w:rsidRPr="009634A2" w:rsidRDefault="0090073D">
            <w:pPr>
              <w:spacing w:line="120" w:lineRule="exact"/>
              <w:rPr>
                <w:sz w:val="16"/>
              </w:rPr>
            </w:pPr>
          </w:p>
          <w:p w14:paraId="759CDDC2" w14:textId="77777777" w:rsidR="0090073D" w:rsidRPr="009634A2" w:rsidRDefault="0090073D">
            <w:pPr>
              <w:rPr>
                <w:sz w:val="16"/>
              </w:rPr>
            </w:pPr>
            <w:r w:rsidRPr="009634A2">
              <w:rPr>
                <w:sz w:val="16"/>
              </w:rPr>
              <w:t>Document name:</w:t>
            </w:r>
          </w:p>
          <w:p w14:paraId="1DF44F9E" w14:textId="77777777" w:rsidR="0090073D" w:rsidRPr="009634A2" w:rsidRDefault="0090073D">
            <w:pPr>
              <w:rPr>
                <w:sz w:val="16"/>
              </w:rPr>
            </w:pPr>
            <w:r w:rsidRPr="009634A2">
              <w:rPr>
                <w:sz w:val="16"/>
              </w:rPr>
              <w:t>Section:</w:t>
            </w:r>
          </w:p>
          <w:p w14:paraId="409F28DB" w14:textId="77777777" w:rsidR="0090073D" w:rsidRPr="009634A2" w:rsidRDefault="0090073D">
            <w:pPr>
              <w:spacing w:after="58"/>
              <w:rPr>
                <w:sz w:val="16"/>
              </w:rPr>
            </w:pPr>
            <w:r w:rsidRPr="009634A2">
              <w:rPr>
                <w:sz w:val="16"/>
              </w:rPr>
              <w:t>Page Number(s):</w:t>
            </w:r>
          </w:p>
        </w:tc>
      </w:tr>
      <w:tr w:rsidR="0090073D" w:rsidRPr="009634A2" w14:paraId="57D1034D" w14:textId="77777777" w:rsidTr="00D37D4D">
        <w:tc>
          <w:tcPr>
            <w:tcW w:w="1260" w:type="dxa"/>
            <w:tcBorders>
              <w:top w:val="single" w:sz="4" w:space="0" w:color="auto"/>
              <w:left w:val="double" w:sz="7" w:space="0" w:color="000000"/>
              <w:bottom w:val="single" w:sz="4" w:space="0" w:color="auto"/>
              <w:right w:val="single" w:sz="7" w:space="0" w:color="000000"/>
            </w:tcBorders>
            <w:shd w:val="pct10" w:color="000000" w:fill="FFFFFF"/>
          </w:tcPr>
          <w:p w14:paraId="558B5922" w14:textId="77777777" w:rsidR="0090073D" w:rsidRPr="009634A2" w:rsidRDefault="0090073D">
            <w:pPr>
              <w:spacing w:line="120" w:lineRule="exact"/>
              <w:rPr>
                <w:sz w:val="16"/>
                <w:szCs w:val="16"/>
              </w:rPr>
            </w:pPr>
          </w:p>
          <w:p w14:paraId="5DE757C0" w14:textId="77777777" w:rsidR="0090073D" w:rsidRPr="009634A2" w:rsidRDefault="0090073D">
            <w:pPr>
              <w:spacing w:after="58"/>
              <w:jc w:val="center"/>
              <w:rPr>
                <w:sz w:val="16"/>
                <w:szCs w:val="16"/>
              </w:rPr>
            </w:pPr>
            <w:r w:rsidRPr="009634A2">
              <w:rPr>
                <w:sz w:val="16"/>
                <w:szCs w:val="16"/>
              </w:rPr>
              <w:lastRenderedPageBreak/>
              <w:t>Haz Waste</w:t>
            </w:r>
          </w:p>
        </w:tc>
        <w:tc>
          <w:tcPr>
            <w:tcW w:w="3960" w:type="dxa"/>
            <w:tcBorders>
              <w:top w:val="single" w:sz="4" w:space="0" w:color="auto"/>
              <w:left w:val="single" w:sz="7" w:space="0" w:color="000000"/>
              <w:bottom w:val="single" w:sz="4" w:space="0" w:color="auto"/>
              <w:right w:val="single" w:sz="7" w:space="0" w:color="000000"/>
            </w:tcBorders>
            <w:shd w:val="pct10" w:color="000000" w:fill="FFFFFF"/>
          </w:tcPr>
          <w:p w14:paraId="0F1E37E5" w14:textId="77777777" w:rsidR="0090073D" w:rsidRPr="009634A2" w:rsidRDefault="0090073D">
            <w:pPr>
              <w:spacing w:line="120" w:lineRule="exact"/>
              <w:rPr>
                <w:sz w:val="16"/>
                <w:szCs w:val="16"/>
              </w:rPr>
            </w:pPr>
          </w:p>
          <w:p w14:paraId="15530930" w14:textId="77777777" w:rsidR="0090073D" w:rsidRPr="009634A2" w:rsidRDefault="0090073D">
            <w:pPr>
              <w:pStyle w:val="Level1"/>
              <w:tabs>
                <w:tab w:val="left" w:pos="-1440"/>
                <w:tab w:val="num" w:pos="720"/>
              </w:tabs>
              <w:jc w:val="both"/>
              <w:rPr>
                <w:rFonts w:ascii="Arial" w:hAnsi="Arial"/>
                <w:sz w:val="16"/>
                <w:szCs w:val="16"/>
              </w:rPr>
            </w:pPr>
            <w:r>
              <w:rPr>
                <w:rFonts w:ascii="Arial" w:hAnsi="Arial"/>
                <w:sz w:val="16"/>
                <w:szCs w:val="16"/>
              </w:rPr>
              <w:lastRenderedPageBreak/>
              <w:t>OAC 3745-300-02(B</w:t>
            </w:r>
            <w:r w:rsidRPr="009634A2">
              <w:rPr>
                <w:rFonts w:ascii="Arial" w:hAnsi="Arial"/>
                <w:sz w:val="16"/>
                <w:szCs w:val="16"/>
              </w:rPr>
              <w:t>)(</w:t>
            </w:r>
            <w:r>
              <w:rPr>
                <w:rFonts w:ascii="Arial" w:hAnsi="Arial"/>
                <w:sz w:val="16"/>
                <w:szCs w:val="16"/>
              </w:rPr>
              <w:t>5</w:t>
            </w:r>
            <w:r w:rsidRPr="009634A2">
              <w:rPr>
                <w:rFonts w:ascii="Arial" w:hAnsi="Arial"/>
                <w:sz w:val="16"/>
                <w:szCs w:val="16"/>
              </w:rPr>
              <w:t xml:space="preserve">) </w:t>
            </w:r>
          </w:p>
          <w:p w14:paraId="2D94245F" w14:textId="77777777" w:rsidR="0090073D" w:rsidRPr="009634A2" w:rsidRDefault="0090073D">
            <w:pPr>
              <w:spacing w:after="58"/>
              <w:ind w:left="720"/>
              <w:jc w:val="both"/>
              <w:rPr>
                <w:sz w:val="16"/>
                <w:szCs w:val="16"/>
              </w:rPr>
            </w:pPr>
            <w:r w:rsidRPr="009634A2">
              <w:rPr>
                <w:sz w:val="16"/>
                <w:szCs w:val="16"/>
              </w:rPr>
              <w:t>Hazardous Wastes</w:t>
            </w:r>
          </w:p>
        </w:tc>
        <w:tc>
          <w:tcPr>
            <w:tcW w:w="1080" w:type="dxa"/>
            <w:tcBorders>
              <w:top w:val="single" w:sz="4" w:space="0" w:color="auto"/>
              <w:left w:val="single" w:sz="7" w:space="0" w:color="000000"/>
              <w:bottom w:val="single" w:sz="4" w:space="0" w:color="auto"/>
              <w:right w:val="single" w:sz="7" w:space="0" w:color="000000"/>
            </w:tcBorders>
            <w:shd w:val="pct10" w:color="000000" w:fill="FFFFFF"/>
          </w:tcPr>
          <w:p w14:paraId="27441140" w14:textId="77777777" w:rsidR="0090073D" w:rsidRPr="009634A2" w:rsidRDefault="0090073D">
            <w:pPr>
              <w:spacing w:line="120" w:lineRule="exact"/>
              <w:rPr>
                <w:sz w:val="16"/>
                <w:szCs w:val="16"/>
              </w:rPr>
            </w:pPr>
          </w:p>
          <w:p w14:paraId="79569BB0" w14:textId="77777777" w:rsidR="0090073D" w:rsidRPr="009634A2" w:rsidRDefault="0090073D">
            <w:pPr>
              <w:spacing w:after="58"/>
              <w:rPr>
                <w:sz w:val="16"/>
                <w:szCs w:val="16"/>
              </w:rPr>
            </w:pPr>
          </w:p>
        </w:tc>
        <w:tc>
          <w:tcPr>
            <w:tcW w:w="4680" w:type="dxa"/>
            <w:tcBorders>
              <w:top w:val="single" w:sz="4" w:space="0" w:color="auto"/>
              <w:left w:val="single" w:sz="7" w:space="0" w:color="000000"/>
              <w:bottom w:val="single" w:sz="4" w:space="0" w:color="auto"/>
              <w:right w:val="double" w:sz="7" w:space="0" w:color="000000"/>
            </w:tcBorders>
            <w:shd w:val="pct10" w:color="000000" w:fill="FFFFFF"/>
          </w:tcPr>
          <w:p w14:paraId="0A9FAE2B" w14:textId="77777777" w:rsidR="0090073D" w:rsidRPr="009634A2" w:rsidRDefault="0090073D">
            <w:pPr>
              <w:spacing w:line="120" w:lineRule="exact"/>
              <w:rPr>
                <w:sz w:val="16"/>
              </w:rPr>
            </w:pPr>
          </w:p>
          <w:p w14:paraId="2AE96B95" w14:textId="77777777" w:rsidR="0090073D" w:rsidRPr="009634A2" w:rsidRDefault="0090073D">
            <w:pPr>
              <w:spacing w:after="58"/>
              <w:rPr>
                <w:sz w:val="16"/>
              </w:rPr>
            </w:pPr>
          </w:p>
        </w:tc>
      </w:tr>
      <w:tr w:rsidR="0090073D" w:rsidRPr="009634A2" w14:paraId="03479C1A" w14:textId="77777777" w:rsidTr="00D37D4D">
        <w:tc>
          <w:tcPr>
            <w:tcW w:w="1260" w:type="dxa"/>
            <w:vMerge w:val="restart"/>
            <w:tcBorders>
              <w:top w:val="single" w:sz="4" w:space="0" w:color="auto"/>
              <w:left w:val="double" w:sz="7" w:space="0" w:color="000000"/>
              <w:bottom w:val="nil"/>
              <w:right w:val="single" w:sz="7" w:space="0" w:color="000000"/>
            </w:tcBorders>
            <w:shd w:val="pct10" w:color="000000" w:fill="FFFFFF"/>
          </w:tcPr>
          <w:p w14:paraId="08788874" w14:textId="77777777" w:rsidR="0090073D" w:rsidRPr="009634A2" w:rsidRDefault="0090073D">
            <w:pPr>
              <w:spacing w:line="120" w:lineRule="exact"/>
              <w:rPr>
                <w:sz w:val="16"/>
                <w:szCs w:val="16"/>
              </w:rPr>
            </w:pPr>
          </w:p>
          <w:p w14:paraId="131777B3" w14:textId="77777777" w:rsidR="0090073D" w:rsidRPr="009634A2" w:rsidRDefault="0090073D">
            <w:pPr>
              <w:spacing w:after="58"/>
              <w:jc w:val="center"/>
              <w:rPr>
                <w:sz w:val="16"/>
                <w:szCs w:val="16"/>
              </w:rPr>
            </w:pPr>
            <w:r w:rsidRPr="009634A2">
              <w:rPr>
                <w:sz w:val="16"/>
                <w:szCs w:val="16"/>
              </w:rPr>
              <w:t xml:space="preserve">Haz </w:t>
            </w:r>
            <w:r>
              <w:rPr>
                <w:sz w:val="16"/>
                <w:szCs w:val="16"/>
              </w:rPr>
              <w:t xml:space="preserve">Waste                      </w:t>
            </w:r>
          </w:p>
        </w:tc>
        <w:tc>
          <w:tcPr>
            <w:tcW w:w="3960" w:type="dxa"/>
            <w:tcBorders>
              <w:top w:val="single" w:sz="4" w:space="0" w:color="auto"/>
              <w:left w:val="single" w:sz="7" w:space="0" w:color="000000"/>
              <w:bottom w:val="single" w:sz="4" w:space="0" w:color="auto"/>
              <w:right w:val="single" w:sz="7" w:space="0" w:color="000000"/>
            </w:tcBorders>
            <w:shd w:val="pct10" w:color="000000" w:fill="FFFFFF"/>
          </w:tcPr>
          <w:p w14:paraId="0657D24A" w14:textId="77777777" w:rsidR="0090073D" w:rsidRPr="009634A2" w:rsidRDefault="0090073D">
            <w:pPr>
              <w:spacing w:line="120" w:lineRule="exact"/>
              <w:rPr>
                <w:sz w:val="16"/>
                <w:szCs w:val="16"/>
              </w:rPr>
            </w:pPr>
          </w:p>
          <w:p w14:paraId="722B2690" w14:textId="77777777" w:rsidR="0090073D" w:rsidRPr="009634A2" w:rsidRDefault="0090073D">
            <w:pPr>
              <w:spacing w:after="58"/>
              <w:ind w:left="720"/>
              <w:jc w:val="both"/>
              <w:rPr>
                <w:sz w:val="16"/>
                <w:szCs w:val="16"/>
              </w:rPr>
            </w:pPr>
            <w:r w:rsidRPr="009634A2">
              <w:rPr>
                <w:sz w:val="16"/>
                <w:szCs w:val="16"/>
              </w:rPr>
              <w:t>8.a. Did treatment, storage, or disposal of hazardous waste, as defined in ORC Chapter 3734 and the rules adopted thereunder, occur at the property on or after November 19, 1980?</w:t>
            </w:r>
          </w:p>
        </w:tc>
        <w:tc>
          <w:tcPr>
            <w:tcW w:w="1080" w:type="dxa"/>
            <w:tcBorders>
              <w:top w:val="single" w:sz="4" w:space="0" w:color="auto"/>
              <w:left w:val="single" w:sz="7" w:space="0" w:color="000000"/>
              <w:bottom w:val="single" w:sz="4" w:space="0" w:color="auto"/>
              <w:right w:val="single" w:sz="7" w:space="0" w:color="000000"/>
            </w:tcBorders>
          </w:tcPr>
          <w:p w14:paraId="7C735FAA" w14:textId="77777777" w:rsidR="0090073D" w:rsidRPr="009634A2" w:rsidRDefault="0090073D">
            <w:pPr>
              <w:spacing w:line="120" w:lineRule="exact"/>
              <w:rPr>
                <w:sz w:val="16"/>
                <w:szCs w:val="16"/>
              </w:rPr>
            </w:pPr>
          </w:p>
          <w:p w14:paraId="7129F89D" w14:textId="77777777" w:rsidR="0090073D" w:rsidRPr="009634A2" w:rsidRDefault="0090073D">
            <w:pPr>
              <w:rPr>
                <w:sz w:val="16"/>
                <w:szCs w:val="16"/>
              </w:rPr>
            </w:pPr>
            <w:r w:rsidRPr="009634A2">
              <w:rPr>
                <w:sz w:val="16"/>
                <w:szCs w:val="16"/>
              </w:rPr>
              <w:t xml:space="preserve">Yes:       </w:t>
            </w:r>
          </w:p>
          <w:p w14:paraId="7233829D" w14:textId="77777777" w:rsidR="0090073D" w:rsidRPr="009634A2" w:rsidRDefault="0090073D">
            <w:pPr>
              <w:spacing w:after="58"/>
              <w:rPr>
                <w:sz w:val="16"/>
                <w:szCs w:val="16"/>
              </w:rPr>
            </w:pPr>
            <w:r w:rsidRPr="009634A2">
              <w:rPr>
                <w:sz w:val="16"/>
                <w:szCs w:val="16"/>
              </w:rPr>
              <w:t xml:space="preserve">No:        </w:t>
            </w:r>
          </w:p>
        </w:tc>
        <w:tc>
          <w:tcPr>
            <w:tcW w:w="4680" w:type="dxa"/>
            <w:tcBorders>
              <w:top w:val="single" w:sz="4" w:space="0" w:color="auto"/>
              <w:left w:val="single" w:sz="7" w:space="0" w:color="000000"/>
              <w:bottom w:val="single" w:sz="7" w:space="0" w:color="000000"/>
              <w:right w:val="double" w:sz="7" w:space="0" w:color="000000"/>
            </w:tcBorders>
            <w:shd w:val="pct10" w:color="000000" w:fill="FFFFFF"/>
          </w:tcPr>
          <w:p w14:paraId="3D26AA4F" w14:textId="77777777" w:rsidR="0090073D" w:rsidRPr="009634A2" w:rsidRDefault="0090073D">
            <w:pPr>
              <w:spacing w:line="120" w:lineRule="exact"/>
              <w:rPr>
                <w:sz w:val="16"/>
              </w:rPr>
            </w:pPr>
          </w:p>
          <w:p w14:paraId="0F607A7C" w14:textId="77777777" w:rsidR="0090073D" w:rsidRPr="009634A2" w:rsidRDefault="0090073D">
            <w:pPr>
              <w:spacing w:after="58"/>
              <w:rPr>
                <w:sz w:val="16"/>
              </w:rPr>
            </w:pPr>
          </w:p>
        </w:tc>
      </w:tr>
      <w:tr w:rsidR="0090073D" w:rsidRPr="009634A2" w14:paraId="41009B8E" w14:textId="77777777" w:rsidTr="00D37D4D">
        <w:tc>
          <w:tcPr>
            <w:tcW w:w="1260" w:type="dxa"/>
            <w:vMerge/>
            <w:tcBorders>
              <w:top w:val="nil"/>
              <w:left w:val="double" w:sz="7" w:space="0" w:color="000000"/>
              <w:bottom w:val="nil"/>
              <w:right w:val="single" w:sz="7" w:space="0" w:color="000000"/>
            </w:tcBorders>
            <w:shd w:val="pct10" w:color="000000" w:fill="FFFFFF"/>
          </w:tcPr>
          <w:p w14:paraId="6D3C35A2" w14:textId="77777777" w:rsidR="0090073D" w:rsidRPr="009634A2" w:rsidRDefault="0090073D">
            <w:pPr>
              <w:spacing w:after="58"/>
              <w:rPr>
                <w:sz w:val="16"/>
                <w:szCs w:val="16"/>
              </w:rPr>
            </w:pPr>
          </w:p>
        </w:tc>
        <w:tc>
          <w:tcPr>
            <w:tcW w:w="9720" w:type="dxa"/>
            <w:gridSpan w:val="3"/>
            <w:tcBorders>
              <w:top w:val="single" w:sz="4" w:space="0" w:color="auto"/>
              <w:left w:val="single" w:sz="7" w:space="0" w:color="000000"/>
              <w:bottom w:val="single" w:sz="4" w:space="0" w:color="auto"/>
              <w:right w:val="double" w:sz="7" w:space="0" w:color="000000"/>
            </w:tcBorders>
            <w:shd w:val="pct10" w:color="000000" w:fill="FFFFFF"/>
          </w:tcPr>
          <w:p w14:paraId="39E27DCB" w14:textId="77777777" w:rsidR="0090073D" w:rsidRPr="009634A2" w:rsidRDefault="0090073D">
            <w:pPr>
              <w:spacing w:after="58"/>
              <w:jc w:val="both"/>
              <w:rPr>
                <w:sz w:val="16"/>
                <w:szCs w:val="16"/>
              </w:rPr>
            </w:pPr>
          </w:p>
        </w:tc>
      </w:tr>
      <w:tr w:rsidR="0090073D" w:rsidRPr="009634A2" w14:paraId="124B8170" w14:textId="77777777" w:rsidTr="00D37D4D">
        <w:tc>
          <w:tcPr>
            <w:tcW w:w="1260" w:type="dxa"/>
            <w:vMerge/>
            <w:tcBorders>
              <w:top w:val="nil"/>
              <w:left w:val="double" w:sz="7" w:space="0" w:color="000000"/>
              <w:bottom w:val="single" w:sz="4" w:space="0" w:color="auto"/>
              <w:right w:val="single" w:sz="7" w:space="0" w:color="000000"/>
            </w:tcBorders>
            <w:shd w:val="pct10" w:color="000000" w:fill="FFFFFF"/>
          </w:tcPr>
          <w:p w14:paraId="4F5C6303" w14:textId="77777777" w:rsidR="0090073D" w:rsidRPr="009634A2" w:rsidRDefault="0090073D">
            <w:pPr>
              <w:spacing w:after="58"/>
              <w:rPr>
                <w:sz w:val="16"/>
                <w:szCs w:val="16"/>
              </w:rPr>
            </w:pPr>
          </w:p>
        </w:tc>
        <w:tc>
          <w:tcPr>
            <w:tcW w:w="9720" w:type="dxa"/>
            <w:gridSpan w:val="3"/>
            <w:tcBorders>
              <w:top w:val="single" w:sz="4" w:space="0" w:color="auto"/>
              <w:left w:val="single" w:sz="7" w:space="0" w:color="000000"/>
              <w:bottom w:val="nil"/>
              <w:right w:val="double" w:sz="7" w:space="0" w:color="000000"/>
            </w:tcBorders>
            <w:shd w:val="pct10" w:color="000000" w:fill="FFFFFF"/>
          </w:tcPr>
          <w:p w14:paraId="264F4E6C" w14:textId="77777777" w:rsidR="0090073D" w:rsidRPr="009634A2" w:rsidRDefault="0090073D">
            <w:pPr>
              <w:spacing w:line="120" w:lineRule="exact"/>
              <w:rPr>
                <w:sz w:val="16"/>
                <w:szCs w:val="16"/>
              </w:rPr>
            </w:pPr>
          </w:p>
          <w:p w14:paraId="4B804107" w14:textId="77777777" w:rsidR="0090073D" w:rsidRPr="009634A2" w:rsidRDefault="0090073D">
            <w:pPr>
              <w:spacing w:after="58"/>
              <w:jc w:val="both"/>
              <w:rPr>
                <w:sz w:val="16"/>
                <w:szCs w:val="16"/>
              </w:rPr>
            </w:pPr>
            <w:r w:rsidRPr="009634A2">
              <w:rPr>
                <w:sz w:val="16"/>
                <w:szCs w:val="16"/>
              </w:rPr>
              <w:t xml:space="preserve">Note: Properties which are subject to hazardous waste closure and post-closure activities under ORC Chapter 3734 and the rules adopted thereunder, are not eligible for the </w:t>
            </w:r>
            <w:r>
              <w:rPr>
                <w:sz w:val="16"/>
                <w:szCs w:val="16"/>
              </w:rPr>
              <w:t>MOA</w:t>
            </w:r>
            <w:r w:rsidRPr="009634A2">
              <w:rPr>
                <w:sz w:val="16"/>
                <w:szCs w:val="16"/>
              </w:rPr>
              <w:t xml:space="preserve"> Track, until all obligations of hazardous waste closure and post-closure are satisfied, and Ohio EPA receives documentation of completion of those requirements.</w:t>
            </w:r>
          </w:p>
        </w:tc>
      </w:tr>
      <w:tr w:rsidR="0090073D" w:rsidRPr="009634A2" w14:paraId="6B609689" w14:textId="77777777" w:rsidTr="00D37D4D">
        <w:tc>
          <w:tcPr>
            <w:tcW w:w="1260" w:type="dxa"/>
            <w:tcBorders>
              <w:top w:val="single" w:sz="4" w:space="0" w:color="auto"/>
              <w:left w:val="double" w:sz="7" w:space="0" w:color="000000"/>
              <w:bottom w:val="single" w:sz="7" w:space="0" w:color="000000"/>
              <w:right w:val="single" w:sz="7" w:space="0" w:color="000000"/>
            </w:tcBorders>
            <w:shd w:val="pct10" w:color="000000" w:fill="FFFFFF"/>
          </w:tcPr>
          <w:p w14:paraId="75B15BA2" w14:textId="77777777" w:rsidR="0090073D" w:rsidRPr="009634A2" w:rsidRDefault="0090073D">
            <w:pPr>
              <w:spacing w:line="120" w:lineRule="exact"/>
              <w:rPr>
                <w:sz w:val="16"/>
                <w:szCs w:val="16"/>
              </w:rPr>
            </w:pPr>
          </w:p>
          <w:p w14:paraId="30154DAA" w14:textId="77777777" w:rsidR="0090073D" w:rsidRPr="009634A2" w:rsidRDefault="0090073D">
            <w:pPr>
              <w:spacing w:after="58"/>
              <w:jc w:val="center"/>
              <w:rPr>
                <w:sz w:val="16"/>
                <w:szCs w:val="16"/>
              </w:rPr>
            </w:pPr>
            <w:r w:rsidRPr="009634A2">
              <w:rPr>
                <w:sz w:val="16"/>
                <w:szCs w:val="16"/>
              </w:rPr>
              <w:t>Haz Waste</w:t>
            </w:r>
          </w:p>
        </w:tc>
        <w:tc>
          <w:tcPr>
            <w:tcW w:w="3960" w:type="dxa"/>
            <w:tcBorders>
              <w:top w:val="single" w:sz="4" w:space="0" w:color="auto"/>
              <w:left w:val="single" w:sz="7" w:space="0" w:color="000000"/>
              <w:bottom w:val="single" w:sz="7" w:space="0" w:color="000000"/>
              <w:right w:val="single" w:sz="7" w:space="0" w:color="000000"/>
            </w:tcBorders>
            <w:shd w:val="pct10" w:color="000000" w:fill="FFFFFF"/>
          </w:tcPr>
          <w:p w14:paraId="3C513751" w14:textId="77777777" w:rsidR="0090073D" w:rsidRPr="009634A2" w:rsidRDefault="0090073D">
            <w:pPr>
              <w:spacing w:line="120" w:lineRule="exact"/>
              <w:rPr>
                <w:sz w:val="16"/>
                <w:szCs w:val="16"/>
              </w:rPr>
            </w:pPr>
          </w:p>
          <w:p w14:paraId="12C3FFFC" w14:textId="77777777" w:rsidR="0090073D" w:rsidRPr="009634A2" w:rsidRDefault="0090073D">
            <w:pPr>
              <w:spacing w:after="58"/>
              <w:ind w:left="720"/>
              <w:jc w:val="both"/>
              <w:rPr>
                <w:sz w:val="16"/>
                <w:szCs w:val="16"/>
              </w:rPr>
            </w:pPr>
            <w:r w:rsidRPr="009634A2">
              <w:rPr>
                <w:sz w:val="16"/>
                <w:szCs w:val="16"/>
              </w:rPr>
              <w:t>8.b. Have soils or other environmental media been removed from the area of contamination and placed in other locations on the property?</w:t>
            </w:r>
          </w:p>
        </w:tc>
        <w:tc>
          <w:tcPr>
            <w:tcW w:w="1080" w:type="dxa"/>
            <w:tcBorders>
              <w:top w:val="single" w:sz="4" w:space="0" w:color="auto"/>
              <w:left w:val="single" w:sz="7" w:space="0" w:color="000000"/>
              <w:bottom w:val="single" w:sz="7" w:space="0" w:color="000000"/>
              <w:right w:val="single" w:sz="7" w:space="0" w:color="000000"/>
            </w:tcBorders>
          </w:tcPr>
          <w:p w14:paraId="04402D0F" w14:textId="77777777" w:rsidR="0090073D" w:rsidRPr="009634A2" w:rsidRDefault="0090073D">
            <w:pPr>
              <w:spacing w:line="120" w:lineRule="exact"/>
              <w:rPr>
                <w:sz w:val="16"/>
                <w:szCs w:val="16"/>
              </w:rPr>
            </w:pPr>
          </w:p>
          <w:p w14:paraId="2D0D4901" w14:textId="77777777" w:rsidR="0090073D" w:rsidRPr="009634A2" w:rsidRDefault="0090073D">
            <w:pPr>
              <w:rPr>
                <w:sz w:val="16"/>
                <w:szCs w:val="16"/>
              </w:rPr>
            </w:pPr>
            <w:r w:rsidRPr="009634A2">
              <w:rPr>
                <w:sz w:val="16"/>
                <w:szCs w:val="16"/>
              </w:rPr>
              <w:t xml:space="preserve">Yes:       </w:t>
            </w:r>
          </w:p>
          <w:p w14:paraId="71B679CF" w14:textId="77777777" w:rsidR="0090073D" w:rsidRPr="009634A2" w:rsidRDefault="0090073D">
            <w:pPr>
              <w:spacing w:after="58"/>
              <w:rPr>
                <w:sz w:val="16"/>
                <w:szCs w:val="16"/>
              </w:rPr>
            </w:pPr>
            <w:r w:rsidRPr="009634A2">
              <w:rPr>
                <w:sz w:val="16"/>
                <w:szCs w:val="16"/>
              </w:rPr>
              <w:t xml:space="preserve">No:        </w:t>
            </w:r>
          </w:p>
        </w:tc>
        <w:tc>
          <w:tcPr>
            <w:tcW w:w="4680" w:type="dxa"/>
            <w:tcBorders>
              <w:top w:val="single" w:sz="4" w:space="0" w:color="auto"/>
              <w:left w:val="single" w:sz="7" w:space="0" w:color="000000"/>
              <w:bottom w:val="single" w:sz="7" w:space="0" w:color="000000"/>
              <w:right w:val="double" w:sz="7" w:space="0" w:color="000000"/>
            </w:tcBorders>
            <w:shd w:val="pct10" w:color="000000" w:fill="FFFFFF"/>
          </w:tcPr>
          <w:p w14:paraId="006C0139" w14:textId="77777777" w:rsidR="0090073D" w:rsidRPr="009634A2" w:rsidRDefault="0090073D">
            <w:pPr>
              <w:spacing w:line="120" w:lineRule="exact"/>
              <w:rPr>
                <w:sz w:val="16"/>
              </w:rPr>
            </w:pPr>
          </w:p>
          <w:p w14:paraId="4A77A778" w14:textId="77777777" w:rsidR="0090073D" w:rsidRPr="009634A2" w:rsidRDefault="0090073D">
            <w:pPr>
              <w:spacing w:after="58"/>
              <w:rPr>
                <w:sz w:val="16"/>
              </w:rPr>
            </w:pPr>
          </w:p>
        </w:tc>
      </w:tr>
      <w:tr w:rsidR="0090073D" w:rsidRPr="009634A2" w14:paraId="30BCA3CA" w14:textId="77777777">
        <w:tc>
          <w:tcPr>
            <w:tcW w:w="1260" w:type="dxa"/>
            <w:tcBorders>
              <w:top w:val="single" w:sz="7" w:space="0" w:color="000000"/>
              <w:left w:val="double" w:sz="7" w:space="0" w:color="000000"/>
              <w:bottom w:val="single" w:sz="7" w:space="0" w:color="000000"/>
              <w:right w:val="single" w:sz="7" w:space="0" w:color="000000"/>
            </w:tcBorders>
            <w:shd w:val="pct10" w:color="000000" w:fill="FFFFFF"/>
          </w:tcPr>
          <w:p w14:paraId="737BF94E" w14:textId="77777777" w:rsidR="0090073D" w:rsidRPr="009634A2" w:rsidRDefault="0090073D">
            <w:pPr>
              <w:spacing w:line="120" w:lineRule="exact"/>
              <w:rPr>
                <w:sz w:val="16"/>
                <w:szCs w:val="16"/>
              </w:rPr>
            </w:pPr>
          </w:p>
          <w:p w14:paraId="76182922" w14:textId="77777777" w:rsidR="0090073D" w:rsidRPr="009634A2" w:rsidRDefault="0090073D">
            <w:pPr>
              <w:spacing w:after="58"/>
              <w:jc w:val="center"/>
              <w:rPr>
                <w:sz w:val="16"/>
                <w:szCs w:val="16"/>
              </w:rPr>
            </w:pPr>
            <w:r w:rsidRPr="009634A2">
              <w:rPr>
                <w:sz w:val="16"/>
                <w:szCs w:val="16"/>
              </w:rPr>
              <w:t>Haz Waste</w:t>
            </w:r>
          </w:p>
        </w:tc>
        <w:tc>
          <w:tcPr>
            <w:tcW w:w="3960" w:type="dxa"/>
            <w:tcBorders>
              <w:top w:val="single" w:sz="7" w:space="0" w:color="000000"/>
              <w:left w:val="single" w:sz="7" w:space="0" w:color="000000"/>
              <w:bottom w:val="single" w:sz="7" w:space="0" w:color="000000"/>
              <w:right w:val="single" w:sz="7" w:space="0" w:color="000000"/>
            </w:tcBorders>
            <w:shd w:val="pct10" w:color="000000" w:fill="FFFFFF"/>
          </w:tcPr>
          <w:p w14:paraId="17EEEAAD" w14:textId="77777777" w:rsidR="0090073D" w:rsidRPr="009634A2" w:rsidRDefault="0090073D">
            <w:pPr>
              <w:spacing w:line="120" w:lineRule="exact"/>
              <w:rPr>
                <w:sz w:val="16"/>
                <w:szCs w:val="16"/>
              </w:rPr>
            </w:pPr>
          </w:p>
          <w:p w14:paraId="43ADA2EC" w14:textId="77777777" w:rsidR="0090073D" w:rsidRPr="009634A2" w:rsidRDefault="0090073D">
            <w:pPr>
              <w:spacing w:after="58"/>
              <w:ind w:left="720"/>
              <w:jc w:val="both"/>
              <w:rPr>
                <w:sz w:val="16"/>
                <w:szCs w:val="16"/>
              </w:rPr>
            </w:pPr>
            <w:r w:rsidRPr="009634A2">
              <w:rPr>
                <w:sz w:val="16"/>
                <w:szCs w:val="16"/>
              </w:rPr>
              <w:t>8.c. If YES to 8.b.), are the soils characteristic or do they meet the listing criteria as Hazardous Wastes as defined in ORC Chapter 3734 and the rules adopted thereunder?</w:t>
            </w:r>
          </w:p>
        </w:tc>
        <w:tc>
          <w:tcPr>
            <w:tcW w:w="1080" w:type="dxa"/>
            <w:tcBorders>
              <w:top w:val="single" w:sz="7" w:space="0" w:color="000000"/>
              <w:left w:val="single" w:sz="7" w:space="0" w:color="000000"/>
              <w:bottom w:val="single" w:sz="7" w:space="0" w:color="000000"/>
              <w:right w:val="single" w:sz="7" w:space="0" w:color="000000"/>
            </w:tcBorders>
          </w:tcPr>
          <w:p w14:paraId="77501AC9" w14:textId="77777777" w:rsidR="0090073D" w:rsidRPr="009634A2" w:rsidRDefault="0090073D">
            <w:pPr>
              <w:spacing w:line="120" w:lineRule="exact"/>
              <w:rPr>
                <w:sz w:val="16"/>
                <w:szCs w:val="16"/>
              </w:rPr>
            </w:pPr>
          </w:p>
          <w:p w14:paraId="5720962B" w14:textId="77777777" w:rsidR="0090073D" w:rsidRPr="009634A2" w:rsidRDefault="0090073D">
            <w:pPr>
              <w:rPr>
                <w:sz w:val="16"/>
                <w:szCs w:val="16"/>
              </w:rPr>
            </w:pPr>
            <w:r w:rsidRPr="009634A2">
              <w:rPr>
                <w:sz w:val="16"/>
                <w:szCs w:val="16"/>
              </w:rPr>
              <w:t xml:space="preserve">Yes:       </w:t>
            </w:r>
          </w:p>
          <w:p w14:paraId="182DC0EC" w14:textId="77777777" w:rsidR="0090073D" w:rsidRPr="009634A2" w:rsidRDefault="0090073D">
            <w:pPr>
              <w:spacing w:after="58"/>
              <w:rPr>
                <w:sz w:val="16"/>
                <w:szCs w:val="16"/>
              </w:rPr>
            </w:pPr>
            <w:r w:rsidRPr="009634A2">
              <w:rPr>
                <w:sz w:val="16"/>
                <w:szCs w:val="16"/>
              </w:rPr>
              <w:t xml:space="preserve">No:        </w:t>
            </w:r>
          </w:p>
        </w:tc>
        <w:tc>
          <w:tcPr>
            <w:tcW w:w="4680" w:type="dxa"/>
            <w:tcBorders>
              <w:top w:val="single" w:sz="7" w:space="0" w:color="000000"/>
              <w:left w:val="single" w:sz="7" w:space="0" w:color="000000"/>
              <w:bottom w:val="single" w:sz="7" w:space="0" w:color="000000"/>
              <w:right w:val="double" w:sz="7" w:space="0" w:color="000000"/>
            </w:tcBorders>
            <w:shd w:val="pct10" w:color="000000" w:fill="FFFFFF"/>
          </w:tcPr>
          <w:p w14:paraId="2E4ED449" w14:textId="77777777" w:rsidR="0090073D" w:rsidRPr="009634A2" w:rsidRDefault="0090073D">
            <w:pPr>
              <w:spacing w:line="120" w:lineRule="exact"/>
              <w:rPr>
                <w:sz w:val="16"/>
              </w:rPr>
            </w:pPr>
          </w:p>
          <w:p w14:paraId="2132B0FD" w14:textId="77777777" w:rsidR="0090073D" w:rsidRPr="009634A2" w:rsidRDefault="0090073D">
            <w:pPr>
              <w:spacing w:after="58"/>
              <w:rPr>
                <w:sz w:val="16"/>
              </w:rPr>
            </w:pPr>
          </w:p>
        </w:tc>
      </w:tr>
      <w:tr w:rsidR="0090073D" w:rsidRPr="009634A2" w14:paraId="54EF3647" w14:textId="77777777">
        <w:tc>
          <w:tcPr>
            <w:tcW w:w="1260" w:type="dxa"/>
            <w:tcBorders>
              <w:top w:val="single" w:sz="7" w:space="0" w:color="000000"/>
              <w:left w:val="double" w:sz="7" w:space="0" w:color="000000"/>
              <w:bottom w:val="single" w:sz="7" w:space="0" w:color="000000"/>
              <w:right w:val="single" w:sz="7" w:space="0" w:color="000000"/>
            </w:tcBorders>
            <w:shd w:val="pct10" w:color="000000" w:fill="FFFFFF"/>
          </w:tcPr>
          <w:p w14:paraId="4FE459F8" w14:textId="77777777" w:rsidR="0090073D" w:rsidRPr="009634A2" w:rsidRDefault="0090073D">
            <w:pPr>
              <w:spacing w:line="120" w:lineRule="exact"/>
              <w:rPr>
                <w:sz w:val="16"/>
                <w:szCs w:val="16"/>
              </w:rPr>
            </w:pPr>
          </w:p>
          <w:p w14:paraId="065C53EB" w14:textId="77777777" w:rsidR="0090073D" w:rsidRPr="009634A2" w:rsidRDefault="0090073D">
            <w:pPr>
              <w:spacing w:after="58"/>
              <w:jc w:val="center"/>
              <w:rPr>
                <w:sz w:val="16"/>
                <w:szCs w:val="16"/>
              </w:rPr>
            </w:pPr>
            <w:r w:rsidRPr="009634A2">
              <w:rPr>
                <w:sz w:val="16"/>
                <w:szCs w:val="16"/>
              </w:rPr>
              <w:t>Haz Waste</w:t>
            </w:r>
          </w:p>
        </w:tc>
        <w:tc>
          <w:tcPr>
            <w:tcW w:w="3960" w:type="dxa"/>
            <w:tcBorders>
              <w:top w:val="single" w:sz="7" w:space="0" w:color="000000"/>
              <w:left w:val="single" w:sz="7" w:space="0" w:color="000000"/>
              <w:bottom w:val="single" w:sz="7" w:space="0" w:color="000000"/>
              <w:right w:val="single" w:sz="7" w:space="0" w:color="000000"/>
            </w:tcBorders>
            <w:shd w:val="pct10" w:color="000000" w:fill="FFFFFF"/>
          </w:tcPr>
          <w:p w14:paraId="1F0C032A" w14:textId="77777777" w:rsidR="0090073D" w:rsidRPr="009634A2" w:rsidRDefault="0090073D">
            <w:pPr>
              <w:spacing w:line="120" w:lineRule="exact"/>
              <w:rPr>
                <w:sz w:val="16"/>
                <w:szCs w:val="16"/>
              </w:rPr>
            </w:pPr>
          </w:p>
          <w:p w14:paraId="2AE21CDA" w14:textId="77777777" w:rsidR="0090073D" w:rsidRPr="009634A2" w:rsidRDefault="0090073D">
            <w:pPr>
              <w:spacing w:after="58"/>
              <w:ind w:left="720"/>
              <w:jc w:val="both"/>
              <w:rPr>
                <w:sz w:val="16"/>
                <w:szCs w:val="16"/>
              </w:rPr>
            </w:pPr>
            <w:r w:rsidRPr="009634A2">
              <w:rPr>
                <w:sz w:val="16"/>
                <w:szCs w:val="16"/>
              </w:rPr>
              <w:t>8.d.</w:t>
            </w:r>
            <w:r>
              <w:rPr>
                <w:sz w:val="16"/>
                <w:szCs w:val="16"/>
              </w:rPr>
              <w:t xml:space="preserve">  </w:t>
            </w:r>
            <w:r w:rsidRPr="009634A2">
              <w:rPr>
                <w:sz w:val="16"/>
                <w:szCs w:val="16"/>
              </w:rPr>
              <w:t xml:space="preserve">If YES to 8.a.) and/or 8.c.), was </w:t>
            </w:r>
            <w:r>
              <w:rPr>
                <w:sz w:val="16"/>
                <w:szCs w:val="16"/>
              </w:rPr>
              <w:t xml:space="preserve">the </w:t>
            </w:r>
            <w:r w:rsidRPr="009634A2">
              <w:rPr>
                <w:sz w:val="16"/>
                <w:szCs w:val="16"/>
              </w:rPr>
              <w:t>closure of the hazardous waste unit(s), certified as completed at the property for which Ohio EPA has issued approval?</w:t>
            </w:r>
          </w:p>
        </w:tc>
        <w:tc>
          <w:tcPr>
            <w:tcW w:w="1080" w:type="dxa"/>
            <w:tcBorders>
              <w:top w:val="single" w:sz="7" w:space="0" w:color="000000"/>
              <w:left w:val="single" w:sz="7" w:space="0" w:color="000000"/>
              <w:bottom w:val="single" w:sz="7" w:space="0" w:color="000000"/>
              <w:right w:val="single" w:sz="7" w:space="0" w:color="000000"/>
            </w:tcBorders>
          </w:tcPr>
          <w:p w14:paraId="3F79B2AF" w14:textId="77777777" w:rsidR="0090073D" w:rsidRPr="009634A2" w:rsidRDefault="0090073D">
            <w:pPr>
              <w:spacing w:line="120" w:lineRule="exact"/>
              <w:rPr>
                <w:sz w:val="16"/>
                <w:szCs w:val="16"/>
              </w:rPr>
            </w:pPr>
          </w:p>
          <w:p w14:paraId="3AC8B519" w14:textId="77777777" w:rsidR="0090073D" w:rsidRPr="009634A2" w:rsidRDefault="0090073D">
            <w:pPr>
              <w:rPr>
                <w:sz w:val="16"/>
                <w:szCs w:val="16"/>
              </w:rPr>
            </w:pPr>
            <w:r w:rsidRPr="009634A2">
              <w:rPr>
                <w:sz w:val="16"/>
                <w:szCs w:val="16"/>
              </w:rPr>
              <w:t xml:space="preserve">Yes:       </w:t>
            </w:r>
          </w:p>
          <w:p w14:paraId="40D84B89" w14:textId="77777777" w:rsidR="0090073D" w:rsidRPr="009634A2" w:rsidRDefault="0090073D">
            <w:pPr>
              <w:spacing w:after="58"/>
              <w:rPr>
                <w:sz w:val="16"/>
                <w:szCs w:val="16"/>
              </w:rPr>
            </w:pPr>
            <w:r w:rsidRPr="009634A2">
              <w:rPr>
                <w:sz w:val="16"/>
                <w:szCs w:val="16"/>
              </w:rPr>
              <w:t xml:space="preserve">No:        </w:t>
            </w:r>
          </w:p>
        </w:tc>
        <w:tc>
          <w:tcPr>
            <w:tcW w:w="4680" w:type="dxa"/>
            <w:tcBorders>
              <w:top w:val="single" w:sz="7" w:space="0" w:color="000000"/>
              <w:left w:val="single" w:sz="7" w:space="0" w:color="000000"/>
              <w:bottom w:val="single" w:sz="7" w:space="0" w:color="000000"/>
              <w:right w:val="double" w:sz="7" w:space="0" w:color="000000"/>
            </w:tcBorders>
            <w:shd w:val="pct10" w:color="000000" w:fill="FFFFFF"/>
          </w:tcPr>
          <w:p w14:paraId="44D69D3D" w14:textId="77777777" w:rsidR="0090073D" w:rsidRPr="009634A2" w:rsidRDefault="0090073D">
            <w:pPr>
              <w:spacing w:line="120" w:lineRule="exact"/>
              <w:rPr>
                <w:sz w:val="16"/>
              </w:rPr>
            </w:pPr>
          </w:p>
          <w:p w14:paraId="785AF829" w14:textId="77777777" w:rsidR="0090073D" w:rsidRPr="009634A2" w:rsidRDefault="0090073D">
            <w:pPr>
              <w:spacing w:after="58"/>
              <w:rPr>
                <w:sz w:val="16"/>
              </w:rPr>
            </w:pPr>
          </w:p>
        </w:tc>
      </w:tr>
      <w:tr w:rsidR="0090073D" w:rsidRPr="009634A2" w14:paraId="6E10D2ED" w14:textId="77777777">
        <w:tc>
          <w:tcPr>
            <w:tcW w:w="1260" w:type="dxa"/>
            <w:tcBorders>
              <w:top w:val="single" w:sz="7" w:space="0" w:color="000000"/>
              <w:left w:val="double" w:sz="7" w:space="0" w:color="000000"/>
              <w:bottom w:val="single" w:sz="7" w:space="0" w:color="000000"/>
              <w:right w:val="single" w:sz="7" w:space="0" w:color="000000"/>
            </w:tcBorders>
            <w:shd w:val="pct10" w:color="000000" w:fill="FFFFFF"/>
          </w:tcPr>
          <w:p w14:paraId="78022585" w14:textId="77777777" w:rsidR="0090073D" w:rsidRPr="009634A2" w:rsidRDefault="0090073D">
            <w:pPr>
              <w:spacing w:line="120" w:lineRule="exact"/>
              <w:rPr>
                <w:sz w:val="16"/>
                <w:szCs w:val="16"/>
              </w:rPr>
            </w:pPr>
          </w:p>
          <w:p w14:paraId="05665675" w14:textId="77777777" w:rsidR="0090073D" w:rsidRPr="009634A2" w:rsidRDefault="0090073D">
            <w:pPr>
              <w:spacing w:after="58"/>
              <w:jc w:val="center"/>
              <w:rPr>
                <w:sz w:val="16"/>
                <w:szCs w:val="16"/>
              </w:rPr>
            </w:pPr>
            <w:r w:rsidRPr="009634A2">
              <w:rPr>
                <w:sz w:val="16"/>
                <w:szCs w:val="16"/>
              </w:rPr>
              <w:t>Haz Waste</w:t>
            </w:r>
          </w:p>
        </w:tc>
        <w:tc>
          <w:tcPr>
            <w:tcW w:w="3960" w:type="dxa"/>
            <w:tcBorders>
              <w:top w:val="single" w:sz="7" w:space="0" w:color="000000"/>
              <w:left w:val="single" w:sz="7" w:space="0" w:color="000000"/>
              <w:bottom w:val="single" w:sz="7" w:space="0" w:color="000000"/>
              <w:right w:val="single" w:sz="7" w:space="0" w:color="000000"/>
            </w:tcBorders>
            <w:shd w:val="pct10" w:color="000000" w:fill="FFFFFF"/>
          </w:tcPr>
          <w:p w14:paraId="420F72C9" w14:textId="77777777" w:rsidR="0090073D" w:rsidRPr="009634A2" w:rsidRDefault="0090073D">
            <w:pPr>
              <w:spacing w:line="120" w:lineRule="exact"/>
              <w:rPr>
                <w:sz w:val="16"/>
                <w:szCs w:val="16"/>
              </w:rPr>
            </w:pPr>
          </w:p>
          <w:p w14:paraId="65B37045" w14:textId="77777777" w:rsidR="0090073D" w:rsidRPr="009634A2" w:rsidRDefault="0090073D">
            <w:pPr>
              <w:spacing w:after="58"/>
              <w:ind w:left="720"/>
              <w:jc w:val="both"/>
              <w:rPr>
                <w:sz w:val="16"/>
                <w:szCs w:val="16"/>
              </w:rPr>
            </w:pPr>
            <w:r w:rsidRPr="009634A2">
              <w:rPr>
                <w:sz w:val="16"/>
                <w:szCs w:val="16"/>
              </w:rPr>
              <w:t xml:space="preserve">8.e. If YES to 8.d.), provide </w:t>
            </w:r>
            <w:r>
              <w:rPr>
                <w:sz w:val="16"/>
                <w:szCs w:val="16"/>
              </w:rPr>
              <w:t xml:space="preserve">the </w:t>
            </w:r>
            <w:r w:rsidRPr="009634A2">
              <w:rPr>
                <w:sz w:val="16"/>
                <w:szCs w:val="16"/>
              </w:rPr>
              <w:t>date of closure approval.</w:t>
            </w:r>
          </w:p>
        </w:tc>
        <w:tc>
          <w:tcPr>
            <w:tcW w:w="1080" w:type="dxa"/>
            <w:tcBorders>
              <w:top w:val="single" w:sz="7" w:space="0" w:color="000000"/>
              <w:left w:val="single" w:sz="7" w:space="0" w:color="000000"/>
              <w:bottom w:val="single" w:sz="7" w:space="0" w:color="000000"/>
              <w:right w:val="single" w:sz="7" w:space="0" w:color="000000"/>
            </w:tcBorders>
            <w:shd w:val="pct10" w:color="000000" w:fill="FFFFFF"/>
          </w:tcPr>
          <w:p w14:paraId="2FE6EC72" w14:textId="77777777" w:rsidR="0090073D" w:rsidRPr="009634A2" w:rsidRDefault="0090073D">
            <w:pPr>
              <w:spacing w:line="120" w:lineRule="exact"/>
              <w:rPr>
                <w:sz w:val="16"/>
                <w:szCs w:val="16"/>
              </w:rPr>
            </w:pPr>
          </w:p>
          <w:p w14:paraId="4909A209" w14:textId="77777777" w:rsidR="0090073D" w:rsidRPr="009634A2" w:rsidRDefault="0090073D">
            <w:pPr>
              <w:spacing w:after="58"/>
              <w:rPr>
                <w:sz w:val="16"/>
                <w:szCs w:val="16"/>
              </w:rPr>
            </w:pPr>
          </w:p>
        </w:tc>
        <w:tc>
          <w:tcPr>
            <w:tcW w:w="4680" w:type="dxa"/>
            <w:tcBorders>
              <w:top w:val="single" w:sz="7" w:space="0" w:color="000000"/>
              <w:left w:val="single" w:sz="7" w:space="0" w:color="000000"/>
              <w:bottom w:val="single" w:sz="7" w:space="0" w:color="000000"/>
              <w:right w:val="double" w:sz="7" w:space="0" w:color="000000"/>
            </w:tcBorders>
          </w:tcPr>
          <w:p w14:paraId="119A1E32" w14:textId="77777777" w:rsidR="0090073D" w:rsidRPr="009634A2" w:rsidRDefault="0090073D">
            <w:pPr>
              <w:spacing w:line="120" w:lineRule="exact"/>
              <w:rPr>
                <w:sz w:val="16"/>
              </w:rPr>
            </w:pPr>
          </w:p>
          <w:p w14:paraId="60851F5B" w14:textId="77777777" w:rsidR="0090073D" w:rsidRPr="009634A2" w:rsidRDefault="0090073D">
            <w:pPr>
              <w:spacing w:after="58"/>
              <w:rPr>
                <w:sz w:val="16"/>
              </w:rPr>
            </w:pPr>
            <w:r w:rsidRPr="009634A2">
              <w:rPr>
                <w:sz w:val="16"/>
              </w:rPr>
              <w:t>Date:</w:t>
            </w:r>
          </w:p>
        </w:tc>
      </w:tr>
      <w:tr w:rsidR="0090073D" w:rsidRPr="009634A2" w14:paraId="4FE8702E" w14:textId="77777777">
        <w:tc>
          <w:tcPr>
            <w:tcW w:w="1260" w:type="dxa"/>
            <w:tcBorders>
              <w:top w:val="single" w:sz="7" w:space="0" w:color="000000"/>
              <w:left w:val="double" w:sz="7" w:space="0" w:color="000000"/>
              <w:bottom w:val="single" w:sz="7" w:space="0" w:color="000000"/>
              <w:right w:val="single" w:sz="7" w:space="0" w:color="000000"/>
            </w:tcBorders>
            <w:shd w:val="pct10" w:color="000000" w:fill="FFFFFF"/>
          </w:tcPr>
          <w:p w14:paraId="1678CB61" w14:textId="77777777" w:rsidR="0090073D" w:rsidRPr="009634A2" w:rsidRDefault="0090073D">
            <w:pPr>
              <w:spacing w:line="120" w:lineRule="exact"/>
              <w:rPr>
                <w:sz w:val="16"/>
                <w:szCs w:val="16"/>
              </w:rPr>
            </w:pPr>
          </w:p>
          <w:p w14:paraId="331F16B0" w14:textId="77777777" w:rsidR="0090073D" w:rsidRPr="009634A2" w:rsidRDefault="0090073D">
            <w:pPr>
              <w:spacing w:after="58"/>
              <w:jc w:val="center"/>
              <w:rPr>
                <w:sz w:val="16"/>
                <w:szCs w:val="16"/>
              </w:rPr>
            </w:pPr>
            <w:r w:rsidRPr="009634A2">
              <w:rPr>
                <w:sz w:val="16"/>
                <w:szCs w:val="16"/>
              </w:rPr>
              <w:t>Haz Waste</w:t>
            </w:r>
          </w:p>
        </w:tc>
        <w:tc>
          <w:tcPr>
            <w:tcW w:w="3960" w:type="dxa"/>
            <w:tcBorders>
              <w:top w:val="single" w:sz="7" w:space="0" w:color="000000"/>
              <w:left w:val="single" w:sz="7" w:space="0" w:color="000000"/>
              <w:bottom w:val="single" w:sz="7" w:space="0" w:color="000000"/>
              <w:right w:val="single" w:sz="7" w:space="0" w:color="000000"/>
            </w:tcBorders>
            <w:shd w:val="pct10" w:color="000000" w:fill="FFFFFF"/>
          </w:tcPr>
          <w:p w14:paraId="4AB63E98" w14:textId="77777777" w:rsidR="0090073D" w:rsidRPr="009634A2" w:rsidRDefault="0090073D">
            <w:pPr>
              <w:spacing w:line="120" w:lineRule="exact"/>
              <w:rPr>
                <w:sz w:val="16"/>
                <w:szCs w:val="16"/>
              </w:rPr>
            </w:pPr>
          </w:p>
          <w:p w14:paraId="4C8C3332" w14:textId="77777777" w:rsidR="0090073D" w:rsidRPr="009634A2" w:rsidRDefault="0090073D">
            <w:pPr>
              <w:spacing w:after="58"/>
              <w:ind w:left="720"/>
              <w:jc w:val="both"/>
              <w:rPr>
                <w:sz w:val="16"/>
                <w:szCs w:val="16"/>
              </w:rPr>
            </w:pPr>
            <w:r w:rsidRPr="009634A2">
              <w:rPr>
                <w:sz w:val="16"/>
                <w:szCs w:val="16"/>
              </w:rPr>
              <w:t xml:space="preserve">8.f.  If NO to 8.d.), the property may be ineligible for the </w:t>
            </w:r>
            <w:r>
              <w:rPr>
                <w:sz w:val="16"/>
                <w:szCs w:val="16"/>
              </w:rPr>
              <w:t>MOA</w:t>
            </w:r>
            <w:r w:rsidRPr="009634A2">
              <w:rPr>
                <w:sz w:val="16"/>
                <w:szCs w:val="16"/>
              </w:rPr>
              <w:t xml:space="preserve"> Track. If the property’s eligibility may be justified under the MOA, the volunteer may attach an explanation of the property’s favorable eligibility.</w:t>
            </w:r>
          </w:p>
        </w:tc>
        <w:tc>
          <w:tcPr>
            <w:tcW w:w="1080" w:type="dxa"/>
            <w:tcBorders>
              <w:top w:val="single" w:sz="7" w:space="0" w:color="000000"/>
              <w:left w:val="single" w:sz="7" w:space="0" w:color="000000"/>
              <w:bottom w:val="single" w:sz="7" w:space="0" w:color="000000"/>
              <w:right w:val="single" w:sz="7" w:space="0" w:color="000000"/>
            </w:tcBorders>
            <w:shd w:val="pct10" w:color="000000" w:fill="FFFFFF"/>
          </w:tcPr>
          <w:p w14:paraId="3994E72C" w14:textId="77777777" w:rsidR="0090073D" w:rsidRPr="009634A2" w:rsidRDefault="0090073D">
            <w:pPr>
              <w:spacing w:line="120" w:lineRule="exact"/>
              <w:rPr>
                <w:sz w:val="16"/>
                <w:szCs w:val="16"/>
              </w:rPr>
            </w:pPr>
          </w:p>
          <w:p w14:paraId="20754CF1" w14:textId="77777777" w:rsidR="0090073D" w:rsidRPr="009634A2" w:rsidRDefault="0090073D">
            <w:pPr>
              <w:spacing w:after="58"/>
              <w:rPr>
                <w:sz w:val="16"/>
                <w:szCs w:val="16"/>
              </w:rPr>
            </w:pPr>
          </w:p>
        </w:tc>
        <w:tc>
          <w:tcPr>
            <w:tcW w:w="4680" w:type="dxa"/>
            <w:tcBorders>
              <w:top w:val="single" w:sz="7" w:space="0" w:color="000000"/>
              <w:left w:val="single" w:sz="7" w:space="0" w:color="000000"/>
              <w:bottom w:val="single" w:sz="7" w:space="0" w:color="000000"/>
              <w:right w:val="double" w:sz="7" w:space="0" w:color="000000"/>
            </w:tcBorders>
          </w:tcPr>
          <w:p w14:paraId="4F1577BE" w14:textId="77777777" w:rsidR="0090073D" w:rsidRPr="009634A2" w:rsidRDefault="0090073D">
            <w:pPr>
              <w:spacing w:line="120" w:lineRule="exact"/>
              <w:rPr>
                <w:sz w:val="16"/>
              </w:rPr>
            </w:pPr>
          </w:p>
          <w:p w14:paraId="059F84BA" w14:textId="77777777" w:rsidR="0090073D" w:rsidRPr="009634A2" w:rsidRDefault="0090073D">
            <w:pPr>
              <w:rPr>
                <w:sz w:val="16"/>
              </w:rPr>
            </w:pPr>
            <w:r w:rsidRPr="009634A2">
              <w:rPr>
                <w:sz w:val="16"/>
              </w:rPr>
              <w:t>Document name:</w:t>
            </w:r>
          </w:p>
          <w:p w14:paraId="53B378BC" w14:textId="77777777" w:rsidR="0090073D" w:rsidRPr="009634A2" w:rsidRDefault="0090073D">
            <w:pPr>
              <w:rPr>
                <w:sz w:val="16"/>
              </w:rPr>
            </w:pPr>
            <w:r w:rsidRPr="009634A2">
              <w:rPr>
                <w:sz w:val="16"/>
              </w:rPr>
              <w:t>Section:</w:t>
            </w:r>
          </w:p>
          <w:p w14:paraId="272BA1BC" w14:textId="77777777" w:rsidR="0090073D" w:rsidRPr="009634A2" w:rsidRDefault="0090073D">
            <w:pPr>
              <w:spacing w:after="58"/>
              <w:rPr>
                <w:sz w:val="16"/>
              </w:rPr>
            </w:pPr>
            <w:r w:rsidRPr="009634A2">
              <w:rPr>
                <w:sz w:val="16"/>
              </w:rPr>
              <w:t>Page Number(s):</w:t>
            </w:r>
          </w:p>
        </w:tc>
      </w:tr>
      <w:tr w:rsidR="0090073D" w:rsidRPr="009634A2" w14:paraId="7B8456A3" w14:textId="77777777">
        <w:tc>
          <w:tcPr>
            <w:tcW w:w="1260" w:type="dxa"/>
            <w:tcBorders>
              <w:top w:val="single" w:sz="7" w:space="0" w:color="000000"/>
              <w:left w:val="double" w:sz="7" w:space="0" w:color="000000"/>
              <w:bottom w:val="single" w:sz="7" w:space="0" w:color="000000"/>
              <w:right w:val="single" w:sz="7" w:space="0" w:color="000000"/>
            </w:tcBorders>
            <w:shd w:val="pct10" w:color="000000" w:fill="FFFFFF"/>
          </w:tcPr>
          <w:p w14:paraId="2324681C" w14:textId="77777777" w:rsidR="0090073D" w:rsidRPr="009634A2" w:rsidRDefault="0090073D">
            <w:pPr>
              <w:spacing w:line="120" w:lineRule="exact"/>
              <w:rPr>
                <w:sz w:val="16"/>
                <w:szCs w:val="16"/>
              </w:rPr>
            </w:pPr>
          </w:p>
          <w:p w14:paraId="46BAB404" w14:textId="77777777" w:rsidR="0090073D" w:rsidRPr="009634A2" w:rsidRDefault="0090073D">
            <w:pPr>
              <w:spacing w:after="58"/>
              <w:jc w:val="center"/>
              <w:rPr>
                <w:sz w:val="16"/>
                <w:szCs w:val="16"/>
              </w:rPr>
            </w:pPr>
            <w:r w:rsidRPr="009634A2">
              <w:rPr>
                <w:sz w:val="16"/>
                <w:szCs w:val="16"/>
              </w:rPr>
              <w:t>Haz Waste</w:t>
            </w:r>
          </w:p>
        </w:tc>
        <w:tc>
          <w:tcPr>
            <w:tcW w:w="3960" w:type="dxa"/>
            <w:tcBorders>
              <w:top w:val="single" w:sz="7" w:space="0" w:color="000000"/>
              <w:left w:val="single" w:sz="7" w:space="0" w:color="000000"/>
              <w:bottom w:val="single" w:sz="7" w:space="0" w:color="000000"/>
              <w:right w:val="single" w:sz="7" w:space="0" w:color="000000"/>
            </w:tcBorders>
            <w:shd w:val="pct10" w:color="000000" w:fill="FFFFFF"/>
          </w:tcPr>
          <w:p w14:paraId="0398DFFD" w14:textId="77777777" w:rsidR="0090073D" w:rsidRPr="009634A2" w:rsidRDefault="0090073D">
            <w:pPr>
              <w:spacing w:line="120" w:lineRule="exact"/>
              <w:rPr>
                <w:sz w:val="16"/>
                <w:szCs w:val="16"/>
              </w:rPr>
            </w:pPr>
          </w:p>
          <w:p w14:paraId="1AD59AEB" w14:textId="77777777" w:rsidR="0090073D" w:rsidRPr="009634A2" w:rsidRDefault="0090073D">
            <w:pPr>
              <w:spacing w:after="58"/>
              <w:ind w:left="720"/>
              <w:jc w:val="both"/>
              <w:rPr>
                <w:sz w:val="16"/>
                <w:szCs w:val="16"/>
              </w:rPr>
            </w:pPr>
            <w:r w:rsidRPr="009634A2">
              <w:rPr>
                <w:sz w:val="16"/>
                <w:szCs w:val="16"/>
              </w:rPr>
              <w:t>8.g. Has an operation at the property ever generated hazardous waste in quantities that initiate Large Quantity Generator status under RCRA pursuant to OAC Chapter 3745-52?</w:t>
            </w:r>
          </w:p>
        </w:tc>
        <w:tc>
          <w:tcPr>
            <w:tcW w:w="1080" w:type="dxa"/>
            <w:tcBorders>
              <w:top w:val="single" w:sz="7" w:space="0" w:color="000000"/>
              <w:left w:val="single" w:sz="7" w:space="0" w:color="000000"/>
              <w:bottom w:val="single" w:sz="7" w:space="0" w:color="000000"/>
              <w:right w:val="single" w:sz="7" w:space="0" w:color="000000"/>
            </w:tcBorders>
          </w:tcPr>
          <w:p w14:paraId="0FA4F115" w14:textId="77777777" w:rsidR="0090073D" w:rsidRPr="009634A2" w:rsidRDefault="0090073D">
            <w:pPr>
              <w:spacing w:line="120" w:lineRule="exact"/>
              <w:rPr>
                <w:sz w:val="16"/>
                <w:szCs w:val="16"/>
              </w:rPr>
            </w:pPr>
          </w:p>
          <w:p w14:paraId="45C15F96" w14:textId="77777777" w:rsidR="0090073D" w:rsidRPr="009634A2" w:rsidRDefault="0090073D">
            <w:pPr>
              <w:rPr>
                <w:sz w:val="16"/>
                <w:szCs w:val="16"/>
              </w:rPr>
            </w:pPr>
            <w:r w:rsidRPr="009634A2">
              <w:rPr>
                <w:sz w:val="16"/>
                <w:szCs w:val="16"/>
              </w:rPr>
              <w:t xml:space="preserve">Yes:       </w:t>
            </w:r>
          </w:p>
          <w:p w14:paraId="267CD6BC" w14:textId="77777777" w:rsidR="0090073D" w:rsidRPr="009634A2" w:rsidRDefault="0090073D">
            <w:pPr>
              <w:spacing w:after="58"/>
              <w:rPr>
                <w:sz w:val="16"/>
                <w:szCs w:val="16"/>
              </w:rPr>
            </w:pPr>
            <w:r w:rsidRPr="009634A2">
              <w:rPr>
                <w:sz w:val="16"/>
                <w:szCs w:val="16"/>
              </w:rPr>
              <w:t xml:space="preserve">No:        </w:t>
            </w:r>
          </w:p>
        </w:tc>
        <w:tc>
          <w:tcPr>
            <w:tcW w:w="4680" w:type="dxa"/>
            <w:tcBorders>
              <w:top w:val="single" w:sz="7" w:space="0" w:color="000000"/>
              <w:left w:val="single" w:sz="7" w:space="0" w:color="000000"/>
              <w:bottom w:val="single" w:sz="7" w:space="0" w:color="000000"/>
              <w:right w:val="double" w:sz="7" w:space="0" w:color="000000"/>
            </w:tcBorders>
            <w:shd w:val="pct10" w:color="000000" w:fill="FFFFFF"/>
          </w:tcPr>
          <w:p w14:paraId="1E46AA96" w14:textId="77777777" w:rsidR="0090073D" w:rsidRPr="009634A2" w:rsidRDefault="0090073D">
            <w:pPr>
              <w:spacing w:line="120" w:lineRule="exact"/>
              <w:rPr>
                <w:sz w:val="16"/>
              </w:rPr>
            </w:pPr>
          </w:p>
          <w:p w14:paraId="180B107D" w14:textId="77777777" w:rsidR="0090073D" w:rsidRPr="009634A2" w:rsidRDefault="0090073D">
            <w:pPr>
              <w:spacing w:after="58"/>
              <w:rPr>
                <w:sz w:val="16"/>
              </w:rPr>
            </w:pPr>
          </w:p>
        </w:tc>
      </w:tr>
      <w:tr w:rsidR="0090073D" w:rsidRPr="009634A2" w14:paraId="4C4CABB0" w14:textId="77777777" w:rsidTr="00263866">
        <w:tc>
          <w:tcPr>
            <w:tcW w:w="1260" w:type="dxa"/>
            <w:tcBorders>
              <w:top w:val="single" w:sz="7" w:space="0" w:color="000000"/>
              <w:left w:val="double" w:sz="7" w:space="0" w:color="000000"/>
              <w:bottom w:val="single" w:sz="4" w:space="0" w:color="auto"/>
              <w:right w:val="single" w:sz="7" w:space="0" w:color="000000"/>
            </w:tcBorders>
            <w:shd w:val="pct10" w:color="000000" w:fill="FFFFFF"/>
          </w:tcPr>
          <w:p w14:paraId="1EFC9325" w14:textId="77777777" w:rsidR="0090073D" w:rsidRPr="009634A2" w:rsidRDefault="0090073D">
            <w:pPr>
              <w:spacing w:line="120" w:lineRule="exact"/>
              <w:rPr>
                <w:sz w:val="16"/>
                <w:szCs w:val="16"/>
              </w:rPr>
            </w:pPr>
          </w:p>
          <w:p w14:paraId="5AA5A385" w14:textId="77777777" w:rsidR="0090073D" w:rsidRPr="009634A2" w:rsidRDefault="0090073D">
            <w:pPr>
              <w:spacing w:after="58"/>
              <w:jc w:val="center"/>
              <w:rPr>
                <w:sz w:val="16"/>
                <w:szCs w:val="16"/>
              </w:rPr>
            </w:pPr>
            <w:r w:rsidRPr="009634A2">
              <w:rPr>
                <w:sz w:val="16"/>
                <w:szCs w:val="16"/>
              </w:rPr>
              <w:t>Haz Waste</w:t>
            </w:r>
          </w:p>
        </w:tc>
        <w:tc>
          <w:tcPr>
            <w:tcW w:w="3960" w:type="dxa"/>
            <w:tcBorders>
              <w:top w:val="single" w:sz="7" w:space="0" w:color="000000"/>
              <w:left w:val="single" w:sz="7" w:space="0" w:color="000000"/>
              <w:bottom w:val="single" w:sz="4" w:space="0" w:color="auto"/>
              <w:right w:val="single" w:sz="7" w:space="0" w:color="000000"/>
            </w:tcBorders>
            <w:shd w:val="pct10" w:color="000000" w:fill="FFFFFF"/>
          </w:tcPr>
          <w:p w14:paraId="1F7EFE2F" w14:textId="77777777" w:rsidR="0090073D" w:rsidRPr="009634A2" w:rsidRDefault="0090073D">
            <w:pPr>
              <w:spacing w:line="120" w:lineRule="exact"/>
              <w:rPr>
                <w:sz w:val="16"/>
                <w:szCs w:val="16"/>
              </w:rPr>
            </w:pPr>
          </w:p>
          <w:p w14:paraId="65EA14E2" w14:textId="77777777" w:rsidR="0090073D" w:rsidRPr="009634A2" w:rsidRDefault="0090073D">
            <w:pPr>
              <w:spacing w:after="58"/>
              <w:ind w:left="720"/>
              <w:jc w:val="both"/>
              <w:rPr>
                <w:sz w:val="16"/>
                <w:szCs w:val="16"/>
              </w:rPr>
            </w:pPr>
            <w:r w:rsidRPr="009634A2">
              <w:rPr>
                <w:sz w:val="16"/>
                <w:szCs w:val="16"/>
              </w:rPr>
              <w:t>8.h.  If YES to 8.g.), has a generator closure been conducted and self-certified in accordance with OAC Chapter 3745-52?</w:t>
            </w:r>
          </w:p>
        </w:tc>
        <w:tc>
          <w:tcPr>
            <w:tcW w:w="1080" w:type="dxa"/>
            <w:tcBorders>
              <w:top w:val="single" w:sz="7" w:space="0" w:color="000000"/>
              <w:left w:val="single" w:sz="7" w:space="0" w:color="000000"/>
              <w:bottom w:val="single" w:sz="4" w:space="0" w:color="auto"/>
              <w:right w:val="single" w:sz="7" w:space="0" w:color="000000"/>
            </w:tcBorders>
          </w:tcPr>
          <w:p w14:paraId="60300AB3" w14:textId="77777777" w:rsidR="0090073D" w:rsidRPr="009634A2" w:rsidRDefault="0090073D">
            <w:pPr>
              <w:spacing w:line="120" w:lineRule="exact"/>
              <w:rPr>
                <w:sz w:val="16"/>
                <w:szCs w:val="16"/>
              </w:rPr>
            </w:pPr>
          </w:p>
          <w:p w14:paraId="2E1764BF" w14:textId="77777777" w:rsidR="0090073D" w:rsidRPr="009634A2" w:rsidRDefault="0090073D">
            <w:pPr>
              <w:rPr>
                <w:sz w:val="16"/>
                <w:szCs w:val="16"/>
              </w:rPr>
            </w:pPr>
            <w:r w:rsidRPr="009634A2">
              <w:rPr>
                <w:sz w:val="16"/>
                <w:szCs w:val="16"/>
              </w:rPr>
              <w:t xml:space="preserve">Yes:       </w:t>
            </w:r>
          </w:p>
          <w:p w14:paraId="5280C68E" w14:textId="77777777" w:rsidR="0090073D" w:rsidRPr="009634A2" w:rsidRDefault="0090073D">
            <w:pPr>
              <w:spacing w:after="58"/>
              <w:rPr>
                <w:sz w:val="16"/>
                <w:szCs w:val="16"/>
              </w:rPr>
            </w:pPr>
            <w:r w:rsidRPr="009634A2">
              <w:rPr>
                <w:sz w:val="16"/>
                <w:szCs w:val="16"/>
              </w:rPr>
              <w:t xml:space="preserve">No:        </w:t>
            </w:r>
          </w:p>
        </w:tc>
        <w:tc>
          <w:tcPr>
            <w:tcW w:w="4680" w:type="dxa"/>
            <w:tcBorders>
              <w:top w:val="single" w:sz="7" w:space="0" w:color="000000"/>
              <w:left w:val="single" w:sz="7" w:space="0" w:color="000000"/>
              <w:bottom w:val="single" w:sz="4" w:space="0" w:color="auto"/>
              <w:right w:val="double" w:sz="7" w:space="0" w:color="000000"/>
            </w:tcBorders>
            <w:shd w:val="pct10" w:color="000000" w:fill="FFFFFF"/>
          </w:tcPr>
          <w:p w14:paraId="314E2741" w14:textId="77777777" w:rsidR="0090073D" w:rsidRPr="009634A2" w:rsidRDefault="0090073D">
            <w:pPr>
              <w:spacing w:line="120" w:lineRule="exact"/>
              <w:rPr>
                <w:sz w:val="16"/>
              </w:rPr>
            </w:pPr>
          </w:p>
          <w:p w14:paraId="1E44B125" w14:textId="77777777" w:rsidR="0090073D" w:rsidRPr="009634A2" w:rsidRDefault="0090073D">
            <w:pPr>
              <w:spacing w:after="58"/>
              <w:rPr>
                <w:sz w:val="16"/>
              </w:rPr>
            </w:pPr>
          </w:p>
        </w:tc>
      </w:tr>
      <w:tr w:rsidR="0090073D" w:rsidRPr="009634A2" w14:paraId="21A51BDD" w14:textId="77777777" w:rsidTr="00263866">
        <w:tc>
          <w:tcPr>
            <w:tcW w:w="1260" w:type="dxa"/>
            <w:tcBorders>
              <w:top w:val="single" w:sz="4" w:space="0" w:color="auto"/>
              <w:left w:val="double" w:sz="7" w:space="0" w:color="000000"/>
              <w:bottom w:val="single" w:sz="7" w:space="0" w:color="000000"/>
              <w:right w:val="single" w:sz="7" w:space="0" w:color="000000"/>
            </w:tcBorders>
            <w:shd w:val="pct10" w:color="000000" w:fill="FFFFFF"/>
          </w:tcPr>
          <w:p w14:paraId="34635136" w14:textId="77777777" w:rsidR="0090073D" w:rsidRPr="009634A2" w:rsidRDefault="0090073D">
            <w:pPr>
              <w:spacing w:line="120" w:lineRule="exact"/>
              <w:rPr>
                <w:sz w:val="16"/>
                <w:szCs w:val="16"/>
              </w:rPr>
            </w:pPr>
          </w:p>
          <w:p w14:paraId="612F4906" w14:textId="77777777" w:rsidR="0090073D" w:rsidRPr="009634A2" w:rsidRDefault="0090073D">
            <w:pPr>
              <w:spacing w:after="58"/>
              <w:jc w:val="center"/>
              <w:rPr>
                <w:sz w:val="16"/>
                <w:szCs w:val="16"/>
              </w:rPr>
            </w:pPr>
            <w:r w:rsidRPr="009634A2">
              <w:rPr>
                <w:sz w:val="16"/>
                <w:szCs w:val="16"/>
              </w:rPr>
              <w:t>Haz Waste</w:t>
            </w:r>
          </w:p>
        </w:tc>
        <w:tc>
          <w:tcPr>
            <w:tcW w:w="3960" w:type="dxa"/>
            <w:tcBorders>
              <w:top w:val="single" w:sz="4" w:space="0" w:color="auto"/>
              <w:left w:val="single" w:sz="7" w:space="0" w:color="000000"/>
              <w:bottom w:val="single" w:sz="7" w:space="0" w:color="000000"/>
              <w:right w:val="single" w:sz="7" w:space="0" w:color="000000"/>
            </w:tcBorders>
            <w:shd w:val="pct10" w:color="000000" w:fill="FFFFFF"/>
          </w:tcPr>
          <w:p w14:paraId="6E116529" w14:textId="77777777" w:rsidR="0090073D" w:rsidRPr="009634A2" w:rsidRDefault="0090073D">
            <w:pPr>
              <w:spacing w:line="120" w:lineRule="exact"/>
              <w:rPr>
                <w:sz w:val="16"/>
                <w:szCs w:val="16"/>
              </w:rPr>
            </w:pPr>
          </w:p>
          <w:p w14:paraId="2C62CB02" w14:textId="77777777" w:rsidR="0090073D" w:rsidRPr="009634A2" w:rsidRDefault="0090073D">
            <w:pPr>
              <w:spacing w:after="58"/>
              <w:ind w:left="720"/>
              <w:jc w:val="both"/>
              <w:rPr>
                <w:sz w:val="16"/>
                <w:szCs w:val="16"/>
              </w:rPr>
            </w:pPr>
            <w:r w:rsidRPr="009634A2">
              <w:rPr>
                <w:sz w:val="16"/>
                <w:szCs w:val="16"/>
              </w:rPr>
              <w:t>8.i.  If YES to 8.h.), attach a copy of the self-certification of completion of generator closure.</w:t>
            </w:r>
          </w:p>
        </w:tc>
        <w:tc>
          <w:tcPr>
            <w:tcW w:w="1080" w:type="dxa"/>
            <w:tcBorders>
              <w:top w:val="single" w:sz="4" w:space="0" w:color="auto"/>
              <w:left w:val="single" w:sz="7" w:space="0" w:color="000000"/>
              <w:bottom w:val="single" w:sz="7" w:space="0" w:color="000000"/>
              <w:right w:val="single" w:sz="7" w:space="0" w:color="000000"/>
            </w:tcBorders>
            <w:shd w:val="pct10" w:color="000000" w:fill="FFFFFF"/>
          </w:tcPr>
          <w:p w14:paraId="6512E1F8" w14:textId="77777777" w:rsidR="0090073D" w:rsidRPr="009634A2" w:rsidRDefault="0090073D">
            <w:pPr>
              <w:spacing w:line="120" w:lineRule="exact"/>
              <w:rPr>
                <w:sz w:val="16"/>
                <w:szCs w:val="16"/>
              </w:rPr>
            </w:pPr>
          </w:p>
          <w:p w14:paraId="2073C38F" w14:textId="77777777" w:rsidR="0090073D" w:rsidRPr="009634A2" w:rsidRDefault="0090073D">
            <w:pPr>
              <w:spacing w:after="58"/>
              <w:rPr>
                <w:sz w:val="16"/>
                <w:szCs w:val="16"/>
              </w:rPr>
            </w:pPr>
          </w:p>
        </w:tc>
        <w:tc>
          <w:tcPr>
            <w:tcW w:w="4680" w:type="dxa"/>
            <w:tcBorders>
              <w:top w:val="single" w:sz="4" w:space="0" w:color="auto"/>
              <w:left w:val="single" w:sz="7" w:space="0" w:color="000000"/>
              <w:bottom w:val="single" w:sz="7" w:space="0" w:color="000000"/>
              <w:right w:val="double" w:sz="7" w:space="0" w:color="000000"/>
            </w:tcBorders>
          </w:tcPr>
          <w:p w14:paraId="1421FDF9" w14:textId="77777777" w:rsidR="0090073D" w:rsidRPr="009634A2" w:rsidRDefault="0090073D">
            <w:pPr>
              <w:spacing w:line="120" w:lineRule="exact"/>
              <w:rPr>
                <w:sz w:val="16"/>
              </w:rPr>
            </w:pPr>
          </w:p>
          <w:p w14:paraId="7718F5B2" w14:textId="77777777" w:rsidR="0090073D" w:rsidRPr="009634A2" w:rsidRDefault="0090073D">
            <w:pPr>
              <w:rPr>
                <w:sz w:val="16"/>
              </w:rPr>
            </w:pPr>
            <w:r w:rsidRPr="009634A2">
              <w:rPr>
                <w:sz w:val="16"/>
              </w:rPr>
              <w:t>Document name:</w:t>
            </w:r>
          </w:p>
          <w:p w14:paraId="1396AF5E" w14:textId="77777777" w:rsidR="0090073D" w:rsidRPr="009634A2" w:rsidRDefault="0090073D">
            <w:pPr>
              <w:rPr>
                <w:sz w:val="16"/>
              </w:rPr>
            </w:pPr>
            <w:r w:rsidRPr="009634A2">
              <w:rPr>
                <w:sz w:val="16"/>
              </w:rPr>
              <w:t>Section:</w:t>
            </w:r>
          </w:p>
          <w:p w14:paraId="16D26CD0" w14:textId="77777777" w:rsidR="0090073D" w:rsidRPr="009634A2" w:rsidRDefault="0090073D">
            <w:pPr>
              <w:spacing w:after="58"/>
              <w:rPr>
                <w:sz w:val="16"/>
              </w:rPr>
            </w:pPr>
            <w:r w:rsidRPr="009634A2">
              <w:rPr>
                <w:sz w:val="16"/>
              </w:rPr>
              <w:t>Page Number(s):</w:t>
            </w:r>
          </w:p>
        </w:tc>
      </w:tr>
      <w:tr w:rsidR="0090073D" w:rsidRPr="009634A2" w14:paraId="1222184A" w14:textId="77777777" w:rsidTr="00263866">
        <w:tc>
          <w:tcPr>
            <w:tcW w:w="1260" w:type="dxa"/>
            <w:tcBorders>
              <w:top w:val="single" w:sz="7" w:space="0" w:color="000000"/>
              <w:left w:val="double" w:sz="7" w:space="0" w:color="000000"/>
              <w:bottom w:val="single" w:sz="7" w:space="0" w:color="000000"/>
              <w:right w:val="single" w:sz="7" w:space="0" w:color="000000"/>
            </w:tcBorders>
            <w:shd w:val="pct10" w:color="000000" w:fill="FFFFFF"/>
          </w:tcPr>
          <w:p w14:paraId="562ABEE2" w14:textId="77777777" w:rsidR="0090073D" w:rsidRPr="009634A2" w:rsidRDefault="0090073D">
            <w:pPr>
              <w:spacing w:line="120" w:lineRule="exact"/>
              <w:rPr>
                <w:sz w:val="16"/>
                <w:szCs w:val="16"/>
              </w:rPr>
            </w:pPr>
          </w:p>
          <w:p w14:paraId="40E9B686" w14:textId="77777777" w:rsidR="0090073D" w:rsidRPr="009634A2" w:rsidRDefault="0090073D">
            <w:pPr>
              <w:spacing w:after="58"/>
              <w:jc w:val="center"/>
              <w:rPr>
                <w:sz w:val="16"/>
                <w:szCs w:val="16"/>
              </w:rPr>
            </w:pPr>
            <w:r w:rsidRPr="009634A2">
              <w:rPr>
                <w:sz w:val="16"/>
                <w:szCs w:val="16"/>
              </w:rPr>
              <w:t>Haz Waste</w:t>
            </w:r>
          </w:p>
        </w:tc>
        <w:tc>
          <w:tcPr>
            <w:tcW w:w="3960" w:type="dxa"/>
            <w:tcBorders>
              <w:top w:val="single" w:sz="7" w:space="0" w:color="000000"/>
              <w:left w:val="single" w:sz="7" w:space="0" w:color="000000"/>
              <w:bottom w:val="single" w:sz="4" w:space="0" w:color="auto"/>
              <w:right w:val="single" w:sz="7" w:space="0" w:color="000000"/>
            </w:tcBorders>
            <w:shd w:val="pct10" w:color="000000" w:fill="FFFFFF"/>
          </w:tcPr>
          <w:p w14:paraId="610C0506" w14:textId="77777777" w:rsidR="0090073D" w:rsidRPr="009634A2" w:rsidRDefault="0090073D">
            <w:pPr>
              <w:spacing w:line="120" w:lineRule="exact"/>
              <w:rPr>
                <w:sz w:val="16"/>
                <w:szCs w:val="16"/>
              </w:rPr>
            </w:pPr>
          </w:p>
          <w:p w14:paraId="2529A8EC" w14:textId="77777777" w:rsidR="0090073D" w:rsidRPr="009634A2" w:rsidRDefault="0090073D">
            <w:pPr>
              <w:spacing w:after="58"/>
              <w:ind w:left="720"/>
              <w:jc w:val="both"/>
              <w:rPr>
                <w:sz w:val="16"/>
                <w:szCs w:val="16"/>
              </w:rPr>
            </w:pPr>
            <w:r w:rsidRPr="009634A2">
              <w:rPr>
                <w:sz w:val="16"/>
                <w:szCs w:val="16"/>
              </w:rPr>
              <w:t xml:space="preserve">8.j.  If NO to 8.h.), the property may be ineligible for the </w:t>
            </w:r>
            <w:r>
              <w:rPr>
                <w:sz w:val="16"/>
                <w:szCs w:val="16"/>
              </w:rPr>
              <w:t>MOA</w:t>
            </w:r>
            <w:r w:rsidRPr="009634A2">
              <w:rPr>
                <w:sz w:val="16"/>
                <w:szCs w:val="16"/>
              </w:rPr>
              <w:t xml:space="preserve"> Track. If the property’s eligibility may be justified under the MOA, the volunteer may attach an </w:t>
            </w:r>
            <w:r w:rsidRPr="009634A2">
              <w:rPr>
                <w:sz w:val="16"/>
                <w:szCs w:val="16"/>
              </w:rPr>
              <w:lastRenderedPageBreak/>
              <w:t>explanation of the property’s favorable eligibility.</w:t>
            </w:r>
          </w:p>
        </w:tc>
        <w:tc>
          <w:tcPr>
            <w:tcW w:w="1080" w:type="dxa"/>
            <w:tcBorders>
              <w:top w:val="single" w:sz="7" w:space="0" w:color="000000"/>
              <w:left w:val="single" w:sz="7" w:space="0" w:color="000000"/>
              <w:bottom w:val="single" w:sz="4" w:space="0" w:color="auto"/>
              <w:right w:val="single" w:sz="7" w:space="0" w:color="000000"/>
            </w:tcBorders>
            <w:shd w:val="pct10" w:color="000000" w:fill="FFFFFF"/>
          </w:tcPr>
          <w:p w14:paraId="4A42353C" w14:textId="77777777" w:rsidR="0090073D" w:rsidRPr="009634A2" w:rsidRDefault="0090073D">
            <w:pPr>
              <w:spacing w:line="120" w:lineRule="exact"/>
              <w:rPr>
                <w:sz w:val="16"/>
                <w:szCs w:val="16"/>
              </w:rPr>
            </w:pPr>
          </w:p>
          <w:p w14:paraId="69010DEB" w14:textId="77777777" w:rsidR="0090073D" w:rsidRPr="009634A2" w:rsidRDefault="0090073D">
            <w:pPr>
              <w:spacing w:after="58"/>
              <w:rPr>
                <w:sz w:val="16"/>
                <w:szCs w:val="16"/>
              </w:rPr>
            </w:pPr>
          </w:p>
        </w:tc>
        <w:tc>
          <w:tcPr>
            <w:tcW w:w="4680" w:type="dxa"/>
            <w:tcBorders>
              <w:top w:val="single" w:sz="7" w:space="0" w:color="000000"/>
              <w:left w:val="single" w:sz="7" w:space="0" w:color="000000"/>
              <w:bottom w:val="single" w:sz="4" w:space="0" w:color="auto"/>
              <w:right w:val="double" w:sz="7" w:space="0" w:color="000000"/>
            </w:tcBorders>
          </w:tcPr>
          <w:p w14:paraId="687FE961" w14:textId="77777777" w:rsidR="0090073D" w:rsidRPr="009634A2" w:rsidRDefault="0090073D">
            <w:pPr>
              <w:spacing w:line="120" w:lineRule="exact"/>
              <w:rPr>
                <w:sz w:val="16"/>
              </w:rPr>
            </w:pPr>
          </w:p>
          <w:p w14:paraId="0E29157E" w14:textId="77777777" w:rsidR="0090073D" w:rsidRPr="009634A2" w:rsidRDefault="0090073D">
            <w:pPr>
              <w:rPr>
                <w:sz w:val="16"/>
              </w:rPr>
            </w:pPr>
            <w:r w:rsidRPr="009634A2">
              <w:rPr>
                <w:sz w:val="16"/>
              </w:rPr>
              <w:t>Document name:</w:t>
            </w:r>
          </w:p>
          <w:p w14:paraId="592A41C9" w14:textId="77777777" w:rsidR="0090073D" w:rsidRPr="009634A2" w:rsidRDefault="0090073D">
            <w:pPr>
              <w:rPr>
                <w:sz w:val="16"/>
              </w:rPr>
            </w:pPr>
            <w:r w:rsidRPr="009634A2">
              <w:rPr>
                <w:sz w:val="16"/>
              </w:rPr>
              <w:t>Section:</w:t>
            </w:r>
          </w:p>
          <w:p w14:paraId="452AB301" w14:textId="77777777" w:rsidR="0090073D" w:rsidRPr="009634A2" w:rsidRDefault="0090073D">
            <w:pPr>
              <w:spacing w:after="58"/>
              <w:rPr>
                <w:sz w:val="16"/>
              </w:rPr>
            </w:pPr>
            <w:r w:rsidRPr="009634A2">
              <w:rPr>
                <w:sz w:val="16"/>
              </w:rPr>
              <w:t>Page Number(s):</w:t>
            </w:r>
          </w:p>
        </w:tc>
      </w:tr>
      <w:tr w:rsidR="0090073D" w:rsidRPr="009634A2" w14:paraId="4D82E56A" w14:textId="77777777" w:rsidTr="00263866">
        <w:tc>
          <w:tcPr>
            <w:tcW w:w="1260" w:type="dxa"/>
            <w:tcBorders>
              <w:top w:val="single" w:sz="7" w:space="0" w:color="000000"/>
              <w:left w:val="double" w:sz="7" w:space="0" w:color="000000"/>
              <w:bottom w:val="single" w:sz="7" w:space="0" w:color="000000"/>
              <w:right w:val="single" w:sz="4" w:space="0" w:color="auto"/>
            </w:tcBorders>
            <w:shd w:val="pct10" w:color="000000" w:fill="FFFFFF"/>
          </w:tcPr>
          <w:p w14:paraId="410A8A14" w14:textId="77777777" w:rsidR="0090073D" w:rsidRPr="009634A2" w:rsidRDefault="0090073D">
            <w:pPr>
              <w:spacing w:line="120" w:lineRule="exact"/>
              <w:rPr>
                <w:sz w:val="16"/>
                <w:szCs w:val="16"/>
              </w:rPr>
            </w:pPr>
          </w:p>
          <w:p w14:paraId="4C5FE7C6" w14:textId="77777777" w:rsidR="0090073D" w:rsidRPr="009634A2" w:rsidRDefault="0090073D">
            <w:pPr>
              <w:spacing w:after="58"/>
              <w:jc w:val="center"/>
              <w:rPr>
                <w:sz w:val="16"/>
                <w:szCs w:val="16"/>
              </w:rPr>
            </w:pPr>
            <w:r>
              <w:rPr>
                <w:sz w:val="16"/>
                <w:szCs w:val="16"/>
              </w:rPr>
              <w:t>USTs</w:t>
            </w:r>
          </w:p>
        </w:tc>
        <w:tc>
          <w:tcPr>
            <w:tcW w:w="3960" w:type="dxa"/>
            <w:tcBorders>
              <w:top w:val="single" w:sz="4" w:space="0" w:color="auto"/>
              <w:left w:val="single" w:sz="4" w:space="0" w:color="auto"/>
              <w:bottom w:val="single" w:sz="4" w:space="0" w:color="auto"/>
              <w:right w:val="single" w:sz="7" w:space="0" w:color="000000"/>
            </w:tcBorders>
            <w:shd w:val="pct10" w:color="000000" w:fill="FFFFFF"/>
          </w:tcPr>
          <w:p w14:paraId="164B6DD9" w14:textId="77777777" w:rsidR="0090073D" w:rsidRPr="009634A2" w:rsidRDefault="0090073D">
            <w:pPr>
              <w:spacing w:line="120" w:lineRule="exact"/>
              <w:rPr>
                <w:sz w:val="16"/>
                <w:szCs w:val="16"/>
              </w:rPr>
            </w:pPr>
          </w:p>
          <w:p w14:paraId="66C1EC48" w14:textId="77777777" w:rsidR="0090073D" w:rsidRPr="009634A2" w:rsidRDefault="0090073D">
            <w:pPr>
              <w:tabs>
                <w:tab w:val="left" w:pos="-1440"/>
              </w:tabs>
              <w:ind w:left="720" w:hanging="720"/>
              <w:jc w:val="both"/>
              <w:rPr>
                <w:sz w:val="16"/>
                <w:szCs w:val="16"/>
              </w:rPr>
            </w:pPr>
            <w:r>
              <w:rPr>
                <w:sz w:val="16"/>
                <w:szCs w:val="16"/>
              </w:rPr>
              <w:t>9.</w:t>
            </w:r>
            <w:r>
              <w:rPr>
                <w:sz w:val="16"/>
                <w:szCs w:val="16"/>
              </w:rPr>
              <w:tab/>
              <w:t>OAC 3745-300-02(B</w:t>
            </w:r>
            <w:r w:rsidRPr="009634A2">
              <w:rPr>
                <w:sz w:val="16"/>
                <w:szCs w:val="16"/>
              </w:rPr>
              <w:t>)(</w:t>
            </w:r>
            <w:r>
              <w:rPr>
                <w:sz w:val="16"/>
                <w:szCs w:val="16"/>
              </w:rPr>
              <w:t>6</w:t>
            </w:r>
            <w:r w:rsidRPr="009634A2">
              <w:rPr>
                <w:sz w:val="16"/>
                <w:szCs w:val="16"/>
              </w:rPr>
              <w:t xml:space="preserve">) </w:t>
            </w:r>
          </w:p>
          <w:p w14:paraId="389266D1" w14:textId="77777777" w:rsidR="0090073D" w:rsidRPr="009634A2" w:rsidRDefault="0090073D">
            <w:pPr>
              <w:ind w:left="720"/>
              <w:jc w:val="both"/>
              <w:rPr>
                <w:sz w:val="16"/>
                <w:szCs w:val="16"/>
              </w:rPr>
            </w:pPr>
            <w:r w:rsidRPr="009634A2">
              <w:rPr>
                <w:sz w:val="16"/>
                <w:szCs w:val="16"/>
              </w:rPr>
              <w:t>Petroleum Underground Storage Tank (UST) Systems</w:t>
            </w:r>
          </w:p>
          <w:p w14:paraId="637F1F8A" w14:textId="77777777" w:rsidR="0090073D" w:rsidRPr="009634A2" w:rsidRDefault="0090073D">
            <w:pPr>
              <w:jc w:val="both"/>
              <w:rPr>
                <w:sz w:val="16"/>
                <w:szCs w:val="16"/>
              </w:rPr>
            </w:pPr>
          </w:p>
          <w:p w14:paraId="1EE9D324" w14:textId="77777777" w:rsidR="0090073D" w:rsidRPr="009634A2" w:rsidRDefault="0090073D">
            <w:pPr>
              <w:jc w:val="both"/>
              <w:rPr>
                <w:sz w:val="16"/>
                <w:szCs w:val="16"/>
              </w:rPr>
            </w:pPr>
          </w:p>
          <w:p w14:paraId="0B55D609" w14:textId="77777777" w:rsidR="0090073D" w:rsidRPr="009634A2" w:rsidRDefault="0090073D">
            <w:pPr>
              <w:jc w:val="both"/>
              <w:rPr>
                <w:sz w:val="16"/>
                <w:szCs w:val="16"/>
              </w:rPr>
            </w:pPr>
          </w:p>
          <w:p w14:paraId="7700D575" w14:textId="77777777" w:rsidR="0090073D" w:rsidRPr="009634A2" w:rsidRDefault="0090073D">
            <w:pPr>
              <w:spacing w:after="58"/>
              <w:jc w:val="both"/>
              <w:rPr>
                <w:sz w:val="16"/>
                <w:szCs w:val="16"/>
              </w:rPr>
            </w:pPr>
          </w:p>
        </w:tc>
        <w:tc>
          <w:tcPr>
            <w:tcW w:w="1080" w:type="dxa"/>
            <w:tcBorders>
              <w:top w:val="single" w:sz="4" w:space="0" w:color="auto"/>
              <w:left w:val="single" w:sz="7" w:space="0" w:color="000000"/>
              <w:bottom w:val="single" w:sz="4" w:space="0" w:color="auto"/>
              <w:right w:val="single" w:sz="7" w:space="0" w:color="000000"/>
            </w:tcBorders>
            <w:shd w:val="pct10" w:color="000000" w:fill="FFFFFF"/>
          </w:tcPr>
          <w:p w14:paraId="7609E090" w14:textId="77777777" w:rsidR="0090073D" w:rsidRPr="009634A2" w:rsidRDefault="0090073D">
            <w:pPr>
              <w:spacing w:line="120" w:lineRule="exact"/>
              <w:rPr>
                <w:sz w:val="16"/>
                <w:szCs w:val="16"/>
              </w:rPr>
            </w:pPr>
          </w:p>
          <w:p w14:paraId="73F8E647" w14:textId="77777777" w:rsidR="0090073D" w:rsidRPr="009634A2" w:rsidRDefault="0090073D">
            <w:pPr>
              <w:spacing w:after="58"/>
              <w:rPr>
                <w:sz w:val="16"/>
                <w:szCs w:val="16"/>
              </w:rPr>
            </w:pPr>
          </w:p>
        </w:tc>
        <w:tc>
          <w:tcPr>
            <w:tcW w:w="4680" w:type="dxa"/>
            <w:tcBorders>
              <w:top w:val="single" w:sz="4" w:space="0" w:color="auto"/>
              <w:left w:val="single" w:sz="7" w:space="0" w:color="000000"/>
              <w:bottom w:val="single" w:sz="4" w:space="0" w:color="auto"/>
              <w:right w:val="double" w:sz="7" w:space="0" w:color="000000"/>
            </w:tcBorders>
            <w:shd w:val="pct10" w:color="000000" w:fill="FFFFFF"/>
          </w:tcPr>
          <w:p w14:paraId="2EA71646" w14:textId="77777777" w:rsidR="0090073D" w:rsidRPr="009634A2" w:rsidRDefault="0090073D">
            <w:pPr>
              <w:spacing w:line="120" w:lineRule="exact"/>
              <w:rPr>
                <w:sz w:val="16"/>
              </w:rPr>
            </w:pPr>
          </w:p>
          <w:p w14:paraId="5B0E453C" w14:textId="77777777" w:rsidR="0090073D" w:rsidRPr="009634A2" w:rsidRDefault="0090073D">
            <w:pPr>
              <w:spacing w:after="58"/>
              <w:rPr>
                <w:sz w:val="16"/>
              </w:rPr>
            </w:pPr>
          </w:p>
        </w:tc>
      </w:tr>
      <w:tr w:rsidR="0090073D" w:rsidRPr="009634A2" w14:paraId="563EF36A" w14:textId="77777777" w:rsidTr="00263866">
        <w:tc>
          <w:tcPr>
            <w:tcW w:w="1260" w:type="dxa"/>
            <w:vMerge w:val="restart"/>
            <w:tcBorders>
              <w:top w:val="single" w:sz="7" w:space="0" w:color="000000"/>
              <w:left w:val="double" w:sz="7" w:space="0" w:color="000000"/>
              <w:bottom w:val="nil"/>
              <w:right w:val="single" w:sz="4" w:space="0" w:color="auto"/>
            </w:tcBorders>
            <w:shd w:val="pct10" w:color="000000" w:fill="FFFFFF"/>
          </w:tcPr>
          <w:p w14:paraId="31A7EC73" w14:textId="77777777" w:rsidR="0090073D" w:rsidRPr="009634A2" w:rsidRDefault="0090073D">
            <w:pPr>
              <w:spacing w:line="120" w:lineRule="exact"/>
              <w:rPr>
                <w:sz w:val="16"/>
                <w:szCs w:val="16"/>
              </w:rPr>
            </w:pPr>
          </w:p>
          <w:p w14:paraId="1226C28F" w14:textId="77777777" w:rsidR="0090073D" w:rsidRPr="009634A2" w:rsidRDefault="0090073D">
            <w:pPr>
              <w:spacing w:after="58"/>
              <w:jc w:val="center"/>
              <w:rPr>
                <w:sz w:val="16"/>
                <w:szCs w:val="16"/>
              </w:rPr>
            </w:pPr>
            <w:r>
              <w:rPr>
                <w:sz w:val="16"/>
                <w:szCs w:val="16"/>
              </w:rPr>
              <w:t>USTs</w:t>
            </w:r>
          </w:p>
        </w:tc>
        <w:tc>
          <w:tcPr>
            <w:tcW w:w="3960" w:type="dxa"/>
            <w:tcBorders>
              <w:top w:val="single" w:sz="4" w:space="0" w:color="auto"/>
              <w:left w:val="single" w:sz="4" w:space="0" w:color="auto"/>
              <w:bottom w:val="single" w:sz="4" w:space="0" w:color="auto"/>
              <w:right w:val="single" w:sz="7" w:space="0" w:color="000000"/>
            </w:tcBorders>
            <w:shd w:val="pct10" w:color="000000" w:fill="FFFFFF"/>
          </w:tcPr>
          <w:p w14:paraId="7402A610" w14:textId="77777777" w:rsidR="0090073D" w:rsidRPr="009634A2" w:rsidRDefault="0090073D">
            <w:pPr>
              <w:spacing w:line="120" w:lineRule="exact"/>
              <w:rPr>
                <w:sz w:val="16"/>
                <w:szCs w:val="16"/>
              </w:rPr>
            </w:pPr>
          </w:p>
          <w:p w14:paraId="24A9A3E8" w14:textId="77777777" w:rsidR="0090073D" w:rsidRPr="009634A2" w:rsidRDefault="0090073D">
            <w:pPr>
              <w:spacing w:after="58"/>
              <w:ind w:left="720"/>
              <w:jc w:val="both"/>
              <w:rPr>
                <w:sz w:val="16"/>
                <w:szCs w:val="16"/>
              </w:rPr>
            </w:pPr>
            <w:r w:rsidRPr="009634A2">
              <w:rPr>
                <w:sz w:val="16"/>
                <w:szCs w:val="16"/>
              </w:rPr>
              <w:t xml:space="preserve">9.a.  Have there ever been any petroleum UST systems, as defined at OAC </w:t>
            </w:r>
            <w:r>
              <w:rPr>
                <w:sz w:val="16"/>
                <w:szCs w:val="16"/>
              </w:rPr>
              <w:t>1301:7-9-02(B)(45</w:t>
            </w:r>
            <w:r w:rsidRPr="009634A2">
              <w:rPr>
                <w:sz w:val="16"/>
                <w:szCs w:val="16"/>
              </w:rPr>
              <w:t>), located on the property?</w:t>
            </w:r>
          </w:p>
        </w:tc>
        <w:tc>
          <w:tcPr>
            <w:tcW w:w="1080" w:type="dxa"/>
            <w:tcBorders>
              <w:top w:val="single" w:sz="4" w:space="0" w:color="auto"/>
              <w:left w:val="single" w:sz="7" w:space="0" w:color="000000"/>
              <w:bottom w:val="single" w:sz="7" w:space="0" w:color="000000"/>
              <w:right w:val="single" w:sz="7" w:space="0" w:color="000000"/>
            </w:tcBorders>
          </w:tcPr>
          <w:p w14:paraId="1B01CAEF" w14:textId="77777777" w:rsidR="0090073D" w:rsidRPr="009634A2" w:rsidRDefault="0090073D">
            <w:pPr>
              <w:spacing w:line="120" w:lineRule="exact"/>
              <w:rPr>
                <w:sz w:val="16"/>
                <w:szCs w:val="16"/>
              </w:rPr>
            </w:pPr>
          </w:p>
          <w:p w14:paraId="2ED2E986" w14:textId="77777777" w:rsidR="0090073D" w:rsidRPr="009634A2" w:rsidRDefault="0090073D">
            <w:pPr>
              <w:rPr>
                <w:sz w:val="16"/>
                <w:szCs w:val="16"/>
              </w:rPr>
            </w:pPr>
            <w:r w:rsidRPr="009634A2">
              <w:rPr>
                <w:sz w:val="16"/>
                <w:szCs w:val="16"/>
              </w:rPr>
              <w:t xml:space="preserve">Yes:       </w:t>
            </w:r>
          </w:p>
          <w:p w14:paraId="6C558415" w14:textId="77777777" w:rsidR="0090073D" w:rsidRPr="009634A2" w:rsidRDefault="0090073D">
            <w:pPr>
              <w:rPr>
                <w:sz w:val="16"/>
                <w:szCs w:val="16"/>
              </w:rPr>
            </w:pPr>
            <w:r w:rsidRPr="009634A2">
              <w:rPr>
                <w:sz w:val="16"/>
                <w:szCs w:val="16"/>
              </w:rPr>
              <w:t xml:space="preserve">No:        </w:t>
            </w:r>
          </w:p>
          <w:p w14:paraId="27B901A2" w14:textId="77777777" w:rsidR="0090073D" w:rsidRPr="009634A2" w:rsidRDefault="0090073D">
            <w:pPr>
              <w:spacing w:after="58"/>
              <w:rPr>
                <w:sz w:val="16"/>
                <w:szCs w:val="16"/>
              </w:rPr>
            </w:pPr>
          </w:p>
        </w:tc>
        <w:tc>
          <w:tcPr>
            <w:tcW w:w="4680" w:type="dxa"/>
            <w:tcBorders>
              <w:top w:val="single" w:sz="4" w:space="0" w:color="auto"/>
              <w:left w:val="single" w:sz="7" w:space="0" w:color="000000"/>
              <w:bottom w:val="single" w:sz="7" w:space="0" w:color="000000"/>
              <w:right w:val="double" w:sz="7" w:space="0" w:color="000000"/>
            </w:tcBorders>
            <w:shd w:val="pct10" w:color="000000" w:fill="FFFFFF"/>
          </w:tcPr>
          <w:p w14:paraId="7F805BD2" w14:textId="77777777" w:rsidR="0090073D" w:rsidRPr="009634A2" w:rsidRDefault="0090073D">
            <w:pPr>
              <w:spacing w:line="120" w:lineRule="exact"/>
              <w:rPr>
                <w:sz w:val="16"/>
                <w:szCs w:val="16"/>
              </w:rPr>
            </w:pPr>
          </w:p>
          <w:p w14:paraId="7A4F7B6D" w14:textId="77777777" w:rsidR="0090073D" w:rsidRPr="009634A2" w:rsidRDefault="0090073D">
            <w:pPr>
              <w:spacing w:after="58"/>
              <w:rPr>
                <w:sz w:val="16"/>
                <w:szCs w:val="16"/>
              </w:rPr>
            </w:pPr>
          </w:p>
        </w:tc>
      </w:tr>
      <w:tr w:rsidR="0090073D" w:rsidRPr="009634A2" w14:paraId="1E5ED7A9" w14:textId="77777777" w:rsidTr="00263866">
        <w:tc>
          <w:tcPr>
            <w:tcW w:w="1260" w:type="dxa"/>
            <w:vMerge/>
            <w:tcBorders>
              <w:top w:val="nil"/>
              <w:left w:val="double" w:sz="7" w:space="0" w:color="000000"/>
              <w:bottom w:val="single" w:sz="4" w:space="0" w:color="auto"/>
              <w:right w:val="single" w:sz="4" w:space="0" w:color="auto"/>
            </w:tcBorders>
            <w:shd w:val="pct10" w:color="000000" w:fill="FFFFFF"/>
          </w:tcPr>
          <w:p w14:paraId="480D1C39" w14:textId="77777777" w:rsidR="0090073D" w:rsidRPr="009634A2" w:rsidRDefault="0090073D">
            <w:pPr>
              <w:spacing w:after="58"/>
              <w:jc w:val="center"/>
              <w:rPr>
                <w:sz w:val="16"/>
                <w:szCs w:val="16"/>
              </w:rPr>
            </w:pPr>
          </w:p>
        </w:tc>
        <w:tc>
          <w:tcPr>
            <w:tcW w:w="9720" w:type="dxa"/>
            <w:gridSpan w:val="3"/>
            <w:tcBorders>
              <w:top w:val="single" w:sz="4" w:space="0" w:color="auto"/>
              <w:left w:val="single" w:sz="4" w:space="0" w:color="auto"/>
              <w:bottom w:val="nil"/>
              <w:right w:val="double" w:sz="7" w:space="0" w:color="000000"/>
            </w:tcBorders>
            <w:shd w:val="pct10" w:color="000000" w:fill="FFFFFF"/>
          </w:tcPr>
          <w:p w14:paraId="3A009412" w14:textId="77777777" w:rsidR="0090073D" w:rsidRPr="009634A2" w:rsidRDefault="0090073D">
            <w:pPr>
              <w:spacing w:line="120" w:lineRule="exact"/>
              <w:rPr>
                <w:sz w:val="16"/>
                <w:szCs w:val="16"/>
              </w:rPr>
            </w:pPr>
          </w:p>
          <w:p w14:paraId="433D3674" w14:textId="77777777" w:rsidR="0090073D" w:rsidRPr="009634A2" w:rsidRDefault="0090073D">
            <w:pPr>
              <w:spacing w:after="58"/>
              <w:jc w:val="both"/>
              <w:rPr>
                <w:sz w:val="16"/>
                <w:szCs w:val="16"/>
              </w:rPr>
            </w:pPr>
            <w:r w:rsidRPr="009634A2">
              <w:rPr>
                <w:sz w:val="16"/>
                <w:szCs w:val="16"/>
              </w:rPr>
              <w:t>Note: Properties on which petroleum UST systems subject to ORC chapter 3737 and the rules adopted hereunder are located are not eligible for the VAP unless all such obligations of site assessment, removal, or remediation pursuant to ORC 3737.87 et seq. are satisfied, and Ohio EPA receives documentation of completion of those requirements.</w:t>
            </w:r>
          </w:p>
        </w:tc>
      </w:tr>
      <w:tr w:rsidR="0090073D" w:rsidRPr="009634A2" w14:paraId="536FACCB" w14:textId="77777777" w:rsidTr="00263866">
        <w:tc>
          <w:tcPr>
            <w:tcW w:w="1260" w:type="dxa"/>
            <w:tcBorders>
              <w:top w:val="single" w:sz="4" w:space="0" w:color="auto"/>
              <w:left w:val="double" w:sz="7" w:space="0" w:color="000000"/>
              <w:bottom w:val="single" w:sz="4" w:space="0" w:color="auto"/>
              <w:right w:val="single" w:sz="7" w:space="0" w:color="000000"/>
            </w:tcBorders>
            <w:shd w:val="pct10" w:color="000000" w:fill="FFFFFF"/>
          </w:tcPr>
          <w:p w14:paraId="378427DE" w14:textId="77777777" w:rsidR="0090073D" w:rsidRPr="009634A2" w:rsidRDefault="0090073D">
            <w:pPr>
              <w:spacing w:line="120" w:lineRule="exact"/>
              <w:rPr>
                <w:sz w:val="16"/>
                <w:szCs w:val="16"/>
              </w:rPr>
            </w:pPr>
          </w:p>
          <w:p w14:paraId="63FA2F56" w14:textId="77777777" w:rsidR="0090073D" w:rsidRPr="009634A2" w:rsidRDefault="0090073D">
            <w:pPr>
              <w:spacing w:after="58"/>
              <w:jc w:val="center"/>
              <w:rPr>
                <w:sz w:val="16"/>
                <w:szCs w:val="16"/>
              </w:rPr>
            </w:pPr>
            <w:r>
              <w:rPr>
                <w:sz w:val="16"/>
                <w:szCs w:val="16"/>
              </w:rPr>
              <w:t>USTs</w:t>
            </w:r>
          </w:p>
        </w:tc>
        <w:tc>
          <w:tcPr>
            <w:tcW w:w="3960" w:type="dxa"/>
            <w:tcBorders>
              <w:top w:val="single" w:sz="4" w:space="0" w:color="auto"/>
              <w:left w:val="single" w:sz="7" w:space="0" w:color="000000"/>
              <w:bottom w:val="single" w:sz="4" w:space="0" w:color="auto"/>
              <w:right w:val="single" w:sz="7" w:space="0" w:color="000000"/>
            </w:tcBorders>
            <w:shd w:val="pct10" w:color="000000" w:fill="FFFFFF"/>
          </w:tcPr>
          <w:p w14:paraId="0FF6DF38" w14:textId="77777777" w:rsidR="0090073D" w:rsidRPr="009634A2" w:rsidRDefault="0090073D">
            <w:pPr>
              <w:spacing w:line="120" w:lineRule="exact"/>
              <w:rPr>
                <w:sz w:val="16"/>
                <w:szCs w:val="16"/>
              </w:rPr>
            </w:pPr>
          </w:p>
          <w:p w14:paraId="0CDE2D2E" w14:textId="77777777" w:rsidR="0090073D" w:rsidRPr="009634A2" w:rsidRDefault="0090073D">
            <w:pPr>
              <w:ind w:left="720"/>
              <w:jc w:val="both"/>
              <w:rPr>
                <w:rFonts w:cs="Arial"/>
                <w:sz w:val="16"/>
                <w:szCs w:val="16"/>
              </w:rPr>
            </w:pPr>
            <w:r w:rsidRPr="009634A2">
              <w:rPr>
                <w:sz w:val="16"/>
                <w:szCs w:val="16"/>
              </w:rPr>
              <w:t>9.b. Have any known or suspected releases from any petroleum UST systems ever occurred on or emanated onto the property?</w:t>
            </w:r>
          </w:p>
          <w:p w14:paraId="4277FC47" w14:textId="77777777" w:rsidR="0090073D" w:rsidRPr="009634A2" w:rsidRDefault="0090073D">
            <w:pPr>
              <w:spacing w:after="58"/>
              <w:ind w:left="720"/>
              <w:jc w:val="both"/>
              <w:rPr>
                <w:rFonts w:cs="Arial"/>
                <w:sz w:val="16"/>
                <w:szCs w:val="16"/>
              </w:rPr>
            </w:pPr>
            <w:r w:rsidRPr="009634A2">
              <w:rPr>
                <w:rFonts w:cs="Arial"/>
                <w:sz w:val="16"/>
                <w:szCs w:val="16"/>
              </w:rPr>
              <w:t>Note: This must include releases that occurred from off-property UST systems.</w:t>
            </w:r>
          </w:p>
        </w:tc>
        <w:tc>
          <w:tcPr>
            <w:tcW w:w="1080" w:type="dxa"/>
            <w:tcBorders>
              <w:top w:val="single" w:sz="4" w:space="0" w:color="auto"/>
              <w:left w:val="single" w:sz="7" w:space="0" w:color="000000"/>
              <w:bottom w:val="single" w:sz="4" w:space="0" w:color="auto"/>
              <w:right w:val="single" w:sz="7" w:space="0" w:color="000000"/>
            </w:tcBorders>
          </w:tcPr>
          <w:p w14:paraId="1015FCF9" w14:textId="77777777" w:rsidR="0090073D" w:rsidRPr="009634A2" w:rsidRDefault="0090073D">
            <w:pPr>
              <w:spacing w:line="120" w:lineRule="exact"/>
              <w:rPr>
                <w:rFonts w:cs="Arial"/>
                <w:sz w:val="16"/>
                <w:szCs w:val="16"/>
              </w:rPr>
            </w:pPr>
          </w:p>
          <w:p w14:paraId="36969361" w14:textId="77777777" w:rsidR="0090073D" w:rsidRPr="009634A2" w:rsidRDefault="0090073D">
            <w:pPr>
              <w:rPr>
                <w:rFonts w:cs="Arial"/>
                <w:sz w:val="16"/>
                <w:szCs w:val="16"/>
              </w:rPr>
            </w:pPr>
            <w:r w:rsidRPr="009634A2">
              <w:rPr>
                <w:rFonts w:cs="Arial"/>
                <w:sz w:val="16"/>
                <w:szCs w:val="16"/>
              </w:rPr>
              <w:t xml:space="preserve">Yes:       </w:t>
            </w:r>
          </w:p>
          <w:p w14:paraId="49A0CF8C" w14:textId="77777777" w:rsidR="0090073D" w:rsidRPr="009634A2" w:rsidRDefault="0090073D">
            <w:pPr>
              <w:spacing w:after="58"/>
              <w:rPr>
                <w:rFonts w:cs="Arial"/>
                <w:sz w:val="16"/>
                <w:szCs w:val="16"/>
              </w:rPr>
            </w:pPr>
            <w:r w:rsidRPr="009634A2">
              <w:rPr>
                <w:rFonts w:cs="Arial"/>
                <w:sz w:val="16"/>
                <w:szCs w:val="16"/>
              </w:rPr>
              <w:t xml:space="preserve">No:        </w:t>
            </w:r>
          </w:p>
        </w:tc>
        <w:tc>
          <w:tcPr>
            <w:tcW w:w="4680" w:type="dxa"/>
            <w:tcBorders>
              <w:top w:val="single" w:sz="4" w:space="0" w:color="auto"/>
              <w:left w:val="single" w:sz="7" w:space="0" w:color="000000"/>
              <w:bottom w:val="single" w:sz="4" w:space="0" w:color="auto"/>
              <w:right w:val="double" w:sz="7" w:space="0" w:color="000000"/>
            </w:tcBorders>
            <w:shd w:val="pct10" w:color="000000" w:fill="FFFFFF"/>
          </w:tcPr>
          <w:p w14:paraId="3947097F" w14:textId="77777777" w:rsidR="0090073D" w:rsidRPr="009634A2" w:rsidRDefault="0090073D">
            <w:pPr>
              <w:spacing w:line="120" w:lineRule="exact"/>
              <w:rPr>
                <w:rFonts w:cs="Arial"/>
                <w:sz w:val="16"/>
                <w:szCs w:val="16"/>
              </w:rPr>
            </w:pPr>
          </w:p>
          <w:p w14:paraId="75442C98" w14:textId="77777777" w:rsidR="0090073D" w:rsidRPr="009634A2" w:rsidRDefault="0090073D">
            <w:pPr>
              <w:spacing w:after="58"/>
              <w:rPr>
                <w:rFonts w:cs="Arial"/>
                <w:sz w:val="16"/>
                <w:szCs w:val="16"/>
              </w:rPr>
            </w:pPr>
          </w:p>
        </w:tc>
      </w:tr>
      <w:tr w:rsidR="0090073D" w:rsidRPr="009634A2" w14:paraId="5E2F4891" w14:textId="77777777" w:rsidTr="00263866">
        <w:tc>
          <w:tcPr>
            <w:tcW w:w="1260" w:type="dxa"/>
            <w:tcBorders>
              <w:top w:val="single" w:sz="4" w:space="0" w:color="auto"/>
              <w:left w:val="double" w:sz="7" w:space="0" w:color="000000"/>
              <w:bottom w:val="single" w:sz="4" w:space="0" w:color="auto"/>
              <w:right w:val="single" w:sz="7" w:space="0" w:color="000000"/>
            </w:tcBorders>
            <w:shd w:val="pct10" w:color="000000" w:fill="FFFFFF"/>
          </w:tcPr>
          <w:p w14:paraId="7E44BF09" w14:textId="77777777" w:rsidR="0090073D" w:rsidRPr="009634A2" w:rsidRDefault="0090073D">
            <w:pPr>
              <w:spacing w:line="120" w:lineRule="exact"/>
              <w:rPr>
                <w:rFonts w:cs="Arial"/>
                <w:sz w:val="16"/>
                <w:szCs w:val="16"/>
              </w:rPr>
            </w:pPr>
          </w:p>
          <w:p w14:paraId="2E61AD90" w14:textId="77777777" w:rsidR="0090073D" w:rsidRPr="009634A2" w:rsidRDefault="0090073D">
            <w:pPr>
              <w:spacing w:after="58"/>
              <w:jc w:val="center"/>
              <w:rPr>
                <w:rFonts w:cs="Arial"/>
                <w:sz w:val="16"/>
                <w:szCs w:val="16"/>
              </w:rPr>
            </w:pPr>
            <w:r>
              <w:rPr>
                <w:rFonts w:cs="Arial"/>
                <w:sz w:val="16"/>
                <w:szCs w:val="16"/>
              </w:rPr>
              <w:t>USTs</w:t>
            </w:r>
          </w:p>
        </w:tc>
        <w:tc>
          <w:tcPr>
            <w:tcW w:w="3960" w:type="dxa"/>
            <w:tcBorders>
              <w:top w:val="single" w:sz="4" w:space="0" w:color="auto"/>
              <w:left w:val="single" w:sz="7" w:space="0" w:color="000000"/>
              <w:bottom w:val="single" w:sz="4" w:space="0" w:color="auto"/>
              <w:right w:val="single" w:sz="7" w:space="0" w:color="000000"/>
            </w:tcBorders>
            <w:shd w:val="pct10" w:color="000000" w:fill="FFFFFF"/>
          </w:tcPr>
          <w:p w14:paraId="744C395D" w14:textId="77777777" w:rsidR="0090073D" w:rsidRPr="009634A2" w:rsidRDefault="0090073D">
            <w:pPr>
              <w:spacing w:line="120" w:lineRule="exact"/>
              <w:rPr>
                <w:rFonts w:cs="Arial"/>
                <w:sz w:val="16"/>
                <w:szCs w:val="16"/>
              </w:rPr>
            </w:pPr>
          </w:p>
          <w:p w14:paraId="2B418CA3" w14:textId="77777777" w:rsidR="0090073D" w:rsidRPr="009634A2" w:rsidRDefault="0090073D">
            <w:pPr>
              <w:spacing w:after="58"/>
              <w:ind w:left="720"/>
              <w:jc w:val="both"/>
              <w:rPr>
                <w:rFonts w:cs="Arial"/>
                <w:sz w:val="16"/>
                <w:szCs w:val="16"/>
              </w:rPr>
            </w:pPr>
            <w:r w:rsidRPr="009634A2">
              <w:rPr>
                <w:rFonts w:cs="Arial"/>
                <w:sz w:val="16"/>
                <w:szCs w:val="16"/>
              </w:rPr>
              <w:t>9.c.  Has the State Fire Marshal issued an order to the owner or operator of the UST system to close the UST system in accordance with OAC 1301:7-9-12?</w:t>
            </w:r>
          </w:p>
        </w:tc>
        <w:tc>
          <w:tcPr>
            <w:tcW w:w="1080" w:type="dxa"/>
            <w:tcBorders>
              <w:top w:val="single" w:sz="4" w:space="0" w:color="auto"/>
              <w:left w:val="single" w:sz="7" w:space="0" w:color="000000"/>
              <w:bottom w:val="single" w:sz="4" w:space="0" w:color="auto"/>
              <w:right w:val="single" w:sz="7" w:space="0" w:color="000000"/>
            </w:tcBorders>
          </w:tcPr>
          <w:p w14:paraId="0CBD19C4" w14:textId="77777777" w:rsidR="0090073D" w:rsidRPr="009634A2" w:rsidRDefault="0090073D">
            <w:pPr>
              <w:spacing w:line="120" w:lineRule="exact"/>
              <w:rPr>
                <w:rFonts w:cs="Arial"/>
                <w:sz w:val="16"/>
                <w:szCs w:val="16"/>
              </w:rPr>
            </w:pPr>
          </w:p>
          <w:p w14:paraId="4D9231CB" w14:textId="77777777" w:rsidR="0090073D" w:rsidRPr="009634A2" w:rsidRDefault="0090073D">
            <w:pPr>
              <w:rPr>
                <w:rFonts w:cs="Arial"/>
                <w:sz w:val="16"/>
                <w:szCs w:val="16"/>
              </w:rPr>
            </w:pPr>
            <w:r w:rsidRPr="009634A2">
              <w:rPr>
                <w:rFonts w:cs="Arial"/>
                <w:sz w:val="16"/>
                <w:szCs w:val="16"/>
              </w:rPr>
              <w:t xml:space="preserve">Yes:       </w:t>
            </w:r>
          </w:p>
          <w:p w14:paraId="7C8D1E6C" w14:textId="77777777" w:rsidR="0090073D" w:rsidRPr="009634A2" w:rsidRDefault="0090073D">
            <w:pPr>
              <w:spacing w:after="58"/>
              <w:rPr>
                <w:rFonts w:cs="Arial"/>
                <w:sz w:val="16"/>
                <w:szCs w:val="16"/>
              </w:rPr>
            </w:pPr>
            <w:r w:rsidRPr="009634A2">
              <w:rPr>
                <w:rFonts w:cs="Arial"/>
                <w:sz w:val="16"/>
                <w:szCs w:val="16"/>
              </w:rPr>
              <w:t xml:space="preserve">No:        </w:t>
            </w:r>
          </w:p>
        </w:tc>
        <w:tc>
          <w:tcPr>
            <w:tcW w:w="4680" w:type="dxa"/>
            <w:tcBorders>
              <w:top w:val="single" w:sz="4" w:space="0" w:color="auto"/>
              <w:left w:val="single" w:sz="7" w:space="0" w:color="000000"/>
              <w:bottom w:val="single" w:sz="4" w:space="0" w:color="auto"/>
              <w:right w:val="double" w:sz="7" w:space="0" w:color="000000"/>
            </w:tcBorders>
            <w:shd w:val="pct10" w:color="000000" w:fill="FFFFFF"/>
          </w:tcPr>
          <w:p w14:paraId="4CD501BB" w14:textId="77777777" w:rsidR="0090073D" w:rsidRPr="009634A2" w:rsidRDefault="0090073D">
            <w:pPr>
              <w:spacing w:line="120" w:lineRule="exact"/>
              <w:rPr>
                <w:rFonts w:cs="Arial"/>
                <w:sz w:val="16"/>
                <w:szCs w:val="16"/>
              </w:rPr>
            </w:pPr>
          </w:p>
          <w:p w14:paraId="22B03D60" w14:textId="77777777" w:rsidR="0090073D" w:rsidRPr="009634A2" w:rsidRDefault="0090073D">
            <w:pPr>
              <w:spacing w:after="58"/>
              <w:rPr>
                <w:rFonts w:cs="Arial"/>
                <w:sz w:val="16"/>
                <w:szCs w:val="16"/>
              </w:rPr>
            </w:pPr>
          </w:p>
        </w:tc>
      </w:tr>
      <w:tr w:rsidR="0090073D" w:rsidRPr="009634A2" w14:paraId="2E8E155F" w14:textId="77777777" w:rsidTr="00263866">
        <w:tc>
          <w:tcPr>
            <w:tcW w:w="1260" w:type="dxa"/>
            <w:tcBorders>
              <w:top w:val="single" w:sz="4" w:space="0" w:color="auto"/>
              <w:left w:val="double" w:sz="7" w:space="0" w:color="000000"/>
              <w:bottom w:val="single" w:sz="4" w:space="0" w:color="auto"/>
              <w:right w:val="single" w:sz="7" w:space="0" w:color="000000"/>
            </w:tcBorders>
            <w:shd w:val="pct10" w:color="000000" w:fill="FFFFFF"/>
          </w:tcPr>
          <w:p w14:paraId="56FFC176" w14:textId="77777777" w:rsidR="0090073D" w:rsidRPr="009634A2" w:rsidRDefault="0090073D">
            <w:pPr>
              <w:spacing w:line="120" w:lineRule="exact"/>
              <w:rPr>
                <w:rFonts w:cs="Arial"/>
                <w:sz w:val="16"/>
                <w:szCs w:val="16"/>
              </w:rPr>
            </w:pPr>
          </w:p>
          <w:p w14:paraId="2CAD9D17" w14:textId="77777777" w:rsidR="0090073D" w:rsidRPr="009634A2" w:rsidRDefault="0090073D">
            <w:pPr>
              <w:spacing w:after="58"/>
              <w:jc w:val="center"/>
              <w:rPr>
                <w:rFonts w:cs="Arial"/>
                <w:sz w:val="16"/>
                <w:szCs w:val="16"/>
              </w:rPr>
            </w:pPr>
            <w:r>
              <w:rPr>
                <w:rFonts w:cs="Arial"/>
                <w:sz w:val="16"/>
                <w:szCs w:val="16"/>
              </w:rPr>
              <w:t>USTs</w:t>
            </w:r>
          </w:p>
        </w:tc>
        <w:tc>
          <w:tcPr>
            <w:tcW w:w="3960" w:type="dxa"/>
            <w:tcBorders>
              <w:top w:val="single" w:sz="4" w:space="0" w:color="auto"/>
              <w:left w:val="single" w:sz="7" w:space="0" w:color="000000"/>
              <w:bottom w:val="single" w:sz="4" w:space="0" w:color="auto"/>
              <w:right w:val="single" w:sz="7" w:space="0" w:color="000000"/>
            </w:tcBorders>
            <w:shd w:val="pct10" w:color="000000" w:fill="FFFFFF"/>
          </w:tcPr>
          <w:p w14:paraId="1B70514D" w14:textId="77777777" w:rsidR="0090073D" w:rsidRPr="009634A2" w:rsidRDefault="0090073D">
            <w:pPr>
              <w:spacing w:line="120" w:lineRule="exact"/>
              <w:rPr>
                <w:rFonts w:cs="Arial"/>
                <w:sz w:val="16"/>
                <w:szCs w:val="16"/>
              </w:rPr>
            </w:pPr>
          </w:p>
          <w:p w14:paraId="3EEBB790" w14:textId="77777777" w:rsidR="0090073D" w:rsidRPr="009634A2" w:rsidRDefault="0090073D">
            <w:pPr>
              <w:spacing w:after="58"/>
              <w:ind w:left="720"/>
              <w:jc w:val="both"/>
              <w:rPr>
                <w:rFonts w:cs="Arial"/>
                <w:sz w:val="16"/>
                <w:szCs w:val="16"/>
              </w:rPr>
            </w:pPr>
            <w:r w:rsidRPr="009634A2">
              <w:rPr>
                <w:rFonts w:cs="Arial"/>
                <w:sz w:val="16"/>
                <w:szCs w:val="16"/>
              </w:rPr>
              <w:t>9.d. If YES to 9.a.) and 9.b.), indicate or attach a copy of any exemptions applicable to the UST systems.</w:t>
            </w:r>
          </w:p>
        </w:tc>
        <w:tc>
          <w:tcPr>
            <w:tcW w:w="1080" w:type="dxa"/>
            <w:tcBorders>
              <w:top w:val="single" w:sz="4" w:space="0" w:color="auto"/>
              <w:left w:val="single" w:sz="7" w:space="0" w:color="000000"/>
              <w:bottom w:val="single" w:sz="4" w:space="0" w:color="auto"/>
              <w:right w:val="single" w:sz="7" w:space="0" w:color="000000"/>
            </w:tcBorders>
            <w:shd w:val="pct10" w:color="000000" w:fill="FFFFFF"/>
          </w:tcPr>
          <w:p w14:paraId="73EDD8D0" w14:textId="77777777" w:rsidR="0090073D" w:rsidRPr="009634A2" w:rsidRDefault="0090073D">
            <w:pPr>
              <w:spacing w:line="120" w:lineRule="exact"/>
              <w:rPr>
                <w:rFonts w:cs="Arial"/>
                <w:sz w:val="16"/>
                <w:szCs w:val="16"/>
              </w:rPr>
            </w:pPr>
          </w:p>
          <w:p w14:paraId="06A3AB09" w14:textId="77777777" w:rsidR="0090073D" w:rsidRPr="009634A2" w:rsidRDefault="0090073D">
            <w:pPr>
              <w:rPr>
                <w:rFonts w:cs="Arial"/>
                <w:sz w:val="16"/>
                <w:szCs w:val="16"/>
              </w:rPr>
            </w:pPr>
          </w:p>
          <w:p w14:paraId="4FE53B54" w14:textId="77777777" w:rsidR="0090073D" w:rsidRPr="009634A2" w:rsidRDefault="0090073D">
            <w:pPr>
              <w:spacing w:after="58"/>
              <w:rPr>
                <w:rFonts w:cs="Arial"/>
                <w:sz w:val="16"/>
                <w:szCs w:val="16"/>
              </w:rPr>
            </w:pPr>
          </w:p>
        </w:tc>
        <w:tc>
          <w:tcPr>
            <w:tcW w:w="4680" w:type="dxa"/>
            <w:tcBorders>
              <w:top w:val="single" w:sz="4" w:space="0" w:color="auto"/>
              <w:left w:val="single" w:sz="7" w:space="0" w:color="000000"/>
              <w:bottom w:val="single" w:sz="4" w:space="0" w:color="auto"/>
              <w:right w:val="double" w:sz="7" w:space="0" w:color="000000"/>
            </w:tcBorders>
          </w:tcPr>
          <w:p w14:paraId="2821F529" w14:textId="77777777" w:rsidR="0090073D" w:rsidRPr="009634A2" w:rsidRDefault="0090073D">
            <w:pPr>
              <w:spacing w:line="120" w:lineRule="exact"/>
              <w:rPr>
                <w:rFonts w:cs="Arial"/>
                <w:sz w:val="16"/>
                <w:szCs w:val="16"/>
              </w:rPr>
            </w:pPr>
          </w:p>
          <w:p w14:paraId="39C6F219" w14:textId="77777777" w:rsidR="0090073D" w:rsidRPr="009634A2" w:rsidRDefault="0090073D">
            <w:pPr>
              <w:rPr>
                <w:rFonts w:cs="Arial"/>
                <w:sz w:val="16"/>
                <w:szCs w:val="16"/>
              </w:rPr>
            </w:pPr>
            <w:r w:rsidRPr="009634A2">
              <w:rPr>
                <w:rFonts w:cs="Arial"/>
                <w:sz w:val="16"/>
                <w:szCs w:val="16"/>
              </w:rPr>
              <w:t>Document name:</w:t>
            </w:r>
          </w:p>
          <w:p w14:paraId="20427882" w14:textId="77777777" w:rsidR="0090073D" w:rsidRPr="009634A2" w:rsidRDefault="0090073D">
            <w:pPr>
              <w:rPr>
                <w:rFonts w:cs="Arial"/>
                <w:sz w:val="16"/>
                <w:szCs w:val="16"/>
              </w:rPr>
            </w:pPr>
            <w:r w:rsidRPr="009634A2">
              <w:rPr>
                <w:rFonts w:cs="Arial"/>
                <w:sz w:val="16"/>
                <w:szCs w:val="16"/>
              </w:rPr>
              <w:t>Section:</w:t>
            </w:r>
          </w:p>
          <w:p w14:paraId="3115DB62" w14:textId="77777777" w:rsidR="0090073D" w:rsidRPr="009634A2" w:rsidRDefault="0090073D">
            <w:pPr>
              <w:spacing w:after="58"/>
              <w:rPr>
                <w:rFonts w:cs="Arial"/>
                <w:sz w:val="16"/>
                <w:szCs w:val="16"/>
              </w:rPr>
            </w:pPr>
            <w:r w:rsidRPr="009634A2">
              <w:rPr>
                <w:rFonts w:cs="Arial"/>
                <w:sz w:val="16"/>
                <w:szCs w:val="16"/>
              </w:rPr>
              <w:t>Page Number(s):</w:t>
            </w:r>
          </w:p>
        </w:tc>
      </w:tr>
      <w:tr w:rsidR="0090073D" w:rsidRPr="009634A2" w14:paraId="58FD52EE" w14:textId="77777777" w:rsidTr="00263866">
        <w:tc>
          <w:tcPr>
            <w:tcW w:w="1260" w:type="dxa"/>
            <w:tcBorders>
              <w:top w:val="single" w:sz="4" w:space="0" w:color="auto"/>
              <w:left w:val="double" w:sz="7" w:space="0" w:color="000000"/>
              <w:bottom w:val="single" w:sz="4" w:space="0" w:color="auto"/>
              <w:right w:val="single" w:sz="7" w:space="0" w:color="000000"/>
            </w:tcBorders>
            <w:shd w:val="pct10" w:color="000000" w:fill="FFFFFF"/>
          </w:tcPr>
          <w:p w14:paraId="1BD69E07" w14:textId="77777777" w:rsidR="0090073D" w:rsidRPr="009634A2" w:rsidRDefault="0090073D">
            <w:pPr>
              <w:spacing w:line="120" w:lineRule="exact"/>
              <w:rPr>
                <w:rFonts w:cs="Arial"/>
                <w:sz w:val="16"/>
                <w:szCs w:val="16"/>
              </w:rPr>
            </w:pPr>
          </w:p>
          <w:p w14:paraId="13793515" w14:textId="77777777" w:rsidR="0090073D" w:rsidRPr="009634A2" w:rsidRDefault="0090073D">
            <w:pPr>
              <w:spacing w:after="58"/>
              <w:jc w:val="center"/>
              <w:rPr>
                <w:rFonts w:cs="Arial"/>
                <w:sz w:val="16"/>
                <w:szCs w:val="16"/>
              </w:rPr>
            </w:pPr>
            <w:r>
              <w:rPr>
                <w:rFonts w:cs="Arial"/>
                <w:sz w:val="16"/>
                <w:szCs w:val="16"/>
              </w:rPr>
              <w:t>USTs</w:t>
            </w:r>
          </w:p>
        </w:tc>
        <w:tc>
          <w:tcPr>
            <w:tcW w:w="3960" w:type="dxa"/>
            <w:tcBorders>
              <w:top w:val="single" w:sz="4" w:space="0" w:color="auto"/>
              <w:left w:val="single" w:sz="7" w:space="0" w:color="000000"/>
              <w:bottom w:val="single" w:sz="4" w:space="0" w:color="auto"/>
              <w:right w:val="single" w:sz="7" w:space="0" w:color="000000"/>
            </w:tcBorders>
            <w:shd w:val="pct10" w:color="000000" w:fill="FFFFFF"/>
          </w:tcPr>
          <w:p w14:paraId="2BF6257F" w14:textId="77777777" w:rsidR="0090073D" w:rsidRPr="009634A2" w:rsidRDefault="0090073D">
            <w:pPr>
              <w:spacing w:line="120" w:lineRule="exact"/>
              <w:rPr>
                <w:rFonts w:cs="Arial"/>
                <w:sz w:val="16"/>
                <w:szCs w:val="16"/>
              </w:rPr>
            </w:pPr>
          </w:p>
          <w:p w14:paraId="1D093BD3" w14:textId="77777777" w:rsidR="0090073D" w:rsidRPr="009634A2" w:rsidRDefault="0090073D">
            <w:pPr>
              <w:spacing w:after="58"/>
              <w:ind w:left="720"/>
              <w:jc w:val="both"/>
              <w:rPr>
                <w:rFonts w:cs="Arial"/>
                <w:sz w:val="16"/>
                <w:szCs w:val="16"/>
              </w:rPr>
            </w:pPr>
            <w:r w:rsidRPr="009634A2">
              <w:rPr>
                <w:rFonts w:cs="Arial"/>
                <w:sz w:val="16"/>
                <w:szCs w:val="16"/>
              </w:rPr>
              <w:t>9.e. For each UST system to which an exemption does not apply, has the Bureau of Underground Storage Tank Systems (BUSTR) provided an NFA letter that documents satisfaction of the site assessment, removal, or remediation requirements pursuant ORC chapter 3737.87 et seq. and the rule adopted thereunder for all UST systems?</w:t>
            </w:r>
          </w:p>
        </w:tc>
        <w:tc>
          <w:tcPr>
            <w:tcW w:w="1080" w:type="dxa"/>
            <w:tcBorders>
              <w:top w:val="single" w:sz="4" w:space="0" w:color="auto"/>
              <w:left w:val="single" w:sz="7" w:space="0" w:color="000000"/>
              <w:bottom w:val="single" w:sz="4" w:space="0" w:color="auto"/>
              <w:right w:val="single" w:sz="7" w:space="0" w:color="000000"/>
            </w:tcBorders>
          </w:tcPr>
          <w:p w14:paraId="0648DA75" w14:textId="77777777" w:rsidR="0090073D" w:rsidRPr="009634A2" w:rsidRDefault="0090073D">
            <w:pPr>
              <w:spacing w:line="120" w:lineRule="exact"/>
              <w:rPr>
                <w:rFonts w:cs="Arial"/>
                <w:sz w:val="16"/>
                <w:szCs w:val="16"/>
              </w:rPr>
            </w:pPr>
          </w:p>
          <w:p w14:paraId="33F174F3" w14:textId="77777777" w:rsidR="0090073D" w:rsidRPr="009634A2" w:rsidRDefault="0090073D">
            <w:pPr>
              <w:rPr>
                <w:rFonts w:cs="Arial"/>
                <w:sz w:val="16"/>
                <w:szCs w:val="16"/>
              </w:rPr>
            </w:pPr>
            <w:r w:rsidRPr="009634A2">
              <w:rPr>
                <w:rFonts w:cs="Arial"/>
                <w:sz w:val="16"/>
                <w:szCs w:val="16"/>
              </w:rPr>
              <w:t xml:space="preserve">Yes:       </w:t>
            </w:r>
          </w:p>
          <w:p w14:paraId="51205BD4" w14:textId="77777777" w:rsidR="0090073D" w:rsidRPr="009634A2" w:rsidRDefault="0090073D">
            <w:pPr>
              <w:spacing w:after="58"/>
              <w:rPr>
                <w:rFonts w:cs="Arial"/>
                <w:sz w:val="16"/>
                <w:szCs w:val="16"/>
              </w:rPr>
            </w:pPr>
            <w:r w:rsidRPr="009634A2">
              <w:rPr>
                <w:rFonts w:cs="Arial"/>
                <w:sz w:val="16"/>
                <w:szCs w:val="16"/>
              </w:rPr>
              <w:t xml:space="preserve">No:        </w:t>
            </w:r>
          </w:p>
        </w:tc>
        <w:tc>
          <w:tcPr>
            <w:tcW w:w="4680" w:type="dxa"/>
            <w:tcBorders>
              <w:top w:val="single" w:sz="4" w:space="0" w:color="auto"/>
              <w:left w:val="single" w:sz="7" w:space="0" w:color="000000"/>
              <w:bottom w:val="single" w:sz="4" w:space="0" w:color="auto"/>
              <w:right w:val="double" w:sz="7" w:space="0" w:color="000000"/>
            </w:tcBorders>
            <w:shd w:val="pct10" w:color="000000" w:fill="FFFFFF"/>
          </w:tcPr>
          <w:p w14:paraId="616FADC7" w14:textId="77777777" w:rsidR="0090073D" w:rsidRPr="009634A2" w:rsidRDefault="0090073D">
            <w:pPr>
              <w:spacing w:line="120" w:lineRule="exact"/>
              <w:rPr>
                <w:rFonts w:cs="Arial"/>
                <w:sz w:val="16"/>
                <w:szCs w:val="16"/>
              </w:rPr>
            </w:pPr>
          </w:p>
          <w:p w14:paraId="146A9C5D" w14:textId="77777777" w:rsidR="0090073D" w:rsidRPr="009634A2" w:rsidRDefault="0090073D">
            <w:pPr>
              <w:spacing w:after="58"/>
              <w:rPr>
                <w:rFonts w:cs="Arial"/>
                <w:sz w:val="16"/>
                <w:szCs w:val="16"/>
              </w:rPr>
            </w:pPr>
          </w:p>
        </w:tc>
      </w:tr>
      <w:tr w:rsidR="0090073D" w:rsidRPr="009634A2" w14:paraId="4338450D" w14:textId="77777777" w:rsidTr="00263866">
        <w:trPr>
          <w:trHeight w:val="711"/>
        </w:trPr>
        <w:tc>
          <w:tcPr>
            <w:tcW w:w="1260" w:type="dxa"/>
            <w:tcBorders>
              <w:top w:val="single" w:sz="4" w:space="0" w:color="auto"/>
              <w:left w:val="double" w:sz="7" w:space="0" w:color="000000"/>
              <w:bottom w:val="single" w:sz="4" w:space="0" w:color="auto"/>
              <w:right w:val="single" w:sz="7" w:space="0" w:color="000000"/>
            </w:tcBorders>
            <w:shd w:val="pct10" w:color="000000" w:fill="FFFFFF"/>
          </w:tcPr>
          <w:p w14:paraId="096368AE" w14:textId="77777777" w:rsidR="0090073D" w:rsidRPr="009634A2" w:rsidRDefault="0090073D">
            <w:pPr>
              <w:spacing w:line="120" w:lineRule="exact"/>
              <w:rPr>
                <w:rFonts w:cs="Arial"/>
                <w:sz w:val="16"/>
                <w:szCs w:val="16"/>
              </w:rPr>
            </w:pPr>
          </w:p>
          <w:p w14:paraId="45B3841F" w14:textId="77777777" w:rsidR="0090073D" w:rsidRPr="009634A2" w:rsidRDefault="0090073D">
            <w:pPr>
              <w:spacing w:after="58"/>
              <w:jc w:val="center"/>
              <w:rPr>
                <w:rFonts w:cs="Arial"/>
                <w:sz w:val="16"/>
                <w:szCs w:val="16"/>
              </w:rPr>
            </w:pPr>
            <w:r>
              <w:rPr>
                <w:rFonts w:cs="Arial"/>
                <w:sz w:val="16"/>
                <w:szCs w:val="16"/>
              </w:rPr>
              <w:t>USTs</w:t>
            </w:r>
          </w:p>
        </w:tc>
        <w:tc>
          <w:tcPr>
            <w:tcW w:w="3960" w:type="dxa"/>
            <w:tcBorders>
              <w:top w:val="single" w:sz="4" w:space="0" w:color="auto"/>
              <w:left w:val="single" w:sz="7" w:space="0" w:color="000000"/>
              <w:bottom w:val="single" w:sz="4" w:space="0" w:color="auto"/>
              <w:right w:val="single" w:sz="7" w:space="0" w:color="000000"/>
            </w:tcBorders>
            <w:shd w:val="pct10" w:color="000000" w:fill="FFFFFF"/>
          </w:tcPr>
          <w:p w14:paraId="12E079D9" w14:textId="77777777" w:rsidR="0090073D" w:rsidRPr="009634A2" w:rsidRDefault="0090073D">
            <w:pPr>
              <w:spacing w:line="120" w:lineRule="exact"/>
              <w:rPr>
                <w:rFonts w:cs="Arial"/>
                <w:sz w:val="16"/>
                <w:szCs w:val="16"/>
              </w:rPr>
            </w:pPr>
          </w:p>
          <w:p w14:paraId="48AF327A" w14:textId="77777777" w:rsidR="0090073D" w:rsidRPr="009634A2" w:rsidRDefault="0090073D">
            <w:pPr>
              <w:spacing w:after="58"/>
              <w:ind w:left="720"/>
              <w:jc w:val="both"/>
              <w:rPr>
                <w:rFonts w:cs="Arial"/>
                <w:sz w:val="16"/>
                <w:szCs w:val="16"/>
              </w:rPr>
            </w:pPr>
            <w:r w:rsidRPr="009634A2">
              <w:rPr>
                <w:rFonts w:cs="Arial"/>
                <w:sz w:val="16"/>
                <w:szCs w:val="16"/>
              </w:rPr>
              <w:t>9.f. If YES to 9.d.), provide the date of the BUSTR NFA letter and attach a copy of the BUSTR NFA letter.</w:t>
            </w:r>
          </w:p>
        </w:tc>
        <w:tc>
          <w:tcPr>
            <w:tcW w:w="1080" w:type="dxa"/>
            <w:tcBorders>
              <w:top w:val="single" w:sz="4" w:space="0" w:color="auto"/>
              <w:left w:val="single" w:sz="7" w:space="0" w:color="000000"/>
              <w:bottom w:val="single" w:sz="4" w:space="0" w:color="auto"/>
              <w:right w:val="single" w:sz="7" w:space="0" w:color="000000"/>
            </w:tcBorders>
            <w:shd w:val="pct10" w:color="000000" w:fill="FFFFFF"/>
          </w:tcPr>
          <w:p w14:paraId="04305874" w14:textId="77777777" w:rsidR="0090073D" w:rsidRPr="009634A2" w:rsidRDefault="0090073D">
            <w:pPr>
              <w:spacing w:line="120" w:lineRule="exact"/>
              <w:rPr>
                <w:rFonts w:cs="Arial"/>
                <w:sz w:val="16"/>
                <w:szCs w:val="16"/>
              </w:rPr>
            </w:pPr>
          </w:p>
          <w:p w14:paraId="4DBDFD5B" w14:textId="77777777" w:rsidR="0090073D" w:rsidRPr="009634A2" w:rsidRDefault="0090073D">
            <w:pPr>
              <w:spacing w:after="58"/>
              <w:rPr>
                <w:rFonts w:cs="Arial"/>
                <w:sz w:val="16"/>
                <w:szCs w:val="16"/>
              </w:rPr>
            </w:pPr>
          </w:p>
        </w:tc>
        <w:tc>
          <w:tcPr>
            <w:tcW w:w="4680" w:type="dxa"/>
            <w:tcBorders>
              <w:top w:val="single" w:sz="4" w:space="0" w:color="auto"/>
              <w:left w:val="single" w:sz="7" w:space="0" w:color="000000"/>
              <w:bottom w:val="single" w:sz="4" w:space="0" w:color="auto"/>
              <w:right w:val="double" w:sz="7" w:space="0" w:color="000000"/>
            </w:tcBorders>
          </w:tcPr>
          <w:p w14:paraId="0CAD7423" w14:textId="77777777" w:rsidR="0090073D" w:rsidRPr="009634A2" w:rsidRDefault="0090073D">
            <w:pPr>
              <w:spacing w:line="120" w:lineRule="exact"/>
              <w:rPr>
                <w:rFonts w:cs="Arial"/>
                <w:sz w:val="16"/>
                <w:szCs w:val="16"/>
              </w:rPr>
            </w:pPr>
          </w:p>
          <w:p w14:paraId="754D21A7" w14:textId="77777777" w:rsidR="0090073D" w:rsidRPr="009634A2" w:rsidRDefault="0090073D">
            <w:pPr>
              <w:rPr>
                <w:rFonts w:cs="Arial"/>
                <w:sz w:val="16"/>
                <w:szCs w:val="16"/>
              </w:rPr>
            </w:pPr>
            <w:r w:rsidRPr="009634A2">
              <w:rPr>
                <w:rFonts w:cs="Arial"/>
                <w:sz w:val="16"/>
                <w:szCs w:val="16"/>
              </w:rPr>
              <w:t>Date:</w:t>
            </w:r>
          </w:p>
          <w:p w14:paraId="2B10F3B0" w14:textId="77777777" w:rsidR="0090073D" w:rsidRPr="009634A2" w:rsidRDefault="0090073D">
            <w:pPr>
              <w:rPr>
                <w:rFonts w:cs="Arial"/>
                <w:sz w:val="16"/>
                <w:szCs w:val="16"/>
              </w:rPr>
            </w:pPr>
            <w:r w:rsidRPr="009634A2">
              <w:rPr>
                <w:rFonts w:cs="Arial"/>
                <w:sz w:val="16"/>
                <w:szCs w:val="16"/>
              </w:rPr>
              <w:t>Document name:</w:t>
            </w:r>
          </w:p>
          <w:p w14:paraId="44616FB1" w14:textId="77777777" w:rsidR="0090073D" w:rsidRPr="009634A2" w:rsidRDefault="0090073D">
            <w:pPr>
              <w:rPr>
                <w:rFonts w:cs="Arial"/>
                <w:sz w:val="16"/>
                <w:szCs w:val="16"/>
              </w:rPr>
            </w:pPr>
            <w:r w:rsidRPr="009634A2">
              <w:rPr>
                <w:rFonts w:cs="Arial"/>
                <w:sz w:val="16"/>
                <w:szCs w:val="16"/>
              </w:rPr>
              <w:t>Section:</w:t>
            </w:r>
          </w:p>
          <w:p w14:paraId="6906C173" w14:textId="77777777" w:rsidR="0090073D" w:rsidRPr="009634A2" w:rsidRDefault="0090073D">
            <w:pPr>
              <w:spacing w:after="58"/>
              <w:rPr>
                <w:rFonts w:cs="Arial"/>
                <w:sz w:val="16"/>
                <w:szCs w:val="16"/>
              </w:rPr>
            </w:pPr>
            <w:r w:rsidRPr="009634A2">
              <w:rPr>
                <w:rFonts w:cs="Arial"/>
                <w:sz w:val="16"/>
                <w:szCs w:val="16"/>
              </w:rPr>
              <w:t>Page Number(s):</w:t>
            </w:r>
          </w:p>
        </w:tc>
      </w:tr>
      <w:tr w:rsidR="0090073D" w:rsidRPr="009634A2" w14:paraId="49F9E37A" w14:textId="77777777" w:rsidTr="00263866">
        <w:tc>
          <w:tcPr>
            <w:tcW w:w="1260" w:type="dxa"/>
            <w:tcBorders>
              <w:top w:val="single" w:sz="4" w:space="0" w:color="auto"/>
              <w:left w:val="double" w:sz="7" w:space="0" w:color="000000"/>
              <w:bottom w:val="single" w:sz="7" w:space="0" w:color="000000"/>
              <w:right w:val="single" w:sz="7" w:space="0" w:color="000000"/>
            </w:tcBorders>
            <w:shd w:val="pct10" w:color="000000" w:fill="FFFFFF"/>
          </w:tcPr>
          <w:p w14:paraId="60BDC941" w14:textId="77777777" w:rsidR="0090073D" w:rsidRPr="009634A2" w:rsidRDefault="0090073D">
            <w:pPr>
              <w:spacing w:line="120" w:lineRule="exact"/>
              <w:rPr>
                <w:rFonts w:cs="Arial"/>
                <w:sz w:val="16"/>
                <w:szCs w:val="16"/>
              </w:rPr>
            </w:pPr>
          </w:p>
          <w:p w14:paraId="6BDEB208" w14:textId="77777777" w:rsidR="0090073D" w:rsidRPr="009634A2" w:rsidRDefault="0090073D">
            <w:pPr>
              <w:spacing w:after="58"/>
              <w:jc w:val="center"/>
              <w:rPr>
                <w:rFonts w:cs="Arial"/>
                <w:sz w:val="16"/>
                <w:szCs w:val="16"/>
              </w:rPr>
            </w:pPr>
            <w:r>
              <w:rPr>
                <w:rFonts w:cs="Arial"/>
                <w:sz w:val="16"/>
                <w:szCs w:val="16"/>
              </w:rPr>
              <w:t>USTs</w:t>
            </w:r>
          </w:p>
        </w:tc>
        <w:tc>
          <w:tcPr>
            <w:tcW w:w="3960" w:type="dxa"/>
            <w:tcBorders>
              <w:top w:val="single" w:sz="4" w:space="0" w:color="auto"/>
              <w:left w:val="single" w:sz="7" w:space="0" w:color="000000"/>
              <w:bottom w:val="single" w:sz="7" w:space="0" w:color="000000"/>
              <w:right w:val="single" w:sz="7" w:space="0" w:color="000000"/>
            </w:tcBorders>
            <w:shd w:val="pct10" w:color="000000" w:fill="FFFFFF"/>
          </w:tcPr>
          <w:p w14:paraId="5960BA91" w14:textId="77777777" w:rsidR="0090073D" w:rsidRPr="009634A2" w:rsidRDefault="0090073D">
            <w:pPr>
              <w:spacing w:line="120" w:lineRule="exact"/>
              <w:rPr>
                <w:rFonts w:cs="Arial"/>
                <w:sz w:val="16"/>
                <w:szCs w:val="16"/>
              </w:rPr>
            </w:pPr>
          </w:p>
          <w:p w14:paraId="6EE2289C" w14:textId="77777777" w:rsidR="0090073D" w:rsidRPr="009634A2" w:rsidRDefault="0090073D">
            <w:pPr>
              <w:spacing w:after="58"/>
              <w:ind w:left="720"/>
              <w:jc w:val="both"/>
              <w:rPr>
                <w:rFonts w:cs="Arial"/>
                <w:sz w:val="16"/>
                <w:szCs w:val="16"/>
              </w:rPr>
            </w:pPr>
            <w:r w:rsidRPr="009634A2">
              <w:rPr>
                <w:rFonts w:cs="Arial"/>
                <w:sz w:val="16"/>
                <w:szCs w:val="16"/>
              </w:rPr>
              <w:t xml:space="preserve">9.g. If NO to 9.d.), the property may be ineligible for the </w:t>
            </w:r>
            <w:r>
              <w:rPr>
                <w:rFonts w:cs="Arial"/>
                <w:sz w:val="16"/>
                <w:szCs w:val="16"/>
              </w:rPr>
              <w:t>MOA</w:t>
            </w:r>
            <w:r w:rsidRPr="009634A2">
              <w:rPr>
                <w:rFonts w:cs="Arial"/>
                <w:sz w:val="16"/>
                <w:szCs w:val="16"/>
              </w:rPr>
              <w:t xml:space="preserve"> Track. If the property’s eligibility may be justified under the MOA, the volunteer may attach an explanation of the property’s favorable eligibility.</w:t>
            </w:r>
          </w:p>
        </w:tc>
        <w:tc>
          <w:tcPr>
            <w:tcW w:w="1080" w:type="dxa"/>
            <w:tcBorders>
              <w:top w:val="single" w:sz="4" w:space="0" w:color="auto"/>
              <w:left w:val="single" w:sz="7" w:space="0" w:color="000000"/>
              <w:bottom w:val="single" w:sz="7" w:space="0" w:color="000000"/>
              <w:right w:val="single" w:sz="7" w:space="0" w:color="000000"/>
            </w:tcBorders>
            <w:shd w:val="pct10" w:color="000000" w:fill="FFFFFF"/>
          </w:tcPr>
          <w:p w14:paraId="753CE400" w14:textId="77777777" w:rsidR="0090073D" w:rsidRPr="009634A2" w:rsidRDefault="0090073D">
            <w:pPr>
              <w:spacing w:line="120" w:lineRule="exact"/>
              <w:rPr>
                <w:rFonts w:cs="Arial"/>
                <w:sz w:val="16"/>
                <w:szCs w:val="16"/>
              </w:rPr>
            </w:pPr>
          </w:p>
          <w:p w14:paraId="3C03D39A" w14:textId="77777777" w:rsidR="0090073D" w:rsidRPr="009634A2" w:rsidRDefault="0090073D">
            <w:pPr>
              <w:spacing w:after="58"/>
              <w:rPr>
                <w:rFonts w:cs="Arial"/>
                <w:sz w:val="16"/>
                <w:szCs w:val="16"/>
              </w:rPr>
            </w:pPr>
          </w:p>
        </w:tc>
        <w:tc>
          <w:tcPr>
            <w:tcW w:w="4680" w:type="dxa"/>
            <w:tcBorders>
              <w:top w:val="single" w:sz="4" w:space="0" w:color="auto"/>
              <w:left w:val="single" w:sz="7" w:space="0" w:color="000000"/>
              <w:bottom w:val="single" w:sz="7" w:space="0" w:color="000000"/>
              <w:right w:val="double" w:sz="7" w:space="0" w:color="000000"/>
            </w:tcBorders>
          </w:tcPr>
          <w:p w14:paraId="79D9A1AB" w14:textId="77777777" w:rsidR="0090073D" w:rsidRPr="009634A2" w:rsidRDefault="0090073D">
            <w:pPr>
              <w:spacing w:line="120" w:lineRule="exact"/>
              <w:rPr>
                <w:rFonts w:cs="Arial"/>
                <w:sz w:val="16"/>
                <w:szCs w:val="16"/>
              </w:rPr>
            </w:pPr>
          </w:p>
          <w:p w14:paraId="2D1C1E73" w14:textId="77777777" w:rsidR="0090073D" w:rsidRPr="009634A2" w:rsidRDefault="0090073D">
            <w:pPr>
              <w:rPr>
                <w:rFonts w:cs="Arial"/>
                <w:sz w:val="16"/>
                <w:szCs w:val="16"/>
              </w:rPr>
            </w:pPr>
            <w:r w:rsidRPr="009634A2">
              <w:rPr>
                <w:rFonts w:cs="Arial"/>
                <w:sz w:val="16"/>
                <w:szCs w:val="16"/>
              </w:rPr>
              <w:t>Date:</w:t>
            </w:r>
          </w:p>
          <w:p w14:paraId="2AC8E909" w14:textId="77777777" w:rsidR="0090073D" w:rsidRPr="009634A2" w:rsidRDefault="0090073D">
            <w:pPr>
              <w:rPr>
                <w:rFonts w:cs="Arial"/>
                <w:sz w:val="16"/>
                <w:szCs w:val="16"/>
              </w:rPr>
            </w:pPr>
            <w:r w:rsidRPr="009634A2">
              <w:rPr>
                <w:rFonts w:cs="Arial"/>
                <w:sz w:val="16"/>
                <w:szCs w:val="16"/>
              </w:rPr>
              <w:t>Document name:</w:t>
            </w:r>
          </w:p>
          <w:p w14:paraId="78A0CE24" w14:textId="77777777" w:rsidR="0090073D" w:rsidRPr="009634A2" w:rsidRDefault="0090073D">
            <w:pPr>
              <w:rPr>
                <w:rFonts w:cs="Arial"/>
                <w:sz w:val="16"/>
                <w:szCs w:val="16"/>
              </w:rPr>
            </w:pPr>
            <w:r w:rsidRPr="009634A2">
              <w:rPr>
                <w:rFonts w:cs="Arial"/>
                <w:sz w:val="16"/>
                <w:szCs w:val="16"/>
              </w:rPr>
              <w:t>Section:</w:t>
            </w:r>
          </w:p>
          <w:p w14:paraId="4C112D0B" w14:textId="77777777" w:rsidR="0090073D" w:rsidRPr="009634A2" w:rsidRDefault="0090073D">
            <w:pPr>
              <w:spacing w:after="58"/>
              <w:rPr>
                <w:rFonts w:cs="Arial"/>
                <w:sz w:val="16"/>
                <w:szCs w:val="16"/>
              </w:rPr>
            </w:pPr>
            <w:r w:rsidRPr="009634A2">
              <w:rPr>
                <w:rFonts w:cs="Arial"/>
                <w:sz w:val="16"/>
                <w:szCs w:val="16"/>
              </w:rPr>
              <w:t>Page Number(s):</w:t>
            </w:r>
          </w:p>
        </w:tc>
      </w:tr>
      <w:tr w:rsidR="0090073D" w:rsidRPr="009634A2" w14:paraId="3A7C6DF0" w14:textId="77777777">
        <w:tc>
          <w:tcPr>
            <w:tcW w:w="1260" w:type="dxa"/>
            <w:tcBorders>
              <w:top w:val="single" w:sz="7" w:space="0" w:color="000000"/>
              <w:left w:val="double" w:sz="7" w:space="0" w:color="000000"/>
              <w:bottom w:val="single" w:sz="7" w:space="0" w:color="000000"/>
              <w:right w:val="single" w:sz="7" w:space="0" w:color="000000"/>
            </w:tcBorders>
            <w:shd w:val="pct10" w:color="000000" w:fill="FFFFFF"/>
          </w:tcPr>
          <w:p w14:paraId="1298890E" w14:textId="77777777" w:rsidR="0090073D" w:rsidRPr="009634A2" w:rsidRDefault="0090073D">
            <w:pPr>
              <w:spacing w:line="120" w:lineRule="exact"/>
              <w:rPr>
                <w:rFonts w:cs="Arial"/>
                <w:sz w:val="16"/>
                <w:szCs w:val="16"/>
              </w:rPr>
            </w:pPr>
          </w:p>
          <w:p w14:paraId="00CE8760" w14:textId="77777777" w:rsidR="0090073D" w:rsidRPr="009634A2" w:rsidRDefault="0090073D">
            <w:pPr>
              <w:spacing w:after="58"/>
              <w:jc w:val="center"/>
              <w:rPr>
                <w:rFonts w:cs="Arial"/>
                <w:sz w:val="16"/>
                <w:szCs w:val="16"/>
              </w:rPr>
            </w:pPr>
            <w:r w:rsidRPr="009634A2">
              <w:rPr>
                <w:rFonts w:cs="Arial"/>
                <w:sz w:val="16"/>
                <w:szCs w:val="16"/>
              </w:rPr>
              <w:t>Oil &amp; Gas</w:t>
            </w:r>
          </w:p>
        </w:tc>
        <w:tc>
          <w:tcPr>
            <w:tcW w:w="3960" w:type="dxa"/>
            <w:tcBorders>
              <w:top w:val="single" w:sz="7" w:space="0" w:color="000000"/>
              <w:left w:val="single" w:sz="7" w:space="0" w:color="000000"/>
              <w:bottom w:val="single" w:sz="7" w:space="0" w:color="000000"/>
              <w:right w:val="single" w:sz="7" w:space="0" w:color="000000"/>
            </w:tcBorders>
            <w:shd w:val="pct10" w:color="000000" w:fill="FFFFFF"/>
          </w:tcPr>
          <w:p w14:paraId="0E2C2493" w14:textId="77777777" w:rsidR="0090073D" w:rsidRPr="009634A2" w:rsidRDefault="0090073D">
            <w:pPr>
              <w:spacing w:line="120" w:lineRule="exact"/>
              <w:rPr>
                <w:rFonts w:cs="Arial"/>
                <w:sz w:val="16"/>
                <w:szCs w:val="16"/>
              </w:rPr>
            </w:pPr>
          </w:p>
          <w:p w14:paraId="4E83E5CF" w14:textId="77777777" w:rsidR="0090073D" w:rsidRPr="009634A2" w:rsidRDefault="0090073D">
            <w:pPr>
              <w:tabs>
                <w:tab w:val="left" w:pos="-1440"/>
              </w:tabs>
              <w:ind w:left="720" w:hanging="720"/>
              <w:jc w:val="both"/>
              <w:rPr>
                <w:rFonts w:cs="Arial"/>
                <w:sz w:val="16"/>
                <w:szCs w:val="16"/>
              </w:rPr>
            </w:pPr>
            <w:r w:rsidRPr="009634A2">
              <w:rPr>
                <w:rFonts w:cs="Arial"/>
                <w:sz w:val="16"/>
                <w:szCs w:val="16"/>
              </w:rPr>
              <w:t>10.</w:t>
            </w:r>
            <w:r w:rsidRPr="009634A2">
              <w:rPr>
                <w:rFonts w:cs="Arial"/>
                <w:sz w:val="16"/>
                <w:szCs w:val="16"/>
              </w:rPr>
              <w:tab/>
              <w:t>OAC 3745-3</w:t>
            </w:r>
            <w:r>
              <w:rPr>
                <w:rFonts w:cs="Arial"/>
                <w:sz w:val="16"/>
                <w:szCs w:val="16"/>
              </w:rPr>
              <w:t>00-02(B)(7</w:t>
            </w:r>
            <w:r w:rsidRPr="009634A2">
              <w:rPr>
                <w:rFonts w:cs="Arial"/>
                <w:sz w:val="16"/>
                <w:szCs w:val="16"/>
              </w:rPr>
              <w:t xml:space="preserve">) </w:t>
            </w:r>
          </w:p>
          <w:p w14:paraId="35140357" w14:textId="77777777" w:rsidR="0090073D" w:rsidRPr="009634A2" w:rsidRDefault="0090073D">
            <w:pPr>
              <w:spacing w:after="58"/>
              <w:ind w:left="720"/>
              <w:jc w:val="both"/>
              <w:rPr>
                <w:rFonts w:cs="Arial"/>
                <w:sz w:val="16"/>
                <w:szCs w:val="16"/>
              </w:rPr>
            </w:pPr>
            <w:r w:rsidRPr="009634A2">
              <w:rPr>
                <w:rFonts w:cs="Arial"/>
                <w:sz w:val="16"/>
                <w:szCs w:val="16"/>
              </w:rPr>
              <w:lastRenderedPageBreak/>
              <w:t>Oil and Gas Wells</w:t>
            </w:r>
          </w:p>
        </w:tc>
        <w:tc>
          <w:tcPr>
            <w:tcW w:w="1080" w:type="dxa"/>
            <w:tcBorders>
              <w:top w:val="single" w:sz="7" w:space="0" w:color="000000"/>
              <w:left w:val="single" w:sz="7" w:space="0" w:color="000000"/>
              <w:bottom w:val="single" w:sz="7" w:space="0" w:color="000000"/>
              <w:right w:val="single" w:sz="7" w:space="0" w:color="000000"/>
            </w:tcBorders>
            <w:shd w:val="pct10" w:color="000000" w:fill="FFFFFF"/>
          </w:tcPr>
          <w:p w14:paraId="5BD0E730" w14:textId="77777777" w:rsidR="0090073D" w:rsidRPr="009634A2" w:rsidRDefault="0090073D">
            <w:pPr>
              <w:spacing w:line="120" w:lineRule="exact"/>
              <w:rPr>
                <w:rFonts w:cs="Arial"/>
                <w:sz w:val="16"/>
                <w:szCs w:val="16"/>
              </w:rPr>
            </w:pPr>
          </w:p>
          <w:p w14:paraId="7841FA52" w14:textId="77777777" w:rsidR="0090073D" w:rsidRPr="009634A2" w:rsidRDefault="0090073D">
            <w:pPr>
              <w:spacing w:after="58"/>
              <w:rPr>
                <w:rFonts w:cs="Arial"/>
                <w:sz w:val="16"/>
                <w:szCs w:val="16"/>
              </w:rPr>
            </w:pPr>
          </w:p>
        </w:tc>
        <w:tc>
          <w:tcPr>
            <w:tcW w:w="4680" w:type="dxa"/>
            <w:tcBorders>
              <w:top w:val="single" w:sz="7" w:space="0" w:color="000000"/>
              <w:left w:val="single" w:sz="7" w:space="0" w:color="000000"/>
              <w:bottom w:val="single" w:sz="7" w:space="0" w:color="000000"/>
              <w:right w:val="double" w:sz="7" w:space="0" w:color="000000"/>
            </w:tcBorders>
            <w:shd w:val="pct10" w:color="000000" w:fill="FFFFFF"/>
          </w:tcPr>
          <w:p w14:paraId="162D0C7C" w14:textId="77777777" w:rsidR="0090073D" w:rsidRPr="009634A2" w:rsidRDefault="0090073D">
            <w:pPr>
              <w:spacing w:line="120" w:lineRule="exact"/>
              <w:rPr>
                <w:rFonts w:cs="Arial"/>
                <w:sz w:val="16"/>
                <w:szCs w:val="16"/>
              </w:rPr>
            </w:pPr>
          </w:p>
          <w:p w14:paraId="5944ABB7" w14:textId="77777777" w:rsidR="0090073D" w:rsidRPr="009634A2" w:rsidRDefault="0090073D">
            <w:pPr>
              <w:spacing w:after="58"/>
              <w:rPr>
                <w:rFonts w:cs="Arial"/>
                <w:sz w:val="16"/>
                <w:szCs w:val="16"/>
              </w:rPr>
            </w:pPr>
          </w:p>
        </w:tc>
      </w:tr>
      <w:tr w:rsidR="0090073D" w:rsidRPr="009634A2" w14:paraId="616330FD" w14:textId="77777777" w:rsidTr="00263866">
        <w:tc>
          <w:tcPr>
            <w:tcW w:w="1260" w:type="dxa"/>
            <w:vMerge w:val="restart"/>
            <w:tcBorders>
              <w:top w:val="single" w:sz="7" w:space="0" w:color="000000"/>
              <w:left w:val="double" w:sz="7" w:space="0" w:color="000000"/>
              <w:bottom w:val="nil"/>
              <w:right w:val="single" w:sz="7" w:space="0" w:color="000000"/>
            </w:tcBorders>
            <w:shd w:val="pct10" w:color="000000" w:fill="FFFFFF"/>
          </w:tcPr>
          <w:p w14:paraId="52925D96" w14:textId="77777777" w:rsidR="0090073D" w:rsidRPr="009634A2" w:rsidRDefault="0090073D">
            <w:pPr>
              <w:spacing w:line="120" w:lineRule="exact"/>
              <w:rPr>
                <w:rFonts w:cs="Arial"/>
                <w:sz w:val="16"/>
                <w:szCs w:val="16"/>
              </w:rPr>
            </w:pPr>
          </w:p>
          <w:p w14:paraId="541D35AF" w14:textId="77777777" w:rsidR="0090073D" w:rsidRPr="009634A2" w:rsidRDefault="0090073D">
            <w:pPr>
              <w:spacing w:after="58"/>
              <w:jc w:val="center"/>
              <w:rPr>
                <w:rFonts w:cs="Arial"/>
                <w:sz w:val="16"/>
                <w:szCs w:val="16"/>
              </w:rPr>
            </w:pPr>
            <w:r w:rsidRPr="009634A2">
              <w:rPr>
                <w:rFonts w:cs="Arial"/>
                <w:sz w:val="16"/>
                <w:szCs w:val="16"/>
              </w:rPr>
              <w:t>Oil &amp; Gas</w:t>
            </w:r>
          </w:p>
        </w:tc>
        <w:tc>
          <w:tcPr>
            <w:tcW w:w="3960" w:type="dxa"/>
            <w:tcBorders>
              <w:top w:val="single" w:sz="7" w:space="0" w:color="000000"/>
              <w:left w:val="single" w:sz="7" w:space="0" w:color="000000"/>
              <w:bottom w:val="single" w:sz="4" w:space="0" w:color="auto"/>
              <w:right w:val="single" w:sz="7" w:space="0" w:color="000000"/>
            </w:tcBorders>
            <w:shd w:val="pct10" w:color="000000" w:fill="FFFFFF"/>
          </w:tcPr>
          <w:p w14:paraId="7FA14D84" w14:textId="77777777" w:rsidR="0090073D" w:rsidRPr="009634A2" w:rsidRDefault="0090073D">
            <w:pPr>
              <w:spacing w:line="120" w:lineRule="exact"/>
              <w:rPr>
                <w:rFonts w:cs="Arial"/>
                <w:sz w:val="16"/>
                <w:szCs w:val="16"/>
              </w:rPr>
            </w:pPr>
          </w:p>
          <w:p w14:paraId="6A27C413" w14:textId="77777777" w:rsidR="0090073D" w:rsidRPr="009634A2" w:rsidRDefault="0090073D">
            <w:pPr>
              <w:spacing w:after="58"/>
              <w:ind w:left="720"/>
              <w:jc w:val="both"/>
              <w:rPr>
                <w:rFonts w:cs="Arial"/>
                <w:sz w:val="16"/>
                <w:szCs w:val="16"/>
              </w:rPr>
            </w:pPr>
            <w:r w:rsidRPr="009634A2">
              <w:rPr>
                <w:rFonts w:cs="Arial"/>
                <w:sz w:val="16"/>
                <w:szCs w:val="16"/>
              </w:rPr>
              <w:t>10.a. Have any oil and gas wells, as those terms are defined in ORC Chapter 1509 and rules adopted thereunder, ever been located on the property?</w:t>
            </w:r>
          </w:p>
        </w:tc>
        <w:tc>
          <w:tcPr>
            <w:tcW w:w="1080" w:type="dxa"/>
            <w:tcBorders>
              <w:top w:val="single" w:sz="7" w:space="0" w:color="000000"/>
              <w:left w:val="single" w:sz="7" w:space="0" w:color="000000"/>
              <w:bottom w:val="single" w:sz="7" w:space="0" w:color="000000"/>
              <w:right w:val="single" w:sz="7" w:space="0" w:color="000000"/>
            </w:tcBorders>
          </w:tcPr>
          <w:p w14:paraId="129A0850" w14:textId="77777777" w:rsidR="0090073D" w:rsidRPr="009634A2" w:rsidRDefault="0090073D">
            <w:pPr>
              <w:spacing w:line="120" w:lineRule="exact"/>
              <w:rPr>
                <w:rFonts w:cs="Arial"/>
                <w:sz w:val="16"/>
                <w:szCs w:val="16"/>
              </w:rPr>
            </w:pPr>
          </w:p>
          <w:p w14:paraId="3A3D9EC2" w14:textId="77777777" w:rsidR="0090073D" w:rsidRPr="009634A2" w:rsidRDefault="0090073D">
            <w:pPr>
              <w:rPr>
                <w:rFonts w:cs="Arial"/>
                <w:sz w:val="16"/>
                <w:szCs w:val="16"/>
              </w:rPr>
            </w:pPr>
            <w:r w:rsidRPr="009634A2">
              <w:rPr>
                <w:rFonts w:cs="Arial"/>
                <w:sz w:val="16"/>
                <w:szCs w:val="16"/>
              </w:rPr>
              <w:t xml:space="preserve">Yes:       </w:t>
            </w:r>
          </w:p>
          <w:p w14:paraId="69004D12" w14:textId="77777777" w:rsidR="0090073D" w:rsidRPr="009634A2" w:rsidRDefault="0090073D">
            <w:pPr>
              <w:spacing w:after="58"/>
              <w:rPr>
                <w:rFonts w:cs="Arial"/>
                <w:sz w:val="16"/>
                <w:szCs w:val="16"/>
              </w:rPr>
            </w:pPr>
            <w:r w:rsidRPr="009634A2">
              <w:rPr>
                <w:rFonts w:cs="Arial"/>
                <w:sz w:val="16"/>
                <w:szCs w:val="16"/>
              </w:rPr>
              <w:t xml:space="preserve">No:        </w:t>
            </w:r>
          </w:p>
        </w:tc>
        <w:tc>
          <w:tcPr>
            <w:tcW w:w="4680" w:type="dxa"/>
            <w:tcBorders>
              <w:top w:val="single" w:sz="7" w:space="0" w:color="000000"/>
              <w:left w:val="single" w:sz="7" w:space="0" w:color="000000"/>
              <w:bottom w:val="single" w:sz="7" w:space="0" w:color="000000"/>
              <w:right w:val="double" w:sz="7" w:space="0" w:color="000000"/>
            </w:tcBorders>
            <w:shd w:val="pct10" w:color="000000" w:fill="FFFFFF"/>
          </w:tcPr>
          <w:p w14:paraId="4B998826" w14:textId="77777777" w:rsidR="0090073D" w:rsidRPr="009634A2" w:rsidRDefault="0090073D">
            <w:pPr>
              <w:spacing w:line="120" w:lineRule="exact"/>
              <w:rPr>
                <w:rFonts w:cs="Arial"/>
                <w:sz w:val="16"/>
                <w:szCs w:val="16"/>
              </w:rPr>
            </w:pPr>
          </w:p>
          <w:p w14:paraId="5C090720" w14:textId="77777777" w:rsidR="0090073D" w:rsidRPr="009634A2" w:rsidRDefault="0090073D">
            <w:pPr>
              <w:spacing w:after="58"/>
              <w:rPr>
                <w:rFonts w:cs="Arial"/>
                <w:sz w:val="16"/>
                <w:szCs w:val="16"/>
              </w:rPr>
            </w:pPr>
          </w:p>
        </w:tc>
      </w:tr>
      <w:tr w:rsidR="0090073D" w:rsidRPr="009634A2" w14:paraId="2B94A46F" w14:textId="77777777" w:rsidTr="00FC3DFE">
        <w:tc>
          <w:tcPr>
            <w:tcW w:w="1260" w:type="dxa"/>
            <w:vMerge/>
            <w:tcBorders>
              <w:top w:val="nil"/>
              <w:left w:val="double" w:sz="7" w:space="0" w:color="000000"/>
              <w:bottom w:val="single" w:sz="7" w:space="0" w:color="000000"/>
              <w:right w:val="single" w:sz="7" w:space="0" w:color="000000"/>
            </w:tcBorders>
            <w:shd w:val="pct10" w:color="000000" w:fill="FFFFFF"/>
          </w:tcPr>
          <w:p w14:paraId="355B35FF" w14:textId="77777777" w:rsidR="0090073D" w:rsidRPr="009634A2" w:rsidRDefault="0090073D">
            <w:pPr>
              <w:spacing w:after="58"/>
              <w:rPr>
                <w:rFonts w:cs="Arial"/>
                <w:sz w:val="16"/>
                <w:szCs w:val="16"/>
              </w:rPr>
            </w:pPr>
          </w:p>
        </w:tc>
        <w:tc>
          <w:tcPr>
            <w:tcW w:w="9720" w:type="dxa"/>
            <w:gridSpan w:val="3"/>
            <w:tcBorders>
              <w:top w:val="nil"/>
              <w:left w:val="single" w:sz="7" w:space="0" w:color="000000"/>
              <w:bottom w:val="single" w:sz="7" w:space="0" w:color="000000"/>
              <w:right w:val="double" w:sz="7" w:space="0" w:color="000000"/>
            </w:tcBorders>
            <w:shd w:val="pct10" w:color="000000" w:fill="FFFFFF"/>
          </w:tcPr>
          <w:p w14:paraId="07335A8C" w14:textId="77777777" w:rsidR="0090073D" w:rsidRPr="009634A2" w:rsidRDefault="0090073D">
            <w:pPr>
              <w:spacing w:line="120" w:lineRule="exact"/>
              <w:rPr>
                <w:rFonts w:cs="Arial"/>
                <w:sz w:val="16"/>
                <w:szCs w:val="16"/>
              </w:rPr>
            </w:pPr>
          </w:p>
          <w:p w14:paraId="58255758" w14:textId="77777777" w:rsidR="0090073D" w:rsidRPr="009634A2" w:rsidRDefault="0090073D">
            <w:pPr>
              <w:spacing w:after="58"/>
              <w:jc w:val="both"/>
              <w:rPr>
                <w:rFonts w:cs="Arial"/>
                <w:sz w:val="16"/>
                <w:szCs w:val="16"/>
              </w:rPr>
            </w:pPr>
            <w:r w:rsidRPr="009634A2">
              <w:rPr>
                <w:rFonts w:cs="Arial"/>
                <w:sz w:val="16"/>
                <w:szCs w:val="16"/>
              </w:rPr>
              <w:t xml:space="preserve">Note: Properties on which oil and gas wells subject to ORC Chapter 1509 and the rules adopted thereunder are located are ineligible for the </w:t>
            </w:r>
            <w:r>
              <w:rPr>
                <w:rFonts w:cs="Arial"/>
                <w:sz w:val="16"/>
                <w:szCs w:val="16"/>
              </w:rPr>
              <w:t>MOA</w:t>
            </w:r>
            <w:r w:rsidRPr="009634A2">
              <w:rPr>
                <w:rFonts w:cs="Arial"/>
                <w:sz w:val="16"/>
                <w:szCs w:val="16"/>
              </w:rPr>
              <w:t xml:space="preserve"> Track, unless all obligations of ORC Chapter 1509 and the rules adopted thereunder are satisfied, and Ohio EPA receives documentation of completion of those requirements.</w:t>
            </w:r>
          </w:p>
        </w:tc>
      </w:tr>
      <w:tr w:rsidR="0090073D" w:rsidRPr="009634A2" w14:paraId="6A3D8DBE" w14:textId="77777777">
        <w:tc>
          <w:tcPr>
            <w:tcW w:w="1260" w:type="dxa"/>
            <w:tcBorders>
              <w:top w:val="single" w:sz="7" w:space="0" w:color="000000"/>
              <w:left w:val="double" w:sz="7" w:space="0" w:color="000000"/>
              <w:bottom w:val="single" w:sz="7" w:space="0" w:color="000000"/>
              <w:right w:val="single" w:sz="7" w:space="0" w:color="000000"/>
            </w:tcBorders>
            <w:shd w:val="pct10" w:color="000000" w:fill="FFFFFF"/>
          </w:tcPr>
          <w:p w14:paraId="00750B86" w14:textId="77777777" w:rsidR="0090073D" w:rsidRPr="009634A2" w:rsidRDefault="0090073D">
            <w:pPr>
              <w:spacing w:line="120" w:lineRule="exact"/>
              <w:rPr>
                <w:rFonts w:cs="Arial"/>
                <w:sz w:val="16"/>
                <w:szCs w:val="16"/>
              </w:rPr>
            </w:pPr>
          </w:p>
          <w:p w14:paraId="2547B4F3" w14:textId="77777777" w:rsidR="0090073D" w:rsidRPr="009634A2" w:rsidRDefault="0090073D">
            <w:pPr>
              <w:spacing w:after="58"/>
              <w:jc w:val="center"/>
              <w:rPr>
                <w:rFonts w:cs="Arial"/>
                <w:sz w:val="16"/>
                <w:szCs w:val="16"/>
              </w:rPr>
            </w:pPr>
            <w:r w:rsidRPr="009634A2">
              <w:rPr>
                <w:rFonts w:cs="Arial"/>
                <w:sz w:val="16"/>
                <w:szCs w:val="16"/>
              </w:rPr>
              <w:t>Oil &amp; Gas</w:t>
            </w:r>
          </w:p>
        </w:tc>
        <w:tc>
          <w:tcPr>
            <w:tcW w:w="3960" w:type="dxa"/>
            <w:tcBorders>
              <w:top w:val="single" w:sz="7" w:space="0" w:color="000000"/>
              <w:left w:val="single" w:sz="7" w:space="0" w:color="000000"/>
              <w:bottom w:val="single" w:sz="7" w:space="0" w:color="000000"/>
              <w:right w:val="single" w:sz="7" w:space="0" w:color="000000"/>
            </w:tcBorders>
            <w:shd w:val="pct10" w:color="000000" w:fill="FFFFFF"/>
          </w:tcPr>
          <w:p w14:paraId="4AF59AA1" w14:textId="77777777" w:rsidR="0090073D" w:rsidRPr="009634A2" w:rsidRDefault="0090073D">
            <w:pPr>
              <w:spacing w:line="120" w:lineRule="exact"/>
              <w:rPr>
                <w:rFonts w:cs="Arial"/>
                <w:sz w:val="16"/>
                <w:szCs w:val="16"/>
              </w:rPr>
            </w:pPr>
          </w:p>
          <w:p w14:paraId="4B39FB5A" w14:textId="77777777" w:rsidR="0090073D" w:rsidRPr="009634A2" w:rsidRDefault="0090073D">
            <w:pPr>
              <w:spacing w:after="58"/>
              <w:ind w:left="720"/>
              <w:jc w:val="both"/>
              <w:rPr>
                <w:rFonts w:cs="Arial"/>
                <w:sz w:val="16"/>
                <w:szCs w:val="16"/>
              </w:rPr>
            </w:pPr>
            <w:r w:rsidRPr="009634A2">
              <w:rPr>
                <w:rFonts w:cs="Arial"/>
                <w:sz w:val="16"/>
                <w:szCs w:val="16"/>
              </w:rPr>
              <w:t>10.b. If YES to 10.a.), have those wells been properly abandoned in accordance with ORC Chapter 1509 and the rules thereunder?</w:t>
            </w:r>
          </w:p>
        </w:tc>
        <w:tc>
          <w:tcPr>
            <w:tcW w:w="1080" w:type="dxa"/>
            <w:tcBorders>
              <w:top w:val="single" w:sz="7" w:space="0" w:color="000000"/>
              <w:left w:val="single" w:sz="7" w:space="0" w:color="000000"/>
              <w:bottom w:val="single" w:sz="7" w:space="0" w:color="000000"/>
              <w:right w:val="single" w:sz="7" w:space="0" w:color="000000"/>
            </w:tcBorders>
          </w:tcPr>
          <w:p w14:paraId="0A6C7A39" w14:textId="77777777" w:rsidR="0090073D" w:rsidRPr="009634A2" w:rsidRDefault="0090073D">
            <w:pPr>
              <w:spacing w:line="120" w:lineRule="exact"/>
              <w:rPr>
                <w:rFonts w:cs="Arial"/>
                <w:sz w:val="16"/>
                <w:szCs w:val="16"/>
              </w:rPr>
            </w:pPr>
          </w:p>
          <w:p w14:paraId="7E999DF7" w14:textId="77777777" w:rsidR="0090073D" w:rsidRPr="009634A2" w:rsidRDefault="0090073D">
            <w:pPr>
              <w:rPr>
                <w:rFonts w:cs="Arial"/>
                <w:sz w:val="16"/>
                <w:szCs w:val="16"/>
              </w:rPr>
            </w:pPr>
            <w:r w:rsidRPr="009634A2">
              <w:rPr>
                <w:rFonts w:cs="Arial"/>
                <w:sz w:val="16"/>
                <w:szCs w:val="16"/>
              </w:rPr>
              <w:t xml:space="preserve">Yes:       </w:t>
            </w:r>
          </w:p>
          <w:p w14:paraId="664E14F3" w14:textId="77777777" w:rsidR="0090073D" w:rsidRPr="009634A2" w:rsidRDefault="0090073D">
            <w:pPr>
              <w:spacing w:after="58"/>
              <w:rPr>
                <w:rFonts w:cs="Arial"/>
                <w:sz w:val="16"/>
                <w:szCs w:val="16"/>
              </w:rPr>
            </w:pPr>
            <w:r w:rsidRPr="009634A2">
              <w:rPr>
                <w:rFonts w:cs="Arial"/>
                <w:sz w:val="16"/>
                <w:szCs w:val="16"/>
              </w:rPr>
              <w:t xml:space="preserve">No:        </w:t>
            </w:r>
          </w:p>
        </w:tc>
        <w:tc>
          <w:tcPr>
            <w:tcW w:w="4680" w:type="dxa"/>
            <w:tcBorders>
              <w:top w:val="single" w:sz="7" w:space="0" w:color="000000"/>
              <w:left w:val="single" w:sz="7" w:space="0" w:color="000000"/>
              <w:bottom w:val="single" w:sz="7" w:space="0" w:color="000000"/>
              <w:right w:val="double" w:sz="7" w:space="0" w:color="000000"/>
            </w:tcBorders>
            <w:shd w:val="pct10" w:color="000000" w:fill="FFFFFF"/>
          </w:tcPr>
          <w:p w14:paraId="5C8690CE" w14:textId="77777777" w:rsidR="0090073D" w:rsidRPr="009634A2" w:rsidRDefault="0090073D">
            <w:pPr>
              <w:spacing w:line="120" w:lineRule="exact"/>
              <w:rPr>
                <w:rFonts w:cs="Arial"/>
                <w:sz w:val="16"/>
                <w:szCs w:val="16"/>
              </w:rPr>
            </w:pPr>
          </w:p>
          <w:p w14:paraId="316E2992" w14:textId="77777777" w:rsidR="0090073D" w:rsidRPr="009634A2" w:rsidRDefault="0090073D">
            <w:pPr>
              <w:spacing w:after="58"/>
              <w:rPr>
                <w:rFonts w:cs="Arial"/>
                <w:sz w:val="16"/>
                <w:szCs w:val="16"/>
              </w:rPr>
            </w:pPr>
          </w:p>
        </w:tc>
      </w:tr>
      <w:tr w:rsidR="0090073D" w:rsidRPr="009634A2" w14:paraId="5251E121" w14:textId="77777777">
        <w:tc>
          <w:tcPr>
            <w:tcW w:w="1260" w:type="dxa"/>
            <w:tcBorders>
              <w:top w:val="single" w:sz="7" w:space="0" w:color="000000"/>
              <w:left w:val="double" w:sz="7" w:space="0" w:color="000000"/>
              <w:bottom w:val="single" w:sz="7" w:space="0" w:color="000000"/>
              <w:right w:val="single" w:sz="7" w:space="0" w:color="000000"/>
            </w:tcBorders>
            <w:shd w:val="pct10" w:color="000000" w:fill="FFFFFF"/>
          </w:tcPr>
          <w:p w14:paraId="5673ABB5" w14:textId="77777777" w:rsidR="0090073D" w:rsidRPr="009634A2" w:rsidRDefault="0090073D">
            <w:pPr>
              <w:spacing w:line="120" w:lineRule="exact"/>
              <w:rPr>
                <w:rFonts w:cs="Arial"/>
                <w:sz w:val="16"/>
                <w:szCs w:val="16"/>
              </w:rPr>
            </w:pPr>
          </w:p>
          <w:p w14:paraId="2E8F17FF" w14:textId="77777777" w:rsidR="0090073D" w:rsidRPr="009634A2" w:rsidRDefault="0090073D">
            <w:pPr>
              <w:spacing w:after="58"/>
              <w:jc w:val="center"/>
              <w:rPr>
                <w:rFonts w:cs="Arial"/>
                <w:sz w:val="16"/>
                <w:szCs w:val="16"/>
              </w:rPr>
            </w:pPr>
            <w:r w:rsidRPr="009634A2">
              <w:rPr>
                <w:rFonts w:cs="Arial"/>
                <w:sz w:val="16"/>
                <w:szCs w:val="16"/>
              </w:rPr>
              <w:t>Oil &amp; Gas</w:t>
            </w:r>
          </w:p>
        </w:tc>
        <w:tc>
          <w:tcPr>
            <w:tcW w:w="3960" w:type="dxa"/>
            <w:tcBorders>
              <w:top w:val="single" w:sz="7" w:space="0" w:color="000000"/>
              <w:left w:val="single" w:sz="7" w:space="0" w:color="000000"/>
              <w:bottom w:val="single" w:sz="7" w:space="0" w:color="000000"/>
              <w:right w:val="single" w:sz="7" w:space="0" w:color="000000"/>
            </w:tcBorders>
            <w:shd w:val="pct10" w:color="000000" w:fill="FFFFFF"/>
          </w:tcPr>
          <w:p w14:paraId="429851ED" w14:textId="77777777" w:rsidR="0090073D" w:rsidRPr="009634A2" w:rsidRDefault="0090073D">
            <w:pPr>
              <w:spacing w:line="120" w:lineRule="exact"/>
              <w:rPr>
                <w:rFonts w:cs="Arial"/>
                <w:sz w:val="16"/>
                <w:szCs w:val="16"/>
              </w:rPr>
            </w:pPr>
          </w:p>
          <w:p w14:paraId="688BC517" w14:textId="77777777" w:rsidR="0090073D" w:rsidRPr="009634A2" w:rsidRDefault="0090073D">
            <w:pPr>
              <w:spacing w:after="58"/>
              <w:ind w:left="720"/>
              <w:jc w:val="both"/>
              <w:rPr>
                <w:rFonts w:cs="Arial"/>
                <w:sz w:val="16"/>
                <w:szCs w:val="16"/>
              </w:rPr>
            </w:pPr>
            <w:r w:rsidRPr="009634A2">
              <w:rPr>
                <w:rFonts w:cs="Arial"/>
                <w:sz w:val="16"/>
                <w:szCs w:val="16"/>
              </w:rPr>
              <w:t xml:space="preserve">10.c. If YES to 10.b), provide </w:t>
            </w:r>
            <w:r>
              <w:rPr>
                <w:rFonts w:cs="Arial"/>
                <w:sz w:val="16"/>
                <w:szCs w:val="16"/>
              </w:rPr>
              <w:t xml:space="preserve">the </w:t>
            </w:r>
            <w:r w:rsidRPr="009634A2">
              <w:rPr>
                <w:rFonts w:cs="Arial"/>
                <w:sz w:val="16"/>
                <w:szCs w:val="16"/>
              </w:rPr>
              <w:t>date of approval and attach a copy of the ODNR approval documentation.</w:t>
            </w:r>
          </w:p>
        </w:tc>
        <w:tc>
          <w:tcPr>
            <w:tcW w:w="1080" w:type="dxa"/>
            <w:tcBorders>
              <w:top w:val="single" w:sz="7" w:space="0" w:color="000000"/>
              <w:left w:val="single" w:sz="7" w:space="0" w:color="000000"/>
              <w:bottom w:val="single" w:sz="7" w:space="0" w:color="000000"/>
              <w:right w:val="single" w:sz="7" w:space="0" w:color="000000"/>
            </w:tcBorders>
            <w:shd w:val="pct10" w:color="000000" w:fill="FFFFFF"/>
          </w:tcPr>
          <w:p w14:paraId="5514F4F2" w14:textId="77777777" w:rsidR="0090073D" w:rsidRPr="009634A2" w:rsidRDefault="0090073D">
            <w:pPr>
              <w:spacing w:line="120" w:lineRule="exact"/>
              <w:rPr>
                <w:rFonts w:cs="Arial"/>
                <w:sz w:val="16"/>
                <w:szCs w:val="16"/>
              </w:rPr>
            </w:pPr>
          </w:p>
          <w:p w14:paraId="2005CFD8" w14:textId="77777777" w:rsidR="0090073D" w:rsidRPr="009634A2" w:rsidRDefault="0090073D">
            <w:pPr>
              <w:spacing w:after="58"/>
              <w:rPr>
                <w:rFonts w:cs="Arial"/>
                <w:sz w:val="16"/>
                <w:szCs w:val="16"/>
              </w:rPr>
            </w:pPr>
          </w:p>
        </w:tc>
        <w:tc>
          <w:tcPr>
            <w:tcW w:w="4680" w:type="dxa"/>
            <w:tcBorders>
              <w:top w:val="single" w:sz="7" w:space="0" w:color="000000"/>
              <w:left w:val="single" w:sz="7" w:space="0" w:color="000000"/>
              <w:bottom w:val="single" w:sz="7" w:space="0" w:color="000000"/>
              <w:right w:val="double" w:sz="7" w:space="0" w:color="000000"/>
            </w:tcBorders>
          </w:tcPr>
          <w:p w14:paraId="1A034279" w14:textId="77777777" w:rsidR="0090073D" w:rsidRPr="009634A2" w:rsidRDefault="0090073D">
            <w:pPr>
              <w:spacing w:line="120" w:lineRule="exact"/>
              <w:rPr>
                <w:rFonts w:cs="Arial"/>
                <w:sz w:val="16"/>
                <w:szCs w:val="16"/>
              </w:rPr>
            </w:pPr>
          </w:p>
          <w:p w14:paraId="0A19EDDB" w14:textId="77777777" w:rsidR="0090073D" w:rsidRPr="009634A2" w:rsidRDefault="0090073D">
            <w:pPr>
              <w:rPr>
                <w:rFonts w:cs="Arial"/>
                <w:sz w:val="16"/>
                <w:szCs w:val="16"/>
              </w:rPr>
            </w:pPr>
            <w:r w:rsidRPr="009634A2">
              <w:rPr>
                <w:rFonts w:cs="Arial"/>
                <w:sz w:val="16"/>
                <w:szCs w:val="16"/>
              </w:rPr>
              <w:t>Date:</w:t>
            </w:r>
          </w:p>
          <w:p w14:paraId="1FC6B27E" w14:textId="77777777" w:rsidR="0090073D" w:rsidRPr="009634A2" w:rsidRDefault="0090073D">
            <w:pPr>
              <w:rPr>
                <w:rFonts w:cs="Arial"/>
                <w:sz w:val="16"/>
                <w:szCs w:val="16"/>
              </w:rPr>
            </w:pPr>
            <w:r w:rsidRPr="009634A2">
              <w:rPr>
                <w:rFonts w:cs="Arial"/>
                <w:sz w:val="16"/>
                <w:szCs w:val="16"/>
              </w:rPr>
              <w:t>Document name:</w:t>
            </w:r>
          </w:p>
          <w:p w14:paraId="24BA4DA3" w14:textId="77777777" w:rsidR="0090073D" w:rsidRPr="009634A2" w:rsidRDefault="0090073D">
            <w:pPr>
              <w:rPr>
                <w:rFonts w:cs="Arial"/>
                <w:sz w:val="16"/>
                <w:szCs w:val="16"/>
              </w:rPr>
            </w:pPr>
            <w:r w:rsidRPr="009634A2">
              <w:rPr>
                <w:rFonts w:cs="Arial"/>
                <w:sz w:val="16"/>
                <w:szCs w:val="16"/>
              </w:rPr>
              <w:t>Section:</w:t>
            </w:r>
          </w:p>
          <w:p w14:paraId="1A413318" w14:textId="77777777" w:rsidR="0090073D" w:rsidRPr="009634A2" w:rsidRDefault="0090073D">
            <w:pPr>
              <w:spacing w:after="58"/>
              <w:rPr>
                <w:rFonts w:cs="Arial"/>
                <w:sz w:val="16"/>
                <w:szCs w:val="16"/>
              </w:rPr>
            </w:pPr>
            <w:r w:rsidRPr="009634A2">
              <w:rPr>
                <w:rFonts w:cs="Arial"/>
                <w:sz w:val="16"/>
                <w:szCs w:val="16"/>
              </w:rPr>
              <w:t>Page Number(s):</w:t>
            </w:r>
          </w:p>
        </w:tc>
      </w:tr>
      <w:tr w:rsidR="0090073D" w:rsidRPr="009634A2" w14:paraId="031F1821" w14:textId="77777777">
        <w:tc>
          <w:tcPr>
            <w:tcW w:w="1260" w:type="dxa"/>
            <w:tcBorders>
              <w:top w:val="single" w:sz="7" w:space="0" w:color="000000"/>
              <w:left w:val="double" w:sz="7" w:space="0" w:color="000000"/>
              <w:bottom w:val="single" w:sz="7" w:space="0" w:color="000000"/>
              <w:right w:val="single" w:sz="7" w:space="0" w:color="000000"/>
            </w:tcBorders>
            <w:shd w:val="pct10" w:color="000000" w:fill="FFFFFF"/>
          </w:tcPr>
          <w:p w14:paraId="2A369EC8" w14:textId="77777777" w:rsidR="0090073D" w:rsidRPr="009634A2" w:rsidRDefault="0090073D">
            <w:pPr>
              <w:spacing w:line="120" w:lineRule="exact"/>
              <w:rPr>
                <w:rFonts w:cs="Arial"/>
                <w:sz w:val="16"/>
                <w:szCs w:val="16"/>
              </w:rPr>
            </w:pPr>
          </w:p>
          <w:p w14:paraId="0C7638CC" w14:textId="77777777" w:rsidR="0090073D" w:rsidRPr="009634A2" w:rsidRDefault="0090073D">
            <w:pPr>
              <w:spacing w:after="58"/>
              <w:jc w:val="center"/>
              <w:rPr>
                <w:rFonts w:cs="Arial"/>
                <w:sz w:val="16"/>
                <w:szCs w:val="16"/>
              </w:rPr>
            </w:pPr>
            <w:r w:rsidRPr="009634A2">
              <w:rPr>
                <w:rFonts w:cs="Arial"/>
                <w:sz w:val="16"/>
                <w:szCs w:val="16"/>
              </w:rPr>
              <w:t>Oil &amp; Gas</w:t>
            </w:r>
          </w:p>
        </w:tc>
        <w:tc>
          <w:tcPr>
            <w:tcW w:w="3960" w:type="dxa"/>
            <w:tcBorders>
              <w:top w:val="single" w:sz="7" w:space="0" w:color="000000"/>
              <w:left w:val="single" w:sz="7" w:space="0" w:color="000000"/>
              <w:bottom w:val="single" w:sz="7" w:space="0" w:color="000000"/>
              <w:right w:val="single" w:sz="7" w:space="0" w:color="000000"/>
            </w:tcBorders>
            <w:shd w:val="pct10" w:color="000000" w:fill="FFFFFF"/>
          </w:tcPr>
          <w:p w14:paraId="2E6DB14B" w14:textId="77777777" w:rsidR="0090073D" w:rsidRPr="009634A2" w:rsidRDefault="0090073D">
            <w:pPr>
              <w:spacing w:line="120" w:lineRule="exact"/>
              <w:rPr>
                <w:rFonts w:cs="Arial"/>
                <w:sz w:val="16"/>
                <w:szCs w:val="16"/>
              </w:rPr>
            </w:pPr>
          </w:p>
          <w:p w14:paraId="41375327" w14:textId="77777777" w:rsidR="0090073D" w:rsidRPr="009634A2" w:rsidRDefault="0090073D">
            <w:pPr>
              <w:spacing w:after="58"/>
              <w:ind w:left="720"/>
              <w:jc w:val="both"/>
              <w:rPr>
                <w:rFonts w:cs="Arial"/>
                <w:sz w:val="16"/>
                <w:szCs w:val="16"/>
              </w:rPr>
            </w:pPr>
            <w:r w:rsidRPr="009634A2">
              <w:rPr>
                <w:rFonts w:cs="Arial"/>
                <w:sz w:val="16"/>
                <w:szCs w:val="16"/>
              </w:rPr>
              <w:t xml:space="preserve">10.d. If NO to 10.b), the property may be ineligible for the </w:t>
            </w:r>
            <w:r>
              <w:rPr>
                <w:rFonts w:cs="Arial"/>
                <w:sz w:val="16"/>
                <w:szCs w:val="16"/>
              </w:rPr>
              <w:t>MOA</w:t>
            </w:r>
            <w:r w:rsidRPr="009634A2">
              <w:rPr>
                <w:rFonts w:cs="Arial"/>
                <w:sz w:val="16"/>
                <w:szCs w:val="16"/>
              </w:rPr>
              <w:t xml:space="preserve"> Track. If the property’s eligibility may be justified under the MOA, the volunteer may attach an explanation of the property’s favorable eligibility.</w:t>
            </w:r>
          </w:p>
        </w:tc>
        <w:tc>
          <w:tcPr>
            <w:tcW w:w="1080" w:type="dxa"/>
            <w:tcBorders>
              <w:top w:val="single" w:sz="7" w:space="0" w:color="000000"/>
              <w:left w:val="single" w:sz="7" w:space="0" w:color="000000"/>
              <w:bottom w:val="single" w:sz="7" w:space="0" w:color="000000"/>
              <w:right w:val="single" w:sz="7" w:space="0" w:color="000000"/>
            </w:tcBorders>
            <w:shd w:val="pct10" w:color="000000" w:fill="FFFFFF"/>
          </w:tcPr>
          <w:p w14:paraId="027DCEE5" w14:textId="77777777" w:rsidR="0090073D" w:rsidRPr="009634A2" w:rsidRDefault="0090073D">
            <w:pPr>
              <w:spacing w:line="120" w:lineRule="exact"/>
              <w:rPr>
                <w:rFonts w:cs="Arial"/>
                <w:sz w:val="16"/>
                <w:szCs w:val="16"/>
              </w:rPr>
            </w:pPr>
          </w:p>
          <w:p w14:paraId="2F76E4DC" w14:textId="77777777" w:rsidR="0090073D" w:rsidRPr="009634A2" w:rsidRDefault="0090073D">
            <w:pPr>
              <w:spacing w:after="58"/>
              <w:rPr>
                <w:rFonts w:cs="Arial"/>
                <w:sz w:val="16"/>
                <w:szCs w:val="16"/>
              </w:rPr>
            </w:pPr>
          </w:p>
        </w:tc>
        <w:tc>
          <w:tcPr>
            <w:tcW w:w="4680" w:type="dxa"/>
            <w:tcBorders>
              <w:top w:val="single" w:sz="7" w:space="0" w:color="000000"/>
              <w:left w:val="single" w:sz="7" w:space="0" w:color="000000"/>
              <w:bottom w:val="single" w:sz="7" w:space="0" w:color="000000"/>
              <w:right w:val="double" w:sz="7" w:space="0" w:color="000000"/>
            </w:tcBorders>
          </w:tcPr>
          <w:p w14:paraId="7F369234" w14:textId="77777777" w:rsidR="0090073D" w:rsidRPr="009634A2" w:rsidRDefault="0090073D">
            <w:pPr>
              <w:spacing w:line="120" w:lineRule="exact"/>
              <w:rPr>
                <w:rFonts w:cs="Arial"/>
                <w:sz w:val="16"/>
                <w:szCs w:val="16"/>
              </w:rPr>
            </w:pPr>
          </w:p>
          <w:p w14:paraId="6B93D444" w14:textId="77777777" w:rsidR="0090073D" w:rsidRPr="009634A2" w:rsidRDefault="0090073D">
            <w:pPr>
              <w:rPr>
                <w:rFonts w:cs="Arial"/>
                <w:sz w:val="16"/>
                <w:szCs w:val="16"/>
              </w:rPr>
            </w:pPr>
            <w:r w:rsidRPr="009634A2">
              <w:rPr>
                <w:rFonts w:cs="Arial"/>
                <w:sz w:val="16"/>
                <w:szCs w:val="16"/>
              </w:rPr>
              <w:t>Date:</w:t>
            </w:r>
          </w:p>
          <w:p w14:paraId="21432CD1" w14:textId="77777777" w:rsidR="0090073D" w:rsidRPr="009634A2" w:rsidRDefault="0090073D">
            <w:pPr>
              <w:rPr>
                <w:rFonts w:cs="Arial"/>
                <w:sz w:val="16"/>
                <w:szCs w:val="16"/>
              </w:rPr>
            </w:pPr>
            <w:r w:rsidRPr="009634A2">
              <w:rPr>
                <w:rFonts w:cs="Arial"/>
                <w:sz w:val="16"/>
                <w:szCs w:val="16"/>
              </w:rPr>
              <w:t>Document name:</w:t>
            </w:r>
          </w:p>
          <w:p w14:paraId="291B07FF" w14:textId="77777777" w:rsidR="0090073D" w:rsidRPr="009634A2" w:rsidRDefault="0090073D">
            <w:pPr>
              <w:rPr>
                <w:rFonts w:cs="Arial"/>
                <w:sz w:val="16"/>
                <w:szCs w:val="16"/>
              </w:rPr>
            </w:pPr>
            <w:r w:rsidRPr="009634A2">
              <w:rPr>
                <w:rFonts w:cs="Arial"/>
                <w:sz w:val="16"/>
                <w:szCs w:val="16"/>
              </w:rPr>
              <w:t>Section:</w:t>
            </w:r>
          </w:p>
          <w:p w14:paraId="0D0E92B6" w14:textId="77777777" w:rsidR="0090073D" w:rsidRPr="009634A2" w:rsidRDefault="0090073D">
            <w:pPr>
              <w:spacing w:after="58"/>
              <w:rPr>
                <w:rFonts w:cs="Arial"/>
                <w:sz w:val="16"/>
                <w:szCs w:val="16"/>
              </w:rPr>
            </w:pPr>
            <w:r w:rsidRPr="009634A2">
              <w:rPr>
                <w:rFonts w:cs="Arial"/>
                <w:sz w:val="16"/>
                <w:szCs w:val="16"/>
              </w:rPr>
              <w:t>Page Number(s):</w:t>
            </w:r>
          </w:p>
        </w:tc>
      </w:tr>
      <w:tr w:rsidR="0090073D" w:rsidRPr="009634A2" w14:paraId="57C6AF41" w14:textId="77777777" w:rsidTr="00263866">
        <w:tc>
          <w:tcPr>
            <w:tcW w:w="1260" w:type="dxa"/>
            <w:tcBorders>
              <w:top w:val="single" w:sz="7" w:space="0" w:color="000000"/>
              <w:left w:val="double" w:sz="7" w:space="0" w:color="000000"/>
              <w:bottom w:val="single" w:sz="7" w:space="0" w:color="000000"/>
              <w:right w:val="single" w:sz="7" w:space="0" w:color="000000"/>
            </w:tcBorders>
            <w:shd w:val="pct10" w:color="000000" w:fill="FFFFFF"/>
          </w:tcPr>
          <w:p w14:paraId="5AED4C74" w14:textId="77777777" w:rsidR="0090073D" w:rsidRPr="009634A2" w:rsidRDefault="0090073D">
            <w:pPr>
              <w:spacing w:line="120" w:lineRule="exact"/>
              <w:rPr>
                <w:rFonts w:cs="Arial"/>
                <w:sz w:val="16"/>
                <w:szCs w:val="16"/>
              </w:rPr>
            </w:pPr>
          </w:p>
          <w:p w14:paraId="5C9AED43" w14:textId="77777777" w:rsidR="0090073D" w:rsidRPr="009634A2" w:rsidRDefault="0090073D">
            <w:pPr>
              <w:spacing w:after="58"/>
              <w:jc w:val="center"/>
              <w:rPr>
                <w:rFonts w:cs="Arial"/>
                <w:sz w:val="16"/>
                <w:szCs w:val="16"/>
              </w:rPr>
            </w:pPr>
            <w:r w:rsidRPr="009634A2">
              <w:rPr>
                <w:rFonts w:cs="Arial"/>
                <w:sz w:val="16"/>
                <w:szCs w:val="16"/>
              </w:rPr>
              <w:t>Enforcement Letter</w:t>
            </w:r>
          </w:p>
        </w:tc>
        <w:tc>
          <w:tcPr>
            <w:tcW w:w="3960" w:type="dxa"/>
            <w:tcBorders>
              <w:top w:val="single" w:sz="7" w:space="0" w:color="000000"/>
              <w:left w:val="single" w:sz="7" w:space="0" w:color="000000"/>
              <w:bottom w:val="single" w:sz="4" w:space="0" w:color="auto"/>
              <w:right w:val="single" w:sz="7" w:space="0" w:color="000000"/>
            </w:tcBorders>
            <w:shd w:val="pct10" w:color="000000" w:fill="FFFFFF"/>
          </w:tcPr>
          <w:p w14:paraId="3E8CFC21" w14:textId="77777777" w:rsidR="0090073D" w:rsidRPr="009634A2" w:rsidRDefault="0090073D">
            <w:pPr>
              <w:spacing w:line="120" w:lineRule="exact"/>
              <w:rPr>
                <w:rFonts w:cs="Arial"/>
                <w:sz w:val="16"/>
                <w:szCs w:val="16"/>
              </w:rPr>
            </w:pPr>
          </w:p>
          <w:p w14:paraId="41B16132" w14:textId="77777777" w:rsidR="0090073D" w:rsidRPr="009634A2" w:rsidRDefault="0090073D">
            <w:pPr>
              <w:tabs>
                <w:tab w:val="left" w:pos="-1440"/>
              </w:tabs>
              <w:ind w:left="720" w:hanging="720"/>
              <w:jc w:val="both"/>
              <w:rPr>
                <w:rFonts w:cs="Arial"/>
                <w:sz w:val="16"/>
                <w:szCs w:val="16"/>
              </w:rPr>
            </w:pPr>
            <w:r w:rsidRPr="009634A2">
              <w:rPr>
                <w:rFonts w:cs="Arial"/>
                <w:sz w:val="16"/>
                <w:szCs w:val="16"/>
              </w:rPr>
              <w:t>11.</w:t>
            </w:r>
            <w:r w:rsidRPr="009634A2">
              <w:rPr>
                <w:rFonts w:cs="Arial"/>
                <w:sz w:val="16"/>
                <w:szCs w:val="16"/>
              </w:rPr>
              <w:tab/>
            </w:r>
            <w:r>
              <w:rPr>
                <w:rFonts w:cs="Arial"/>
                <w:sz w:val="16"/>
                <w:szCs w:val="16"/>
              </w:rPr>
              <w:t>OAC 3745-300-02(B)(8</w:t>
            </w:r>
            <w:r w:rsidRPr="009634A2">
              <w:rPr>
                <w:rFonts w:cs="Arial"/>
                <w:sz w:val="16"/>
                <w:szCs w:val="16"/>
              </w:rPr>
              <w:t xml:space="preserve">) </w:t>
            </w:r>
          </w:p>
          <w:p w14:paraId="4CEA8185" w14:textId="77777777" w:rsidR="0090073D" w:rsidRPr="009634A2" w:rsidRDefault="0090073D">
            <w:pPr>
              <w:spacing w:after="58"/>
              <w:ind w:left="720"/>
              <w:jc w:val="both"/>
              <w:rPr>
                <w:rFonts w:cs="Arial"/>
                <w:sz w:val="16"/>
                <w:szCs w:val="16"/>
              </w:rPr>
            </w:pPr>
            <w:r w:rsidRPr="009634A2">
              <w:rPr>
                <w:rFonts w:cs="Arial"/>
                <w:sz w:val="16"/>
                <w:szCs w:val="16"/>
              </w:rPr>
              <w:t>Enforcement Letter</w:t>
            </w:r>
          </w:p>
        </w:tc>
        <w:tc>
          <w:tcPr>
            <w:tcW w:w="1080" w:type="dxa"/>
            <w:tcBorders>
              <w:top w:val="single" w:sz="7" w:space="0" w:color="000000"/>
              <w:left w:val="single" w:sz="7" w:space="0" w:color="000000"/>
              <w:bottom w:val="single" w:sz="7" w:space="0" w:color="000000"/>
              <w:right w:val="single" w:sz="7" w:space="0" w:color="000000"/>
            </w:tcBorders>
            <w:shd w:val="pct10" w:color="000000" w:fill="FFFFFF"/>
          </w:tcPr>
          <w:p w14:paraId="5B77BAA9" w14:textId="77777777" w:rsidR="0090073D" w:rsidRPr="009634A2" w:rsidRDefault="0090073D">
            <w:pPr>
              <w:spacing w:line="120" w:lineRule="exact"/>
              <w:rPr>
                <w:rFonts w:cs="Arial"/>
                <w:sz w:val="16"/>
                <w:szCs w:val="16"/>
              </w:rPr>
            </w:pPr>
          </w:p>
          <w:p w14:paraId="1B40BC17" w14:textId="77777777" w:rsidR="0090073D" w:rsidRPr="009634A2" w:rsidRDefault="0090073D">
            <w:pPr>
              <w:spacing w:after="58"/>
              <w:rPr>
                <w:rFonts w:cs="Arial"/>
                <w:sz w:val="16"/>
                <w:szCs w:val="16"/>
              </w:rPr>
            </w:pPr>
          </w:p>
        </w:tc>
        <w:tc>
          <w:tcPr>
            <w:tcW w:w="4680" w:type="dxa"/>
            <w:tcBorders>
              <w:top w:val="single" w:sz="7" w:space="0" w:color="000000"/>
              <w:left w:val="single" w:sz="7" w:space="0" w:color="000000"/>
              <w:bottom w:val="single" w:sz="7" w:space="0" w:color="000000"/>
              <w:right w:val="double" w:sz="7" w:space="0" w:color="000000"/>
            </w:tcBorders>
            <w:shd w:val="pct10" w:color="000000" w:fill="FFFFFF"/>
          </w:tcPr>
          <w:p w14:paraId="1D7C77E7" w14:textId="77777777" w:rsidR="0090073D" w:rsidRPr="009634A2" w:rsidRDefault="0090073D">
            <w:pPr>
              <w:spacing w:line="120" w:lineRule="exact"/>
              <w:rPr>
                <w:rFonts w:cs="Arial"/>
                <w:sz w:val="16"/>
                <w:szCs w:val="16"/>
              </w:rPr>
            </w:pPr>
          </w:p>
          <w:p w14:paraId="4B109F93" w14:textId="77777777" w:rsidR="0090073D" w:rsidRPr="009634A2" w:rsidRDefault="0090073D">
            <w:pPr>
              <w:spacing w:after="58"/>
              <w:rPr>
                <w:rFonts w:cs="Arial"/>
                <w:sz w:val="16"/>
                <w:szCs w:val="16"/>
              </w:rPr>
            </w:pPr>
          </w:p>
        </w:tc>
      </w:tr>
      <w:tr w:rsidR="0090073D" w:rsidRPr="009634A2" w14:paraId="3E38C728" w14:textId="77777777" w:rsidTr="00263866">
        <w:tc>
          <w:tcPr>
            <w:tcW w:w="1260" w:type="dxa"/>
            <w:vMerge w:val="restart"/>
            <w:tcBorders>
              <w:top w:val="single" w:sz="7" w:space="0" w:color="000000"/>
              <w:left w:val="double" w:sz="7" w:space="0" w:color="000000"/>
              <w:bottom w:val="nil"/>
              <w:right w:val="single" w:sz="7" w:space="0" w:color="000000"/>
            </w:tcBorders>
            <w:shd w:val="pct10" w:color="000000" w:fill="FFFFFF"/>
          </w:tcPr>
          <w:p w14:paraId="7C3E3D2E" w14:textId="77777777" w:rsidR="0090073D" w:rsidRPr="009634A2" w:rsidRDefault="0090073D">
            <w:pPr>
              <w:spacing w:line="120" w:lineRule="exact"/>
              <w:rPr>
                <w:rFonts w:cs="Arial"/>
                <w:sz w:val="16"/>
                <w:szCs w:val="16"/>
              </w:rPr>
            </w:pPr>
          </w:p>
          <w:p w14:paraId="7ABE157A" w14:textId="77777777" w:rsidR="0090073D" w:rsidRPr="009634A2" w:rsidRDefault="0090073D">
            <w:pPr>
              <w:spacing w:after="58"/>
              <w:jc w:val="center"/>
              <w:rPr>
                <w:rFonts w:cs="Arial"/>
                <w:sz w:val="16"/>
                <w:szCs w:val="16"/>
              </w:rPr>
            </w:pPr>
            <w:r w:rsidRPr="009634A2">
              <w:rPr>
                <w:rFonts w:cs="Arial"/>
                <w:sz w:val="16"/>
                <w:szCs w:val="16"/>
              </w:rPr>
              <w:t>Enforcement Letter</w:t>
            </w:r>
          </w:p>
        </w:tc>
        <w:tc>
          <w:tcPr>
            <w:tcW w:w="3960" w:type="dxa"/>
            <w:tcBorders>
              <w:top w:val="single" w:sz="4" w:space="0" w:color="auto"/>
              <w:left w:val="single" w:sz="7" w:space="0" w:color="000000"/>
              <w:bottom w:val="single" w:sz="4" w:space="0" w:color="auto"/>
              <w:right w:val="single" w:sz="7" w:space="0" w:color="000000"/>
            </w:tcBorders>
            <w:shd w:val="pct10" w:color="000000" w:fill="FFFFFF"/>
          </w:tcPr>
          <w:p w14:paraId="694AEE9E" w14:textId="77777777" w:rsidR="0090073D" w:rsidRPr="009634A2" w:rsidRDefault="0090073D">
            <w:pPr>
              <w:spacing w:line="120" w:lineRule="exact"/>
              <w:rPr>
                <w:rFonts w:cs="Arial"/>
                <w:sz w:val="16"/>
                <w:szCs w:val="16"/>
              </w:rPr>
            </w:pPr>
          </w:p>
          <w:p w14:paraId="7AB102A1" w14:textId="77777777" w:rsidR="0090073D" w:rsidRPr="009634A2" w:rsidRDefault="0090073D">
            <w:pPr>
              <w:spacing w:after="58"/>
              <w:ind w:left="720"/>
              <w:jc w:val="both"/>
              <w:rPr>
                <w:rFonts w:cs="Arial"/>
                <w:sz w:val="16"/>
                <w:szCs w:val="16"/>
              </w:rPr>
            </w:pPr>
            <w:r w:rsidRPr="009634A2">
              <w:rPr>
                <w:rFonts w:cs="Arial"/>
                <w:sz w:val="16"/>
                <w:szCs w:val="16"/>
              </w:rPr>
              <w:t>11.a. Is the property, or a portion thereof, subject to an enforcement letter as defined by OAC 3745-300-02 relating to a release or threatened release of hazardous substances or petroleum at or from the property?</w:t>
            </w:r>
          </w:p>
        </w:tc>
        <w:tc>
          <w:tcPr>
            <w:tcW w:w="1080" w:type="dxa"/>
            <w:tcBorders>
              <w:top w:val="single" w:sz="7" w:space="0" w:color="000000"/>
              <w:left w:val="single" w:sz="7" w:space="0" w:color="000000"/>
              <w:bottom w:val="single" w:sz="7" w:space="0" w:color="000000"/>
              <w:right w:val="single" w:sz="7" w:space="0" w:color="000000"/>
            </w:tcBorders>
          </w:tcPr>
          <w:p w14:paraId="73BED585" w14:textId="77777777" w:rsidR="0090073D" w:rsidRPr="009634A2" w:rsidRDefault="0090073D">
            <w:pPr>
              <w:spacing w:line="120" w:lineRule="exact"/>
              <w:rPr>
                <w:rFonts w:cs="Arial"/>
                <w:sz w:val="16"/>
                <w:szCs w:val="16"/>
              </w:rPr>
            </w:pPr>
          </w:p>
          <w:p w14:paraId="7B12330B" w14:textId="77777777" w:rsidR="0090073D" w:rsidRPr="009634A2" w:rsidRDefault="0090073D">
            <w:pPr>
              <w:rPr>
                <w:rFonts w:cs="Arial"/>
                <w:sz w:val="16"/>
                <w:szCs w:val="16"/>
              </w:rPr>
            </w:pPr>
            <w:r w:rsidRPr="009634A2">
              <w:rPr>
                <w:rFonts w:cs="Arial"/>
                <w:sz w:val="16"/>
                <w:szCs w:val="16"/>
              </w:rPr>
              <w:t xml:space="preserve">Yes:       </w:t>
            </w:r>
          </w:p>
          <w:p w14:paraId="043D2436" w14:textId="77777777" w:rsidR="0090073D" w:rsidRPr="009634A2" w:rsidRDefault="0090073D">
            <w:pPr>
              <w:spacing w:after="58"/>
              <w:rPr>
                <w:rFonts w:cs="Arial"/>
                <w:sz w:val="16"/>
                <w:szCs w:val="16"/>
              </w:rPr>
            </w:pPr>
            <w:r w:rsidRPr="009634A2">
              <w:rPr>
                <w:rFonts w:cs="Arial"/>
                <w:sz w:val="16"/>
                <w:szCs w:val="16"/>
              </w:rPr>
              <w:t xml:space="preserve">No:        </w:t>
            </w:r>
          </w:p>
        </w:tc>
        <w:tc>
          <w:tcPr>
            <w:tcW w:w="4680" w:type="dxa"/>
            <w:tcBorders>
              <w:top w:val="single" w:sz="7" w:space="0" w:color="000000"/>
              <w:left w:val="single" w:sz="7" w:space="0" w:color="000000"/>
              <w:bottom w:val="single" w:sz="7" w:space="0" w:color="000000"/>
              <w:right w:val="double" w:sz="7" w:space="0" w:color="000000"/>
            </w:tcBorders>
            <w:shd w:val="pct10" w:color="000000" w:fill="FFFFFF"/>
          </w:tcPr>
          <w:p w14:paraId="38A2DECB" w14:textId="77777777" w:rsidR="0090073D" w:rsidRPr="009634A2" w:rsidRDefault="0090073D">
            <w:pPr>
              <w:spacing w:line="120" w:lineRule="exact"/>
              <w:rPr>
                <w:rFonts w:cs="Arial"/>
                <w:sz w:val="16"/>
                <w:szCs w:val="16"/>
              </w:rPr>
            </w:pPr>
          </w:p>
          <w:p w14:paraId="5B49EDE8" w14:textId="77777777" w:rsidR="0090073D" w:rsidRPr="009634A2" w:rsidRDefault="0090073D">
            <w:pPr>
              <w:spacing w:after="58"/>
              <w:rPr>
                <w:rFonts w:cs="Arial"/>
                <w:sz w:val="16"/>
                <w:szCs w:val="16"/>
              </w:rPr>
            </w:pPr>
          </w:p>
        </w:tc>
      </w:tr>
      <w:tr w:rsidR="0090073D" w:rsidRPr="009634A2" w14:paraId="24235120" w14:textId="77777777" w:rsidTr="00FC3DFE">
        <w:tc>
          <w:tcPr>
            <w:tcW w:w="1260" w:type="dxa"/>
            <w:vMerge/>
            <w:tcBorders>
              <w:top w:val="nil"/>
              <w:left w:val="double" w:sz="7" w:space="0" w:color="000000"/>
              <w:bottom w:val="single" w:sz="7" w:space="0" w:color="000000"/>
              <w:right w:val="single" w:sz="7" w:space="0" w:color="000000"/>
            </w:tcBorders>
            <w:shd w:val="pct10" w:color="000000" w:fill="FFFFFF"/>
          </w:tcPr>
          <w:p w14:paraId="233D1643" w14:textId="77777777" w:rsidR="0090073D" w:rsidRPr="009634A2" w:rsidRDefault="0090073D">
            <w:pPr>
              <w:spacing w:after="58"/>
              <w:rPr>
                <w:rFonts w:cs="Arial"/>
                <w:sz w:val="16"/>
                <w:szCs w:val="16"/>
              </w:rPr>
            </w:pPr>
          </w:p>
        </w:tc>
        <w:tc>
          <w:tcPr>
            <w:tcW w:w="9720" w:type="dxa"/>
            <w:gridSpan w:val="3"/>
            <w:tcBorders>
              <w:top w:val="nil"/>
              <w:left w:val="single" w:sz="7" w:space="0" w:color="000000"/>
              <w:bottom w:val="single" w:sz="7" w:space="0" w:color="000000"/>
              <w:right w:val="double" w:sz="7" w:space="0" w:color="000000"/>
            </w:tcBorders>
            <w:shd w:val="pct10" w:color="000000" w:fill="FFFFFF"/>
          </w:tcPr>
          <w:p w14:paraId="798BBBD0" w14:textId="77777777" w:rsidR="0090073D" w:rsidRPr="009634A2" w:rsidRDefault="0090073D">
            <w:pPr>
              <w:spacing w:line="120" w:lineRule="exact"/>
              <w:rPr>
                <w:rFonts w:cs="Arial"/>
                <w:sz w:val="16"/>
                <w:szCs w:val="16"/>
              </w:rPr>
            </w:pPr>
          </w:p>
          <w:p w14:paraId="00B1129A" w14:textId="77777777" w:rsidR="0090073D" w:rsidRPr="009634A2" w:rsidRDefault="0090073D">
            <w:pPr>
              <w:spacing w:after="58"/>
              <w:jc w:val="both"/>
              <w:rPr>
                <w:rFonts w:cs="Arial"/>
                <w:sz w:val="16"/>
                <w:szCs w:val="16"/>
              </w:rPr>
            </w:pPr>
            <w:r w:rsidRPr="009634A2">
              <w:rPr>
                <w:rFonts w:cs="Arial"/>
                <w:sz w:val="16"/>
                <w:szCs w:val="16"/>
              </w:rPr>
              <w:t xml:space="preserve">Note: Properties subject to an enforcement letter relating to a release or threatened release of hazardous substances or petroleum are ineligible for the </w:t>
            </w:r>
            <w:r>
              <w:rPr>
                <w:rFonts w:cs="Arial"/>
                <w:sz w:val="16"/>
                <w:szCs w:val="16"/>
              </w:rPr>
              <w:t>MOA</w:t>
            </w:r>
            <w:r w:rsidRPr="009634A2">
              <w:rPr>
                <w:rFonts w:cs="Arial"/>
                <w:sz w:val="16"/>
                <w:szCs w:val="16"/>
              </w:rPr>
              <w:t xml:space="preserve"> Track, unless evidence of entry into and participation in the VAP can be demonstrated, as provided in OAC 3745-300-02(D), or unless the investigation and/or remediation obligations of the enforcement action have been completed to Ohio EPA’s satisfaction and the enforcement action has been terminated.</w:t>
            </w:r>
          </w:p>
        </w:tc>
      </w:tr>
      <w:tr w:rsidR="0090073D" w:rsidRPr="009634A2" w14:paraId="1BD5AE58" w14:textId="77777777">
        <w:tc>
          <w:tcPr>
            <w:tcW w:w="1260" w:type="dxa"/>
            <w:tcBorders>
              <w:top w:val="single" w:sz="7" w:space="0" w:color="000000"/>
              <w:left w:val="double" w:sz="7" w:space="0" w:color="000000"/>
              <w:bottom w:val="single" w:sz="7" w:space="0" w:color="000000"/>
              <w:right w:val="single" w:sz="7" w:space="0" w:color="000000"/>
            </w:tcBorders>
            <w:shd w:val="pct10" w:color="000000" w:fill="FFFFFF"/>
          </w:tcPr>
          <w:p w14:paraId="79EBEE6C" w14:textId="77777777" w:rsidR="0090073D" w:rsidRPr="009634A2" w:rsidRDefault="0090073D">
            <w:pPr>
              <w:spacing w:line="120" w:lineRule="exact"/>
              <w:rPr>
                <w:rFonts w:cs="Arial"/>
                <w:sz w:val="16"/>
                <w:szCs w:val="16"/>
              </w:rPr>
            </w:pPr>
          </w:p>
          <w:p w14:paraId="6B269A9B" w14:textId="77777777" w:rsidR="0090073D" w:rsidRPr="009634A2" w:rsidRDefault="0090073D">
            <w:pPr>
              <w:spacing w:after="58"/>
              <w:jc w:val="center"/>
              <w:rPr>
                <w:rFonts w:cs="Arial"/>
                <w:sz w:val="16"/>
                <w:szCs w:val="16"/>
              </w:rPr>
            </w:pPr>
            <w:r w:rsidRPr="009634A2">
              <w:rPr>
                <w:rFonts w:cs="Arial"/>
                <w:sz w:val="16"/>
                <w:szCs w:val="16"/>
              </w:rPr>
              <w:t>Enforcement Letter</w:t>
            </w:r>
          </w:p>
        </w:tc>
        <w:tc>
          <w:tcPr>
            <w:tcW w:w="3960" w:type="dxa"/>
            <w:tcBorders>
              <w:top w:val="single" w:sz="7" w:space="0" w:color="000000"/>
              <w:left w:val="single" w:sz="7" w:space="0" w:color="000000"/>
              <w:bottom w:val="single" w:sz="7" w:space="0" w:color="000000"/>
              <w:right w:val="single" w:sz="7" w:space="0" w:color="000000"/>
            </w:tcBorders>
            <w:shd w:val="pct10" w:color="000000" w:fill="FFFFFF"/>
          </w:tcPr>
          <w:p w14:paraId="43062E29" w14:textId="77777777" w:rsidR="0090073D" w:rsidRPr="009634A2" w:rsidRDefault="0090073D">
            <w:pPr>
              <w:spacing w:line="120" w:lineRule="exact"/>
              <w:rPr>
                <w:rFonts w:cs="Arial"/>
                <w:sz w:val="16"/>
                <w:szCs w:val="16"/>
              </w:rPr>
            </w:pPr>
          </w:p>
          <w:p w14:paraId="5F25AC7D" w14:textId="77777777" w:rsidR="0090073D" w:rsidRPr="009634A2" w:rsidRDefault="0090073D">
            <w:pPr>
              <w:spacing w:after="58"/>
              <w:ind w:left="720"/>
              <w:jc w:val="both"/>
              <w:rPr>
                <w:rFonts w:cs="Arial"/>
                <w:sz w:val="16"/>
                <w:szCs w:val="16"/>
              </w:rPr>
            </w:pPr>
            <w:r w:rsidRPr="009634A2">
              <w:rPr>
                <w:rFonts w:cs="Arial"/>
                <w:sz w:val="16"/>
                <w:szCs w:val="16"/>
              </w:rPr>
              <w:t xml:space="preserve">11.b. If YES to 11.a.), provide the date </w:t>
            </w:r>
            <w:r>
              <w:rPr>
                <w:rFonts w:cs="Arial"/>
                <w:sz w:val="16"/>
                <w:szCs w:val="16"/>
              </w:rPr>
              <w:t xml:space="preserve">the </w:t>
            </w:r>
            <w:r w:rsidRPr="009634A2">
              <w:rPr>
                <w:rFonts w:cs="Arial"/>
                <w:sz w:val="16"/>
                <w:szCs w:val="16"/>
              </w:rPr>
              <w:t xml:space="preserve">enforcement letter was received. </w:t>
            </w:r>
          </w:p>
        </w:tc>
        <w:tc>
          <w:tcPr>
            <w:tcW w:w="1080" w:type="dxa"/>
            <w:tcBorders>
              <w:top w:val="single" w:sz="7" w:space="0" w:color="000000"/>
              <w:left w:val="single" w:sz="7" w:space="0" w:color="000000"/>
              <w:bottom w:val="single" w:sz="7" w:space="0" w:color="000000"/>
              <w:right w:val="single" w:sz="7" w:space="0" w:color="000000"/>
            </w:tcBorders>
            <w:shd w:val="pct10" w:color="000000" w:fill="FFFFFF"/>
          </w:tcPr>
          <w:p w14:paraId="43573032" w14:textId="77777777" w:rsidR="0090073D" w:rsidRPr="009634A2" w:rsidRDefault="0090073D">
            <w:pPr>
              <w:spacing w:line="120" w:lineRule="exact"/>
              <w:rPr>
                <w:rFonts w:cs="Arial"/>
                <w:sz w:val="16"/>
                <w:szCs w:val="16"/>
              </w:rPr>
            </w:pPr>
          </w:p>
          <w:p w14:paraId="02E0C084" w14:textId="77777777" w:rsidR="0090073D" w:rsidRPr="009634A2" w:rsidRDefault="0090073D">
            <w:pPr>
              <w:spacing w:after="58"/>
              <w:rPr>
                <w:rFonts w:cs="Arial"/>
                <w:sz w:val="16"/>
                <w:szCs w:val="16"/>
              </w:rPr>
            </w:pPr>
          </w:p>
        </w:tc>
        <w:tc>
          <w:tcPr>
            <w:tcW w:w="4680" w:type="dxa"/>
            <w:tcBorders>
              <w:top w:val="nil"/>
              <w:left w:val="single" w:sz="7" w:space="0" w:color="000000"/>
              <w:bottom w:val="single" w:sz="7" w:space="0" w:color="000000"/>
              <w:right w:val="double" w:sz="7" w:space="0" w:color="000000"/>
            </w:tcBorders>
          </w:tcPr>
          <w:p w14:paraId="03462CF9" w14:textId="77777777" w:rsidR="0090073D" w:rsidRPr="009634A2" w:rsidRDefault="0090073D">
            <w:pPr>
              <w:spacing w:line="120" w:lineRule="exact"/>
              <w:rPr>
                <w:rFonts w:cs="Arial"/>
                <w:sz w:val="16"/>
                <w:szCs w:val="16"/>
              </w:rPr>
            </w:pPr>
          </w:p>
          <w:p w14:paraId="3637F599" w14:textId="77777777" w:rsidR="0090073D" w:rsidRPr="009634A2" w:rsidRDefault="0090073D">
            <w:pPr>
              <w:spacing w:after="58"/>
              <w:rPr>
                <w:rFonts w:cs="Arial"/>
                <w:sz w:val="16"/>
                <w:szCs w:val="16"/>
              </w:rPr>
            </w:pPr>
            <w:r w:rsidRPr="009634A2">
              <w:rPr>
                <w:rFonts w:cs="Arial"/>
                <w:sz w:val="16"/>
                <w:szCs w:val="16"/>
              </w:rPr>
              <w:t>Date of Enforcement Letter:</w:t>
            </w:r>
          </w:p>
        </w:tc>
      </w:tr>
      <w:tr w:rsidR="0090073D" w:rsidRPr="009634A2" w14:paraId="68C74604" w14:textId="77777777">
        <w:tc>
          <w:tcPr>
            <w:tcW w:w="1260" w:type="dxa"/>
            <w:tcBorders>
              <w:top w:val="single" w:sz="7" w:space="0" w:color="000000"/>
              <w:left w:val="double" w:sz="7" w:space="0" w:color="000000"/>
              <w:bottom w:val="single" w:sz="7" w:space="0" w:color="000000"/>
              <w:right w:val="single" w:sz="7" w:space="0" w:color="000000"/>
            </w:tcBorders>
            <w:shd w:val="pct10" w:color="000000" w:fill="FFFFFF"/>
          </w:tcPr>
          <w:p w14:paraId="6F8E27E7" w14:textId="77777777" w:rsidR="0090073D" w:rsidRPr="009634A2" w:rsidRDefault="0090073D">
            <w:pPr>
              <w:spacing w:line="120" w:lineRule="exact"/>
              <w:rPr>
                <w:rFonts w:cs="Arial"/>
                <w:sz w:val="16"/>
                <w:szCs w:val="16"/>
              </w:rPr>
            </w:pPr>
          </w:p>
          <w:p w14:paraId="3B9DC320" w14:textId="77777777" w:rsidR="0090073D" w:rsidRPr="009634A2" w:rsidRDefault="0090073D">
            <w:pPr>
              <w:spacing w:after="58"/>
              <w:jc w:val="center"/>
              <w:rPr>
                <w:rFonts w:cs="Arial"/>
                <w:sz w:val="16"/>
                <w:szCs w:val="16"/>
              </w:rPr>
            </w:pPr>
            <w:r w:rsidRPr="009634A2">
              <w:rPr>
                <w:rFonts w:cs="Arial"/>
                <w:sz w:val="16"/>
                <w:szCs w:val="16"/>
              </w:rPr>
              <w:t>Enforcement Letter</w:t>
            </w:r>
          </w:p>
        </w:tc>
        <w:tc>
          <w:tcPr>
            <w:tcW w:w="3960" w:type="dxa"/>
            <w:tcBorders>
              <w:top w:val="single" w:sz="7" w:space="0" w:color="000000"/>
              <w:left w:val="single" w:sz="7" w:space="0" w:color="000000"/>
              <w:bottom w:val="single" w:sz="7" w:space="0" w:color="000000"/>
              <w:right w:val="single" w:sz="7" w:space="0" w:color="000000"/>
            </w:tcBorders>
            <w:shd w:val="pct10" w:color="000000" w:fill="FFFFFF"/>
          </w:tcPr>
          <w:p w14:paraId="2E53865B" w14:textId="77777777" w:rsidR="0090073D" w:rsidRPr="009634A2" w:rsidRDefault="0090073D">
            <w:pPr>
              <w:spacing w:line="120" w:lineRule="exact"/>
              <w:rPr>
                <w:rFonts w:cs="Arial"/>
                <w:sz w:val="16"/>
                <w:szCs w:val="16"/>
              </w:rPr>
            </w:pPr>
          </w:p>
          <w:p w14:paraId="555621D5" w14:textId="77777777" w:rsidR="0090073D" w:rsidRPr="009634A2" w:rsidRDefault="0090073D">
            <w:pPr>
              <w:spacing w:after="58"/>
              <w:ind w:left="720"/>
              <w:jc w:val="both"/>
              <w:rPr>
                <w:rFonts w:cs="Arial"/>
                <w:sz w:val="16"/>
                <w:szCs w:val="16"/>
              </w:rPr>
            </w:pPr>
            <w:r w:rsidRPr="009634A2">
              <w:rPr>
                <w:rFonts w:cs="Arial"/>
                <w:sz w:val="16"/>
                <w:szCs w:val="16"/>
              </w:rPr>
              <w:t>11.c. IF YES to 11.a.), has all work under the state enforcement action been completed satisfactorily</w:t>
            </w:r>
            <w:r>
              <w:rPr>
                <w:rFonts w:cs="Arial"/>
                <w:sz w:val="16"/>
                <w:szCs w:val="16"/>
              </w:rPr>
              <w:t>,</w:t>
            </w:r>
            <w:r w:rsidRPr="009634A2">
              <w:rPr>
                <w:rFonts w:cs="Arial"/>
                <w:sz w:val="16"/>
                <w:szCs w:val="16"/>
              </w:rPr>
              <w:t xml:space="preserve"> and </w:t>
            </w:r>
            <w:r>
              <w:rPr>
                <w:rFonts w:cs="Arial"/>
                <w:sz w:val="16"/>
                <w:szCs w:val="16"/>
              </w:rPr>
              <w:t xml:space="preserve">has </w:t>
            </w:r>
            <w:r w:rsidRPr="009634A2">
              <w:rPr>
                <w:rFonts w:cs="Arial"/>
                <w:sz w:val="16"/>
                <w:szCs w:val="16"/>
              </w:rPr>
              <w:t>the enforcement action been terminated?</w:t>
            </w:r>
          </w:p>
        </w:tc>
        <w:tc>
          <w:tcPr>
            <w:tcW w:w="1080" w:type="dxa"/>
            <w:tcBorders>
              <w:top w:val="single" w:sz="7" w:space="0" w:color="000000"/>
              <w:left w:val="single" w:sz="7" w:space="0" w:color="000000"/>
              <w:bottom w:val="single" w:sz="7" w:space="0" w:color="000000"/>
              <w:right w:val="single" w:sz="7" w:space="0" w:color="000000"/>
            </w:tcBorders>
          </w:tcPr>
          <w:p w14:paraId="645CBAE0" w14:textId="77777777" w:rsidR="0090073D" w:rsidRPr="009634A2" w:rsidRDefault="0090073D">
            <w:pPr>
              <w:spacing w:line="120" w:lineRule="exact"/>
              <w:rPr>
                <w:rFonts w:cs="Arial"/>
                <w:sz w:val="16"/>
                <w:szCs w:val="16"/>
              </w:rPr>
            </w:pPr>
          </w:p>
          <w:p w14:paraId="5479FCB0" w14:textId="77777777" w:rsidR="0090073D" w:rsidRPr="009634A2" w:rsidRDefault="0090073D">
            <w:pPr>
              <w:rPr>
                <w:rFonts w:cs="Arial"/>
                <w:sz w:val="16"/>
                <w:szCs w:val="16"/>
              </w:rPr>
            </w:pPr>
            <w:r w:rsidRPr="009634A2">
              <w:rPr>
                <w:rFonts w:cs="Arial"/>
                <w:sz w:val="16"/>
                <w:szCs w:val="16"/>
              </w:rPr>
              <w:t xml:space="preserve">Yes:       </w:t>
            </w:r>
          </w:p>
          <w:p w14:paraId="66DFD98E" w14:textId="77777777" w:rsidR="0090073D" w:rsidRPr="009634A2" w:rsidRDefault="0090073D">
            <w:pPr>
              <w:spacing w:after="58"/>
              <w:rPr>
                <w:rFonts w:cs="Arial"/>
                <w:sz w:val="16"/>
                <w:szCs w:val="16"/>
              </w:rPr>
            </w:pPr>
            <w:r w:rsidRPr="009634A2">
              <w:rPr>
                <w:rFonts w:cs="Arial"/>
                <w:sz w:val="16"/>
                <w:szCs w:val="16"/>
              </w:rPr>
              <w:t xml:space="preserve">No:        </w:t>
            </w:r>
          </w:p>
        </w:tc>
        <w:tc>
          <w:tcPr>
            <w:tcW w:w="4680" w:type="dxa"/>
            <w:tcBorders>
              <w:top w:val="single" w:sz="7" w:space="0" w:color="000000"/>
              <w:left w:val="single" w:sz="7" w:space="0" w:color="000000"/>
              <w:bottom w:val="single" w:sz="7" w:space="0" w:color="000000"/>
              <w:right w:val="double" w:sz="7" w:space="0" w:color="000000"/>
            </w:tcBorders>
            <w:shd w:val="pct10" w:color="000000" w:fill="FFFFFF"/>
          </w:tcPr>
          <w:p w14:paraId="34AA12D3" w14:textId="77777777" w:rsidR="0090073D" w:rsidRPr="009634A2" w:rsidRDefault="0090073D">
            <w:pPr>
              <w:spacing w:line="120" w:lineRule="exact"/>
              <w:rPr>
                <w:rFonts w:cs="Arial"/>
                <w:sz w:val="16"/>
                <w:szCs w:val="16"/>
              </w:rPr>
            </w:pPr>
          </w:p>
          <w:p w14:paraId="7BA0F440" w14:textId="77777777" w:rsidR="0090073D" w:rsidRPr="009634A2" w:rsidRDefault="0090073D">
            <w:pPr>
              <w:spacing w:after="58"/>
              <w:rPr>
                <w:rFonts w:cs="Arial"/>
                <w:sz w:val="16"/>
                <w:szCs w:val="16"/>
              </w:rPr>
            </w:pPr>
          </w:p>
        </w:tc>
      </w:tr>
      <w:tr w:rsidR="0090073D" w:rsidRPr="009634A2" w14:paraId="16604D32" w14:textId="77777777">
        <w:tc>
          <w:tcPr>
            <w:tcW w:w="1260" w:type="dxa"/>
            <w:tcBorders>
              <w:top w:val="single" w:sz="7" w:space="0" w:color="000000"/>
              <w:left w:val="double" w:sz="7" w:space="0" w:color="000000"/>
              <w:bottom w:val="single" w:sz="7" w:space="0" w:color="000000"/>
              <w:right w:val="single" w:sz="7" w:space="0" w:color="000000"/>
            </w:tcBorders>
            <w:shd w:val="pct10" w:color="000000" w:fill="FFFFFF"/>
          </w:tcPr>
          <w:p w14:paraId="3FD5F094" w14:textId="77777777" w:rsidR="0090073D" w:rsidRPr="009634A2" w:rsidRDefault="0090073D">
            <w:pPr>
              <w:spacing w:line="120" w:lineRule="exact"/>
              <w:rPr>
                <w:rFonts w:cs="Arial"/>
                <w:sz w:val="16"/>
                <w:szCs w:val="16"/>
              </w:rPr>
            </w:pPr>
          </w:p>
          <w:p w14:paraId="0D7B318A" w14:textId="77777777" w:rsidR="0090073D" w:rsidRPr="009634A2" w:rsidRDefault="0090073D">
            <w:pPr>
              <w:spacing w:after="58"/>
              <w:jc w:val="center"/>
              <w:rPr>
                <w:rFonts w:cs="Arial"/>
                <w:sz w:val="16"/>
                <w:szCs w:val="16"/>
              </w:rPr>
            </w:pPr>
            <w:r w:rsidRPr="009634A2">
              <w:rPr>
                <w:rFonts w:cs="Arial"/>
                <w:sz w:val="16"/>
                <w:szCs w:val="16"/>
              </w:rPr>
              <w:t>Enforcement Letter</w:t>
            </w:r>
          </w:p>
        </w:tc>
        <w:tc>
          <w:tcPr>
            <w:tcW w:w="3960" w:type="dxa"/>
            <w:tcBorders>
              <w:top w:val="single" w:sz="7" w:space="0" w:color="000000"/>
              <w:left w:val="single" w:sz="7" w:space="0" w:color="000000"/>
              <w:bottom w:val="single" w:sz="7" w:space="0" w:color="000000"/>
              <w:right w:val="single" w:sz="7" w:space="0" w:color="000000"/>
            </w:tcBorders>
            <w:shd w:val="pct10" w:color="000000" w:fill="FFFFFF"/>
          </w:tcPr>
          <w:p w14:paraId="4A283175" w14:textId="77777777" w:rsidR="0090073D" w:rsidRPr="009634A2" w:rsidRDefault="0090073D">
            <w:pPr>
              <w:spacing w:line="120" w:lineRule="exact"/>
              <w:rPr>
                <w:rFonts w:cs="Arial"/>
                <w:sz w:val="16"/>
                <w:szCs w:val="16"/>
              </w:rPr>
            </w:pPr>
          </w:p>
          <w:p w14:paraId="02FE236F" w14:textId="77777777" w:rsidR="0090073D" w:rsidRPr="009634A2" w:rsidRDefault="0090073D">
            <w:pPr>
              <w:spacing w:after="58"/>
              <w:ind w:left="720"/>
              <w:jc w:val="both"/>
              <w:rPr>
                <w:rFonts w:cs="Arial"/>
                <w:sz w:val="16"/>
                <w:szCs w:val="16"/>
              </w:rPr>
            </w:pPr>
            <w:r w:rsidRPr="009634A2">
              <w:rPr>
                <w:rFonts w:cs="Arial"/>
                <w:sz w:val="16"/>
                <w:szCs w:val="16"/>
              </w:rPr>
              <w:t xml:space="preserve">11.d. If YES to 11.c.), provide </w:t>
            </w:r>
            <w:r>
              <w:rPr>
                <w:rFonts w:cs="Arial"/>
                <w:sz w:val="16"/>
                <w:szCs w:val="16"/>
              </w:rPr>
              <w:t xml:space="preserve">the </w:t>
            </w:r>
            <w:r w:rsidRPr="009634A2">
              <w:rPr>
                <w:rFonts w:cs="Arial"/>
                <w:sz w:val="16"/>
                <w:szCs w:val="16"/>
              </w:rPr>
              <w:t>date of enforcement action termination and attach a copy of the letter of termination.</w:t>
            </w:r>
          </w:p>
        </w:tc>
        <w:tc>
          <w:tcPr>
            <w:tcW w:w="1080" w:type="dxa"/>
            <w:tcBorders>
              <w:top w:val="single" w:sz="7" w:space="0" w:color="000000"/>
              <w:left w:val="single" w:sz="7" w:space="0" w:color="000000"/>
              <w:bottom w:val="single" w:sz="7" w:space="0" w:color="000000"/>
              <w:right w:val="single" w:sz="7" w:space="0" w:color="000000"/>
            </w:tcBorders>
            <w:shd w:val="pct10" w:color="000000" w:fill="FFFFFF"/>
          </w:tcPr>
          <w:p w14:paraId="6AA20933" w14:textId="77777777" w:rsidR="0090073D" w:rsidRPr="009634A2" w:rsidRDefault="0090073D">
            <w:pPr>
              <w:spacing w:line="120" w:lineRule="exact"/>
              <w:rPr>
                <w:rFonts w:cs="Arial"/>
                <w:sz w:val="16"/>
                <w:szCs w:val="16"/>
              </w:rPr>
            </w:pPr>
          </w:p>
          <w:p w14:paraId="6547EC5A" w14:textId="77777777" w:rsidR="0090073D" w:rsidRPr="009634A2" w:rsidRDefault="0090073D">
            <w:pPr>
              <w:spacing w:after="58"/>
              <w:rPr>
                <w:rFonts w:cs="Arial"/>
                <w:sz w:val="16"/>
                <w:szCs w:val="16"/>
              </w:rPr>
            </w:pPr>
          </w:p>
        </w:tc>
        <w:tc>
          <w:tcPr>
            <w:tcW w:w="4680" w:type="dxa"/>
            <w:tcBorders>
              <w:top w:val="single" w:sz="7" w:space="0" w:color="000000"/>
              <w:left w:val="single" w:sz="7" w:space="0" w:color="000000"/>
              <w:bottom w:val="nil"/>
              <w:right w:val="double" w:sz="7" w:space="0" w:color="000000"/>
            </w:tcBorders>
          </w:tcPr>
          <w:p w14:paraId="13432F16" w14:textId="77777777" w:rsidR="0090073D" w:rsidRPr="009634A2" w:rsidRDefault="0090073D">
            <w:pPr>
              <w:spacing w:line="120" w:lineRule="exact"/>
              <w:rPr>
                <w:rFonts w:cs="Arial"/>
                <w:sz w:val="16"/>
                <w:szCs w:val="16"/>
              </w:rPr>
            </w:pPr>
          </w:p>
          <w:p w14:paraId="1372122C" w14:textId="77777777" w:rsidR="0090073D" w:rsidRPr="009634A2" w:rsidRDefault="0090073D">
            <w:pPr>
              <w:rPr>
                <w:rFonts w:cs="Arial"/>
                <w:sz w:val="16"/>
                <w:szCs w:val="16"/>
              </w:rPr>
            </w:pPr>
            <w:r w:rsidRPr="009634A2">
              <w:rPr>
                <w:rFonts w:cs="Arial"/>
                <w:sz w:val="16"/>
                <w:szCs w:val="16"/>
              </w:rPr>
              <w:t>Termination Date:</w:t>
            </w:r>
          </w:p>
          <w:p w14:paraId="1A2FD7C9" w14:textId="77777777" w:rsidR="0090073D" w:rsidRPr="009634A2" w:rsidRDefault="0090073D">
            <w:pPr>
              <w:rPr>
                <w:rFonts w:cs="Arial"/>
                <w:sz w:val="16"/>
                <w:szCs w:val="16"/>
              </w:rPr>
            </w:pPr>
            <w:r w:rsidRPr="009634A2">
              <w:rPr>
                <w:rFonts w:cs="Arial"/>
                <w:sz w:val="16"/>
                <w:szCs w:val="16"/>
              </w:rPr>
              <w:t>Document name:</w:t>
            </w:r>
          </w:p>
          <w:p w14:paraId="3875FD88" w14:textId="77777777" w:rsidR="0090073D" w:rsidRPr="009634A2" w:rsidRDefault="0090073D">
            <w:pPr>
              <w:rPr>
                <w:rFonts w:cs="Arial"/>
                <w:sz w:val="16"/>
                <w:szCs w:val="16"/>
              </w:rPr>
            </w:pPr>
            <w:r w:rsidRPr="009634A2">
              <w:rPr>
                <w:rFonts w:cs="Arial"/>
                <w:sz w:val="16"/>
                <w:szCs w:val="16"/>
              </w:rPr>
              <w:t>Section:</w:t>
            </w:r>
          </w:p>
          <w:p w14:paraId="218C1723" w14:textId="77777777" w:rsidR="0090073D" w:rsidRPr="009634A2" w:rsidRDefault="0090073D">
            <w:pPr>
              <w:spacing w:after="58"/>
              <w:rPr>
                <w:rFonts w:cs="Arial"/>
                <w:sz w:val="16"/>
                <w:szCs w:val="16"/>
              </w:rPr>
            </w:pPr>
            <w:r w:rsidRPr="009634A2">
              <w:rPr>
                <w:rFonts w:cs="Arial"/>
                <w:sz w:val="16"/>
                <w:szCs w:val="16"/>
              </w:rPr>
              <w:t>Page Number(s):</w:t>
            </w:r>
          </w:p>
        </w:tc>
      </w:tr>
      <w:tr w:rsidR="0090073D" w:rsidRPr="009634A2" w14:paraId="1E879136" w14:textId="77777777" w:rsidTr="00263866">
        <w:tc>
          <w:tcPr>
            <w:tcW w:w="1260" w:type="dxa"/>
            <w:tcBorders>
              <w:top w:val="single" w:sz="7" w:space="0" w:color="000000"/>
              <w:left w:val="double" w:sz="7" w:space="0" w:color="000000"/>
              <w:bottom w:val="single" w:sz="7" w:space="0" w:color="000000"/>
              <w:right w:val="single" w:sz="7" w:space="0" w:color="000000"/>
            </w:tcBorders>
            <w:shd w:val="pct10" w:color="000000" w:fill="FFFFFF"/>
          </w:tcPr>
          <w:p w14:paraId="077E227A" w14:textId="77777777" w:rsidR="0090073D" w:rsidRPr="009634A2" w:rsidRDefault="0090073D">
            <w:pPr>
              <w:spacing w:line="120" w:lineRule="exact"/>
              <w:rPr>
                <w:rFonts w:cs="Arial"/>
                <w:sz w:val="16"/>
                <w:szCs w:val="16"/>
              </w:rPr>
            </w:pPr>
          </w:p>
          <w:p w14:paraId="0CFD555A" w14:textId="77777777" w:rsidR="0090073D" w:rsidRPr="009634A2" w:rsidRDefault="0090073D">
            <w:pPr>
              <w:spacing w:after="58"/>
              <w:jc w:val="center"/>
              <w:rPr>
                <w:rFonts w:cs="Arial"/>
                <w:sz w:val="16"/>
                <w:szCs w:val="16"/>
              </w:rPr>
            </w:pPr>
            <w:r w:rsidRPr="009634A2">
              <w:rPr>
                <w:rFonts w:cs="Arial"/>
                <w:sz w:val="16"/>
                <w:szCs w:val="16"/>
              </w:rPr>
              <w:t>Enforcement Letter</w:t>
            </w:r>
          </w:p>
        </w:tc>
        <w:tc>
          <w:tcPr>
            <w:tcW w:w="3960" w:type="dxa"/>
            <w:tcBorders>
              <w:top w:val="single" w:sz="7" w:space="0" w:color="000000"/>
              <w:left w:val="single" w:sz="7" w:space="0" w:color="000000"/>
              <w:bottom w:val="single" w:sz="7" w:space="0" w:color="000000"/>
              <w:right w:val="single" w:sz="7" w:space="0" w:color="000000"/>
            </w:tcBorders>
            <w:shd w:val="pct10" w:color="000000" w:fill="FFFFFF"/>
          </w:tcPr>
          <w:p w14:paraId="6DC0058E" w14:textId="77777777" w:rsidR="0090073D" w:rsidRPr="009634A2" w:rsidRDefault="0090073D">
            <w:pPr>
              <w:spacing w:line="120" w:lineRule="exact"/>
              <w:rPr>
                <w:rFonts w:cs="Arial"/>
                <w:sz w:val="16"/>
                <w:szCs w:val="16"/>
              </w:rPr>
            </w:pPr>
          </w:p>
          <w:p w14:paraId="7AA20AB3" w14:textId="77777777" w:rsidR="0090073D" w:rsidRPr="009634A2" w:rsidRDefault="0090073D">
            <w:pPr>
              <w:spacing w:after="58"/>
              <w:ind w:left="720"/>
              <w:jc w:val="both"/>
              <w:rPr>
                <w:rFonts w:cs="Arial"/>
                <w:sz w:val="16"/>
                <w:szCs w:val="16"/>
              </w:rPr>
            </w:pPr>
            <w:r w:rsidRPr="009634A2">
              <w:rPr>
                <w:rFonts w:cs="Arial"/>
                <w:sz w:val="16"/>
                <w:szCs w:val="16"/>
              </w:rPr>
              <w:t xml:space="preserve">11.e. If NO to 11.c.), has a demonstration of sufficient evidence been presented for the </w:t>
            </w:r>
            <w:r w:rsidRPr="009634A2">
              <w:rPr>
                <w:rFonts w:cs="Arial"/>
                <w:sz w:val="16"/>
                <w:szCs w:val="16"/>
              </w:rPr>
              <w:lastRenderedPageBreak/>
              <w:t>Director’s consideration pursuant to OAC 3745-300-02(D)?</w:t>
            </w:r>
          </w:p>
        </w:tc>
        <w:tc>
          <w:tcPr>
            <w:tcW w:w="1080" w:type="dxa"/>
            <w:tcBorders>
              <w:top w:val="single" w:sz="4" w:space="0" w:color="auto"/>
              <w:left w:val="single" w:sz="7" w:space="0" w:color="000000"/>
              <w:bottom w:val="single" w:sz="4" w:space="0" w:color="auto"/>
              <w:right w:val="single" w:sz="7" w:space="0" w:color="000000"/>
            </w:tcBorders>
          </w:tcPr>
          <w:p w14:paraId="35816772" w14:textId="77777777" w:rsidR="0090073D" w:rsidRPr="009634A2" w:rsidRDefault="0090073D">
            <w:pPr>
              <w:spacing w:line="120" w:lineRule="exact"/>
              <w:rPr>
                <w:rFonts w:cs="Arial"/>
                <w:sz w:val="16"/>
                <w:szCs w:val="16"/>
              </w:rPr>
            </w:pPr>
          </w:p>
          <w:p w14:paraId="406A41FA" w14:textId="77777777" w:rsidR="0090073D" w:rsidRPr="009634A2" w:rsidRDefault="0090073D">
            <w:pPr>
              <w:rPr>
                <w:rFonts w:cs="Arial"/>
                <w:sz w:val="16"/>
                <w:szCs w:val="16"/>
              </w:rPr>
            </w:pPr>
            <w:r w:rsidRPr="009634A2">
              <w:rPr>
                <w:rFonts w:cs="Arial"/>
                <w:sz w:val="16"/>
                <w:szCs w:val="16"/>
              </w:rPr>
              <w:t xml:space="preserve">Yes:       </w:t>
            </w:r>
          </w:p>
          <w:p w14:paraId="4771EB30" w14:textId="77777777" w:rsidR="0090073D" w:rsidRPr="009634A2" w:rsidRDefault="0090073D">
            <w:pPr>
              <w:spacing w:after="58"/>
              <w:rPr>
                <w:rFonts w:cs="Arial"/>
                <w:sz w:val="16"/>
                <w:szCs w:val="16"/>
              </w:rPr>
            </w:pPr>
            <w:r w:rsidRPr="009634A2">
              <w:rPr>
                <w:rFonts w:cs="Arial"/>
                <w:sz w:val="16"/>
                <w:szCs w:val="16"/>
              </w:rPr>
              <w:t xml:space="preserve">No:        </w:t>
            </w:r>
          </w:p>
        </w:tc>
        <w:tc>
          <w:tcPr>
            <w:tcW w:w="4680" w:type="dxa"/>
            <w:tcBorders>
              <w:top w:val="single" w:sz="4" w:space="0" w:color="auto"/>
              <w:left w:val="single" w:sz="7" w:space="0" w:color="000000"/>
              <w:bottom w:val="single" w:sz="4" w:space="0" w:color="auto"/>
              <w:right w:val="double" w:sz="7" w:space="0" w:color="000000"/>
            </w:tcBorders>
            <w:shd w:val="pct10" w:color="000000" w:fill="FFFFFF"/>
          </w:tcPr>
          <w:p w14:paraId="78586255" w14:textId="77777777" w:rsidR="0090073D" w:rsidRPr="009634A2" w:rsidRDefault="0090073D">
            <w:pPr>
              <w:spacing w:line="120" w:lineRule="exact"/>
              <w:rPr>
                <w:rFonts w:cs="Arial"/>
                <w:sz w:val="16"/>
                <w:szCs w:val="16"/>
              </w:rPr>
            </w:pPr>
          </w:p>
          <w:p w14:paraId="71C1452C" w14:textId="77777777" w:rsidR="0090073D" w:rsidRPr="009634A2" w:rsidRDefault="0090073D">
            <w:pPr>
              <w:spacing w:after="58"/>
              <w:rPr>
                <w:rFonts w:cs="Arial"/>
                <w:sz w:val="16"/>
                <w:szCs w:val="16"/>
              </w:rPr>
            </w:pPr>
          </w:p>
        </w:tc>
      </w:tr>
      <w:tr w:rsidR="0090073D" w:rsidRPr="009634A2" w14:paraId="663D89B5" w14:textId="77777777" w:rsidTr="00263866">
        <w:tc>
          <w:tcPr>
            <w:tcW w:w="1260" w:type="dxa"/>
            <w:tcBorders>
              <w:top w:val="single" w:sz="7" w:space="0" w:color="000000"/>
              <w:left w:val="double" w:sz="7" w:space="0" w:color="000000"/>
              <w:bottom w:val="double" w:sz="7" w:space="0" w:color="000000"/>
              <w:right w:val="single" w:sz="7" w:space="0" w:color="000000"/>
            </w:tcBorders>
            <w:shd w:val="pct10" w:color="000000" w:fill="FFFFFF"/>
          </w:tcPr>
          <w:p w14:paraId="51DA9191" w14:textId="77777777" w:rsidR="0090073D" w:rsidRPr="009634A2" w:rsidRDefault="0090073D">
            <w:pPr>
              <w:spacing w:line="120" w:lineRule="exact"/>
              <w:rPr>
                <w:rFonts w:cs="Arial"/>
                <w:sz w:val="16"/>
                <w:szCs w:val="16"/>
              </w:rPr>
            </w:pPr>
          </w:p>
          <w:p w14:paraId="490F566B" w14:textId="77777777" w:rsidR="0090073D" w:rsidRPr="009634A2" w:rsidRDefault="0090073D">
            <w:pPr>
              <w:spacing w:after="58"/>
              <w:jc w:val="center"/>
              <w:rPr>
                <w:rFonts w:cs="Arial"/>
                <w:sz w:val="16"/>
                <w:szCs w:val="16"/>
              </w:rPr>
            </w:pPr>
            <w:r w:rsidRPr="009634A2">
              <w:rPr>
                <w:rFonts w:cs="Arial"/>
                <w:sz w:val="16"/>
                <w:szCs w:val="16"/>
              </w:rPr>
              <w:t>Enforcement Letter</w:t>
            </w:r>
          </w:p>
        </w:tc>
        <w:tc>
          <w:tcPr>
            <w:tcW w:w="3960" w:type="dxa"/>
            <w:tcBorders>
              <w:top w:val="single" w:sz="7" w:space="0" w:color="000000"/>
              <w:left w:val="single" w:sz="7" w:space="0" w:color="000000"/>
              <w:bottom w:val="double" w:sz="7" w:space="0" w:color="000000"/>
              <w:right w:val="single" w:sz="7" w:space="0" w:color="000000"/>
            </w:tcBorders>
            <w:shd w:val="pct10" w:color="000000" w:fill="FFFFFF"/>
          </w:tcPr>
          <w:p w14:paraId="6C73328A" w14:textId="77777777" w:rsidR="0090073D" w:rsidRPr="009634A2" w:rsidRDefault="0090073D">
            <w:pPr>
              <w:spacing w:line="120" w:lineRule="exact"/>
              <w:rPr>
                <w:rFonts w:cs="Arial"/>
                <w:sz w:val="16"/>
                <w:szCs w:val="16"/>
              </w:rPr>
            </w:pPr>
          </w:p>
          <w:p w14:paraId="1A66D903" w14:textId="77777777" w:rsidR="0090073D" w:rsidRPr="009634A2" w:rsidRDefault="0090073D">
            <w:pPr>
              <w:spacing w:after="58"/>
              <w:ind w:left="720"/>
              <w:jc w:val="both"/>
              <w:rPr>
                <w:rFonts w:cs="Arial"/>
                <w:sz w:val="16"/>
                <w:szCs w:val="16"/>
              </w:rPr>
            </w:pPr>
            <w:r w:rsidRPr="009634A2">
              <w:rPr>
                <w:rFonts w:cs="Arial"/>
                <w:sz w:val="16"/>
                <w:szCs w:val="16"/>
              </w:rPr>
              <w:t>11.f. If YES to 11.e.), attach a copy of the demonstration of sufficient evidence.</w:t>
            </w:r>
          </w:p>
        </w:tc>
        <w:tc>
          <w:tcPr>
            <w:tcW w:w="1080" w:type="dxa"/>
            <w:tcBorders>
              <w:top w:val="single" w:sz="4" w:space="0" w:color="auto"/>
              <w:left w:val="single" w:sz="7" w:space="0" w:color="000000"/>
              <w:bottom w:val="double" w:sz="7" w:space="0" w:color="000000"/>
              <w:right w:val="single" w:sz="7" w:space="0" w:color="000000"/>
            </w:tcBorders>
            <w:shd w:val="pct10" w:color="000000" w:fill="FFFFFF"/>
          </w:tcPr>
          <w:p w14:paraId="76A00BBF" w14:textId="77777777" w:rsidR="0090073D" w:rsidRPr="009634A2" w:rsidRDefault="0090073D">
            <w:pPr>
              <w:spacing w:line="120" w:lineRule="exact"/>
              <w:rPr>
                <w:rFonts w:cs="Arial"/>
                <w:sz w:val="16"/>
                <w:szCs w:val="16"/>
              </w:rPr>
            </w:pPr>
          </w:p>
          <w:p w14:paraId="74EF9F69" w14:textId="77777777" w:rsidR="0090073D" w:rsidRPr="009634A2" w:rsidRDefault="0090073D">
            <w:pPr>
              <w:spacing w:after="58"/>
              <w:rPr>
                <w:rFonts w:cs="Arial"/>
                <w:sz w:val="16"/>
                <w:szCs w:val="16"/>
              </w:rPr>
            </w:pPr>
          </w:p>
        </w:tc>
        <w:tc>
          <w:tcPr>
            <w:tcW w:w="4680" w:type="dxa"/>
            <w:tcBorders>
              <w:top w:val="single" w:sz="4" w:space="0" w:color="auto"/>
              <w:left w:val="single" w:sz="7" w:space="0" w:color="000000"/>
              <w:bottom w:val="double" w:sz="7" w:space="0" w:color="000000"/>
              <w:right w:val="double" w:sz="7" w:space="0" w:color="000000"/>
            </w:tcBorders>
          </w:tcPr>
          <w:p w14:paraId="27C37742" w14:textId="77777777" w:rsidR="0090073D" w:rsidRPr="009634A2" w:rsidRDefault="0090073D">
            <w:pPr>
              <w:spacing w:line="120" w:lineRule="exact"/>
              <w:rPr>
                <w:rFonts w:cs="Arial"/>
                <w:sz w:val="16"/>
                <w:szCs w:val="16"/>
              </w:rPr>
            </w:pPr>
          </w:p>
          <w:p w14:paraId="10C2D90D" w14:textId="77777777" w:rsidR="0090073D" w:rsidRPr="009634A2" w:rsidRDefault="0090073D">
            <w:pPr>
              <w:rPr>
                <w:rFonts w:cs="Arial"/>
                <w:sz w:val="16"/>
                <w:szCs w:val="16"/>
              </w:rPr>
            </w:pPr>
            <w:r w:rsidRPr="009634A2">
              <w:rPr>
                <w:rFonts w:cs="Arial"/>
                <w:sz w:val="16"/>
                <w:szCs w:val="16"/>
              </w:rPr>
              <w:t>Document name:</w:t>
            </w:r>
          </w:p>
          <w:p w14:paraId="1E0D726F" w14:textId="77777777" w:rsidR="0090073D" w:rsidRPr="009634A2" w:rsidRDefault="0090073D">
            <w:pPr>
              <w:rPr>
                <w:rFonts w:cs="Arial"/>
                <w:sz w:val="16"/>
                <w:szCs w:val="16"/>
              </w:rPr>
            </w:pPr>
            <w:r w:rsidRPr="009634A2">
              <w:rPr>
                <w:rFonts w:cs="Arial"/>
                <w:sz w:val="16"/>
                <w:szCs w:val="16"/>
              </w:rPr>
              <w:t>Section:</w:t>
            </w:r>
          </w:p>
          <w:p w14:paraId="04EBD456" w14:textId="77777777" w:rsidR="0090073D" w:rsidRPr="009634A2" w:rsidRDefault="0090073D">
            <w:pPr>
              <w:spacing w:after="58"/>
              <w:rPr>
                <w:rFonts w:cs="Arial"/>
                <w:sz w:val="16"/>
                <w:szCs w:val="16"/>
              </w:rPr>
            </w:pPr>
            <w:r w:rsidRPr="009634A2">
              <w:rPr>
                <w:rFonts w:cs="Arial"/>
                <w:sz w:val="16"/>
                <w:szCs w:val="16"/>
              </w:rPr>
              <w:t>Page Number(s):</w:t>
            </w:r>
          </w:p>
        </w:tc>
      </w:tr>
      <w:tr w:rsidR="0090073D" w:rsidRPr="009634A2" w14:paraId="59B19733" w14:textId="77777777" w:rsidTr="00263866">
        <w:tc>
          <w:tcPr>
            <w:tcW w:w="1260" w:type="dxa"/>
            <w:tcBorders>
              <w:top w:val="single" w:sz="7" w:space="0" w:color="000000"/>
              <w:left w:val="double" w:sz="7" w:space="0" w:color="000000"/>
              <w:bottom w:val="single" w:sz="7" w:space="0" w:color="000000"/>
              <w:right w:val="single" w:sz="7" w:space="0" w:color="000000"/>
            </w:tcBorders>
            <w:shd w:val="pct10" w:color="000000" w:fill="FFFFFF"/>
          </w:tcPr>
          <w:p w14:paraId="61D8D3DF" w14:textId="77777777" w:rsidR="0090073D" w:rsidRPr="009634A2" w:rsidRDefault="0090073D">
            <w:pPr>
              <w:spacing w:line="120" w:lineRule="exact"/>
              <w:rPr>
                <w:rFonts w:cs="Arial"/>
                <w:sz w:val="16"/>
                <w:szCs w:val="16"/>
              </w:rPr>
            </w:pPr>
          </w:p>
          <w:p w14:paraId="5644FA29" w14:textId="77777777" w:rsidR="0090073D" w:rsidRPr="009634A2" w:rsidRDefault="0090073D">
            <w:pPr>
              <w:jc w:val="center"/>
              <w:rPr>
                <w:rFonts w:cs="Arial"/>
                <w:sz w:val="16"/>
                <w:szCs w:val="16"/>
              </w:rPr>
            </w:pPr>
            <w:r w:rsidRPr="009634A2">
              <w:rPr>
                <w:rFonts w:cs="Arial"/>
                <w:sz w:val="16"/>
                <w:szCs w:val="16"/>
              </w:rPr>
              <w:t>Completed Property Investigation</w:t>
            </w:r>
          </w:p>
          <w:p w14:paraId="2F3DE32B" w14:textId="77777777" w:rsidR="0090073D" w:rsidRPr="009634A2" w:rsidRDefault="0090073D">
            <w:pPr>
              <w:jc w:val="center"/>
              <w:rPr>
                <w:rFonts w:cs="Arial"/>
                <w:sz w:val="16"/>
                <w:szCs w:val="16"/>
              </w:rPr>
            </w:pPr>
            <w:r w:rsidRPr="009634A2">
              <w:rPr>
                <w:rFonts w:cs="Arial"/>
                <w:sz w:val="16"/>
                <w:szCs w:val="16"/>
              </w:rPr>
              <w:t>and</w:t>
            </w:r>
          </w:p>
          <w:p w14:paraId="7440AE27" w14:textId="77777777" w:rsidR="0090073D" w:rsidRPr="009634A2" w:rsidRDefault="0090073D">
            <w:pPr>
              <w:spacing w:after="58"/>
              <w:jc w:val="center"/>
              <w:rPr>
                <w:rFonts w:cs="Arial"/>
                <w:sz w:val="16"/>
                <w:szCs w:val="16"/>
              </w:rPr>
            </w:pPr>
            <w:r w:rsidRPr="009634A2">
              <w:rPr>
                <w:rFonts w:cs="Arial"/>
                <w:sz w:val="16"/>
                <w:szCs w:val="16"/>
              </w:rPr>
              <w:t xml:space="preserve"> Remedy Initiated</w:t>
            </w:r>
          </w:p>
        </w:tc>
        <w:tc>
          <w:tcPr>
            <w:tcW w:w="3960" w:type="dxa"/>
            <w:tcBorders>
              <w:top w:val="single" w:sz="7" w:space="0" w:color="000000"/>
              <w:left w:val="single" w:sz="7" w:space="0" w:color="000000"/>
              <w:bottom w:val="single" w:sz="4" w:space="0" w:color="auto"/>
              <w:right w:val="single" w:sz="7" w:space="0" w:color="000000"/>
            </w:tcBorders>
            <w:shd w:val="pct10" w:color="000000" w:fill="FFFFFF"/>
          </w:tcPr>
          <w:p w14:paraId="7065FD95" w14:textId="77777777" w:rsidR="0090073D" w:rsidRPr="009634A2" w:rsidRDefault="0090073D">
            <w:pPr>
              <w:spacing w:line="120" w:lineRule="exact"/>
              <w:rPr>
                <w:rFonts w:cs="Arial"/>
                <w:sz w:val="16"/>
                <w:szCs w:val="16"/>
              </w:rPr>
            </w:pPr>
          </w:p>
          <w:p w14:paraId="13BE413B" w14:textId="77777777" w:rsidR="0090073D" w:rsidRPr="009634A2" w:rsidRDefault="0090073D">
            <w:pPr>
              <w:tabs>
                <w:tab w:val="left" w:pos="-1440"/>
              </w:tabs>
              <w:spacing w:after="58"/>
              <w:ind w:left="720" w:hanging="720"/>
              <w:jc w:val="both"/>
              <w:rPr>
                <w:rFonts w:cs="Arial"/>
                <w:sz w:val="16"/>
                <w:szCs w:val="16"/>
              </w:rPr>
            </w:pPr>
            <w:r w:rsidRPr="009634A2">
              <w:rPr>
                <w:rFonts w:cs="Arial"/>
                <w:sz w:val="16"/>
                <w:szCs w:val="16"/>
              </w:rPr>
              <w:t>12.</w:t>
            </w:r>
            <w:r w:rsidRPr="009634A2">
              <w:rPr>
                <w:rFonts w:cs="Arial"/>
                <w:sz w:val="16"/>
                <w:szCs w:val="16"/>
              </w:rPr>
              <w:tab/>
              <w:t xml:space="preserve">MOA, p. 4. Sites </w:t>
            </w:r>
            <w:r>
              <w:rPr>
                <w:rFonts w:cs="Arial"/>
                <w:sz w:val="16"/>
                <w:szCs w:val="16"/>
              </w:rPr>
              <w:t>that</w:t>
            </w:r>
            <w:r w:rsidRPr="009634A2">
              <w:rPr>
                <w:rFonts w:cs="Arial"/>
                <w:sz w:val="16"/>
                <w:szCs w:val="16"/>
              </w:rPr>
              <w:t xml:space="preserve"> have “completed investigation and initiated a remedy” under the VAP (ORC chapter 3746 and OAC chapter 3745-300). </w:t>
            </w:r>
          </w:p>
        </w:tc>
        <w:tc>
          <w:tcPr>
            <w:tcW w:w="1080" w:type="dxa"/>
            <w:tcBorders>
              <w:top w:val="single" w:sz="7" w:space="0" w:color="000000"/>
              <w:left w:val="single" w:sz="7" w:space="0" w:color="000000"/>
              <w:bottom w:val="single" w:sz="7" w:space="0" w:color="000000"/>
              <w:right w:val="single" w:sz="7" w:space="0" w:color="000000"/>
            </w:tcBorders>
            <w:shd w:val="pct10" w:color="000000" w:fill="FFFFFF"/>
          </w:tcPr>
          <w:p w14:paraId="04D930E8" w14:textId="77777777" w:rsidR="0090073D" w:rsidRPr="009634A2" w:rsidRDefault="0090073D">
            <w:pPr>
              <w:spacing w:line="120" w:lineRule="exact"/>
              <w:rPr>
                <w:rFonts w:cs="Arial"/>
                <w:sz w:val="16"/>
                <w:szCs w:val="16"/>
              </w:rPr>
            </w:pPr>
          </w:p>
          <w:p w14:paraId="1B35D7CD" w14:textId="77777777" w:rsidR="0090073D" w:rsidRPr="009634A2" w:rsidRDefault="0090073D">
            <w:pPr>
              <w:spacing w:after="58"/>
              <w:rPr>
                <w:rFonts w:cs="Arial"/>
                <w:sz w:val="16"/>
                <w:szCs w:val="16"/>
              </w:rPr>
            </w:pPr>
          </w:p>
        </w:tc>
        <w:tc>
          <w:tcPr>
            <w:tcW w:w="4680" w:type="dxa"/>
            <w:tcBorders>
              <w:top w:val="single" w:sz="7" w:space="0" w:color="000000"/>
              <w:left w:val="single" w:sz="7" w:space="0" w:color="000000"/>
              <w:bottom w:val="single" w:sz="7" w:space="0" w:color="000000"/>
              <w:right w:val="double" w:sz="7" w:space="0" w:color="000000"/>
            </w:tcBorders>
            <w:shd w:val="pct10" w:color="000000" w:fill="FFFFFF"/>
          </w:tcPr>
          <w:p w14:paraId="7BA48AB1" w14:textId="77777777" w:rsidR="0090073D" w:rsidRPr="009634A2" w:rsidRDefault="0090073D">
            <w:pPr>
              <w:spacing w:line="120" w:lineRule="exact"/>
              <w:rPr>
                <w:rFonts w:cs="Arial"/>
                <w:sz w:val="16"/>
                <w:szCs w:val="16"/>
              </w:rPr>
            </w:pPr>
          </w:p>
          <w:p w14:paraId="7269A37B" w14:textId="77777777" w:rsidR="0090073D" w:rsidRPr="009634A2" w:rsidRDefault="0090073D">
            <w:pPr>
              <w:spacing w:after="58"/>
              <w:rPr>
                <w:rFonts w:cs="Arial"/>
                <w:sz w:val="16"/>
                <w:szCs w:val="16"/>
              </w:rPr>
            </w:pPr>
          </w:p>
        </w:tc>
      </w:tr>
      <w:tr w:rsidR="0090073D" w:rsidRPr="009634A2" w14:paraId="2B4A7537" w14:textId="77777777" w:rsidTr="00263866">
        <w:tc>
          <w:tcPr>
            <w:tcW w:w="1260" w:type="dxa"/>
            <w:vMerge w:val="restart"/>
            <w:tcBorders>
              <w:top w:val="single" w:sz="7" w:space="0" w:color="000000"/>
              <w:left w:val="double" w:sz="7" w:space="0" w:color="000000"/>
              <w:bottom w:val="nil"/>
              <w:right w:val="single" w:sz="7" w:space="0" w:color="000000"/>
            </w:tcBorders>
            <w:shd w:val="pct10" w:color="000000" w:fill="FFFFFF"/>
          </w:tcPr>
          <w:p w14:paraId="0D026090" w14:textId="77777777" w:rsidR="0090073D" w:rsidRPr="009634A2" w:rsidRDefault="0090073D">
            <w:pPr>
              <w:spacing w:line="120" w:lineRule="exact"/>
              <w:rPr>
                <w:rFonts w:cs="Arial"/>
                <w:sz w:val="16"/>
                <w:szCs w:val="16"/>
              </w:rPr>
            </w:pPr>
          </w:p>
          <w:p w14:paraId="2F3F3068" w14:textId="77777777" w:rsidR="0090073D" w:rsidRPr="009634A2" w:rsidRDefault="0090073D">
            <w:pPr>
              <w:spacing w:after="58"/>
              <w:jc w:val="center"/>
              <w:rPr>
                <w:rFonts w:cs="Arial"/>
                <w:sz w:val="16"/>
                <w:szCs w:val="16"/>
              </w:rPr>
            </w:pPr>
            <w:r w:rsidRPr="009634A2">
              <w:rPr>
                <w:rFonts w:cs="Arial"/>
                <w:sz w:val="16"/>
                <w:szCs w:val="16"/>
              </w:rPr>
              <w:t>Completed PI and Initiated Remedy</w:t>
            </w:r>
          </w:p>
        </w:tc>
        <w:tc>
          <w:tcPr>
            <w:tcW w:w="3960" w:type="dxa"/>
            <w:tcBorders>
              <w:top w:val="single" w:sz="4" w:space="0" w:color="auto"/>
              <w:left w:val="single" w:sz="7" w:space="0" w:color="000000"/>
              <w:bottom w:val="single" w:sz="4" w:space="0" w:color="auto"/>
              <w:right w:val="single" w:sz="7" w:space="0" w:color="000000"/>
            </w:tcBorders>
            <w:shd w:val="pct10" w:color="000000" w:fill="FFFFFF"/>
          </w:tcPr>
          <w:p w14:paraId="2630D32F" w14:textId="77777777" w:rsidR="0090073D" w:rsidRPr="009634A2" w:rsidRDefault="0090073D">
            <w:pPr>
              <w:spacing w:line="120" w:lineRule="exact"/>
              <w:rPr>
                <w:rFonts w:cs="Arial"/>
                <w:sz w:val="16"/>
                <w:szCs w:val="16"/>
              </w:rPr>
            </w:pPr>
          </w:p>
          <w:p w14:paraId="3A227DE7" w14:textId="77777777" w:rsidR="0090073D" w:rsidRPr="009634A2" w:rsidRDefault="0090073D">
            <w:pPr>
              <w:spacing w:after="58"/>
              <w:ind w:left="720"/>
              <w:jc w:val="both"/>
              <w:rPr>
                <w:rFonts w:cs="Arial"/>
                <w:sz w:val="16"/>
                <w:szCs w:val="16"/>
              </w:rPr>
            </w:pPr>
            <w:r w:rsidRPr="009634A2">
              <w:rPr>
                <w:rFonts w:cs="Arial"/>
                <w:sz w:val="16"/>
                <w:szCs w:val="16"/>
              </w:rPr>
              <w:t>12.a. Have investigations and implementation of a permanent remedy been completed at the property, or a portion thereof?</w:t>
            </w:r>
          </w:p>
        </w:tc>
        <w:tc>
          <w:tcPr>
            <w:tcW w:w="1080" w:type="dxa"/>
            <w:tcBorders>
              <w:top w:val="single" w:sz="7" w:space="0" w:color="000000"/>
              <w:left w:val="single" w:sz="7" w:space="0" w:color="000000"/>
              <w:bottom w:val="single" w:sz="7" w:space="0" w:color="000000"/>
              <w:right w:val="single" w:sz="7" w:space="0" w:color="000000"/>
            </w:tcBorders>
          </w:tcPr>
          <w:p w14:paraId="5844D9DD" w14:textId="77777777" w:rsidR="0090073D" w:rsidRPr="009634A2" w:rsidRDefault="0090073D">
            <w:pPr>
              <w:spacing w:line="120" w:lineRule="exact"/>
              <w:rPr>
                <w:rFonts w:cs="Arial"/>
                <w:sz w:val="16"/>
                <w:szCs w:val="16"/>
              </w:rPr>
            </w:pPr>
          </w:p>
          <w:p w14:paraId="6466D00B" w14:textId="77777777" w:rsidR="0090073D" w:rsidRPr="009634A2" w:rsidRDefault="0090073D">
            <w:pPr>
              <w:rPr>
                <w:rFonts w:cs="Arial"/>
                <w:sz w:val="16"/>
                <w:szCs w:val="16"/>
              </w:rPr>
            </w:pPr>
            <w:r w:rsidRPr="009634A2">
              <w:rPr>
                <w:rFonts w:cs="Arial"/>
                <w:sz w:val="16"/>
                <w:szCs w:val="16"/>
              </w:rPr>
              <w:t xml:space="preserve">Yes:       </w:t>
            </w:r>
          </w:p>
          <w:p w14:paraId="57483141" w14:textId="77777777" w:rsidR="0090073D" w:rsidRPr="009634A2" w:rsidRDefault="0090073D">
            <w:pPr>
              <w:spacing w:after="58"/>
              <w:rPr>
                <w:rFonts w:cs="Arial"/>
                <w:sz w:val="16"/>
                <w:szCs w:val="16"/>
              </w:rPr>
            </w:pPr>
            <w:r w:rsidRPr="009634A2">
              <w:rPr>
                <w:rFonts w:cs="Arial"/>
                <w:sz w:val="16"/>
                <w:szCs w:val="16"/>
              </w:rPr>
              <w:t xml:space="preserve">No:        </w:t>
            </w:r>
          </w:p>
        </w:tc>
        <w:tc>
          <w:tcPr>
            <w:tcW w:w="4680" w:type="dxa"/>
            <w:tcBorders>
              <w:top w:val="single" w:sz="7" w:space="0" w:color="000000"/>
              <w:left w:val="single" w:sz="7" w:space="0" w:color="000000"/>
              <w:bottom w:val="single" w:sz="7" w:space="0" w:color="000000"/>
              <w:right w:val="double" w:sz="7" w:space="0" w:color="000000"/>
            </w:tcBorders>
            <w:shd w:val="pct10" w:color="000000" w:fill="FFFFFF"/>
          </w:tcPr>
          <w:p w14:paraId="07965CBD" w14:textId="77777777" w:rsidR="0090073D" w:rsidRPr="009634A2" w:rsidRDefault="0090073D">
            <w:pPr>
              <w:spacing w:line="120" w:lineRule="exact"/>
              <w:rPr>
                <w:rFonts w:cs="Arial"/>
                <w:sz w:val="16"/>
                <w:szCs w:val="16"/>
              </w:rPr>
            </w:pPr>
          </w:p>
          <w:p w14:paraId="2E707522" w14:textId="77777777" w:rsidR="0090073D" w:rsidRPr="009634A2" w:rsidRDefault="0090073D">
            <w:pPr>
              <w:spacing w:after="58"/>
              <w:rPr>
                <w:rFonts w:cs="Arial"/>
                <w:sz w:val="16"/>
                <w:szCs w:val="16"/>
              </w:rPr>
            </w:pPr>
          </w:p>
        </w:tc>
      </w:tr>
      <w:tr w:rsidR="0090073D" w:rsidRPr="009634A2" w14:paraId="360BC7AA" w14:textId="77777777" w:rsidTr="00FC3DFE">
        <w:tc>
          <w:tcPr>
            <w:tcW w:w="1260" w:type="dxa"/>
            <w:vMerge/>
            <w:tcBorders>
              <w:top w:val="nil"/>
              <w:left w:val="double" w:sz="7" w:space="0" w:color="000000"/>
              <w:bottom w:val="single" w:sz="7" w:space="0" w:color="000000"/>
              <w:right w:val="single" w:sz="7" w:space="0" w:color="000000"/>
            </w:tcBorders>
            <w:shd w:val="pct10" w:color="000000" w:fill="FFFFFF"/>
          </w:tcPr>
          <w:p w14:paraId="627F8CFB" w14:textId="77777777" w:rsidR="0090073D" w:rsidRPr="009634A2" w:rsidRDefault="0090073D">
            <w:pPr>
              <w:spacing w:after="58"/>
              <w:rPr>
                <w:rFonts w:cs="Arial"/>
                <w:sz w:val="16"/>
                <w:szCs w:val="16"/>
              </w:rPr>
            </w:pPr>
          </w:p>
        </w:tc>
        <w:tc>
          <w:tcPr>
            <w:tcW w:w="9720" w:type="dxa"/>
            <w:gridSpan w:val="3"/>
            <w:tcBorders>
              <w:top w:val="nil"/>
              <w:left w:val="single" w:sz="7" w:space="0" w:color="000000"/>
              <w:bottom w:val="single" w:sz="7" w:space="0" w:color="000000"/>
              <w:right w:val="double" w:sz="7" w:space="0" w:color="000000"/>
            </w:tcBorders>
            <w:shd w:val="pct10" w:color="000000" w:fill="FFFFFF"/>
          </w:tcPr>
          <w:p w14:paraId="52505665" w14:textId="77777777" w:rsidR="0090073D" w:rsidRPr="009634A2" w:rsidRDefault="0090073D">
            <w:pPr>
              <w:spacing w:line="120" w:lineRule="exact"/>
              <w:rPr>
                <w:rFonts w:cs="Arial"/>
                <w:sz w:val="16"/>
                <w:szCs w:val="16"/>
              </w:rPr>
            </w:pPr>
          </w:p>
          <w:p w14:paraId="6F0F3908" w14:textId="77777777" w:rsidR="0090073D" w:rsidRPr="009634A2" w:rsidRDefault="0090073D">
            <w:pPr>
              <w:spacing w:after="58"/>
              <w:jc w:val="both"/>
              <w:rPr>
                <w:rFonts w:cs="Arial"/>
                <w:sz w:val="16"/>
                <w:szCs w:val="16"/>
              </w:rPr>
            </w:pPr>
            <w:r w:rsidRPr="009634A2">
              <w:rPr>
                <w:rFonts w:cs="Arial"/>
                <w:sz w:val="16"/>
                <w:szCs w:val="16"/>
              </w:rPr>
              <w:t xml:space="preserve">Note: Properties for which investigations have been completed and which have a permanent remedy may be ineligible for the </w:t>
            </w:r>
            <w:r>
              <w:rPr>
                <w:rFonts w:cs="Arial"/>
                <w:sz w:val="16"/>
                <w:szCs w:val="16"/>
              </w:rPr>
              <w:t>MOA</w:t>
            </w:r>
            <w:r w:rsidRPr="009634A2">
              <w:rPr>
                <w:rFonts w:cs="Arial"/>
                <w:sz w:val="16"/>
                <w:szCs w:val="16"/>
              </w:rPr>
              <w:t xml:space="preserve"> Track.  Remedies initiated under the </w:t>
            </w:r>
            <w:r>
              <w:rPr>
                <w:rFonts w:cs="Arial"/>
                <w:sz w:val="16"/>
                <w:szCs w:val="16"/>
              </w:rPr>
              <w:t>MOA</w:t>
            </w:r>
            <w:r w:rsidRPr="009634A2">
              <w:rPr>
                <w:rFonts w:cs="Arial"/>
                <w:sz w:val="16"/>
                <w:szCs w:val="16"/>
              </w:rPr>
              <w:t xml:space="preserve"> Track require Ohio EPA oversight and public comment.  Please contact Ohio EPA regarding whether an implemented remedial activity may be a permanent remedy effecting the property’s eligibility for the </w:t>
            </w:r>
            <w:r>
              <w:rPr>
                <w:rFonts w:cs="Arial"/>
                <w:sz w:val="16"/>
                <w:szCs w:val="16"/>
              </w:rPr>
              <w:t>MOA</w:t>
            </w:r>
            <w:r w:rsidRPr="009634A2">
              <w:rPr>
                <w:rFonts w:cs="Arial"/>
                <w:sz w:val="16"/>
                <w:szCs w:val="16"/>
              </w:rPr>
              <w:t xml:space="preserve"> Track.</w:t>
            </w:r>
          </w:p>
        </w:tc>
      </w:tr>
      <w:tr w:rsidR="0090073D" w:rsidRPr="009634A2" w14:paraId="27BBE380" w14:textId="77777777" w:rsidTr="00263866">
        <w:tc>
          <w:tcPr>
            <w:tcW w:w="1260" w:type="dxa"/>
            <w:tcBorders>
              <w:top w:val="single" w:sz="7" w:space="0" w:color="000000"/>
              <w:left w:val="double" w:sz="7" w:space="0" w:color="000000"/>
              <w:bottom w:val="single" w:sz="7" w:space="0" w:color="000000"/>
              <w:right w:val="single" w:sz="7" w:space="0" w:color="000000"/>
            </w:tcBorders>
            <w:shd w:val="pct10" w:color="000000" w:fill="FFFFFF"/>
          </w:tcPr>
          <w:p w14:paraId="7CF7A3FD" w14:textId="77777777" w:rsidR="0090073D" w:rsidRPr="009634A2" w:rsidRDefault="0090073D">
            <w:pPr>
              <w:spacing w:line="120" w:lineRule="exact"/>
              <w:rPr>
                <w:rFonts w:cs="Arial"/>
                <w:sz w:val="16"/>
                <w:szCs w:val="16"/>
              </w:rPr>
            </w:pPr>
          </w:p>
          <w:p w14:paraId="435B1BF1" w14:textId="77777777" w:rsidR="0090073D" w:rsidRPr="009634A2" w:rsidRDefault="0090073D">
            <w:pPr>
              <w:spacing w:after="58"/>
              <w:jc w:val="center"/>
              <w:rPr>
                <w:rFonts w:cs="Arial"/>
                <w:sz w:val="16"/>
                <w:szCs w:val="16"/>
              </w:rPr>
            </w:pPr>
            <w:r w:rsidRPr="009634A2">
              <w:rPr>
                <w:rFonts w:cs="Arial"/>
                <w:sz w:val="16"/>
                <w:szCs w:val="16"/>
              </w:rPr>
              <w:t>Completed PI and Initiated Remedy</w:t>
            </w:r>
          </w:p>
        </w:tc>
        <w:tc>
          <w:tcPr>
            <w:tcW w:w="3960" w:type="dxa"/>
            <w:tcBorders>
              <w:top w:val="single" w:sz="7" w:space="0" w:color="000000"/>
              <w:left w:val="single" w:sz="7" w:space="0" w:color="000000"/>
              <w:bottom w:val="single" w:sz="7" w:space="0" w:color="000000"/>
              <w:right w:val="single" w:sz="7" w:space="0" w:color="000000"/>
            </w:tcBorders>
            <w:shd w:val="pct10" w:color="000000" w:fill="FFFFFF"/>
          </w:tcPr>
          <w:p w14:paraId="194BD048" w14:textId="77777777" w:rsidR="0090073D" w:rsidRPr="009634A2" w:rsidRDefault="0090073D">
            <w:pPr>
              <w:spacing w:line="120" w:lineRule="exact"/>
              <w:rPr>
                <w:rFonts w:cs="Arial"/>
                <w:sz w:val="16"/>
                <w:szCs w:val="16"/>
              </w:rPr>
            </w:pPr>
          </w:p>
          <w:p w14:paraId="0C822AEF" w14:textId="77777777" w:rsidR="0090073D" w:rsidRPr="009634A2" w:rsidRDefault="0090073D">
            <w:pPr>
              <w:spacing w:after="58"/>
              <w:ind w:left="720"/>
              <w:jc w:val="both"/>
              <w:rPr>
                <w:rFonts w:cs="Arial"/>
                <w:sz w:val="16"/>
                <w:szCs w:val="16"/>
              </w:rPr>
            </w:pPr>
            <w:r w:rsidRPr="009634A2">
              <w:rPr>
                <w:rFonts w:cs="Arial"/>
                <w:sz w:val="16"/>
                <w:szCs w:val="16"/>
              </w:rPr>
              <w:t xml:space="preserve">12.b. If YES to 12.a.), provide the date of the completed phase I property assessment and completed phase II property assessment. </w:t>
            </w:r>
          </w:p>
        </w:tc>
        <w:tc>
          <w:tcPr>
            <w:tcW w:w="1080" w:type="dxa"/>
            <w:tcBorders>
              <w:top w:val="single" w:sz="7" w:space="0" w:color="000000"/>
              <w:left w:val="single" w:sz="7" w:space="0" w:color="000000"/>
              <w:bottom w:val="single" w:sz="7" w:space="0" w:color="000000"/>
              <w:right w:val="single" w:sz="7" w:space="0" w:color="000000"/>
            </w:tcBorders>
            <w:shd w:val="pct10" w:color="000000" w:fill="FFFFFF"/>
          </w:tcPr>
          <w:p w14:paraId="78B5BEF4" w14:textId="77777777" w:rsidR="0090073D" w:rsidRPr="009634A2" w:rsidRDefault="0090073D">
            <w:pPr>
              <w:spacing w:line="120" w:lineRule="exact"/>
              <w:rPr>
                <w:rFonts w:cs="Arial"/>
                <w:sz w:val="16"/>
                <w:szCs w:val="16"/>
              </w:rPr>
            </w:pPr>
          </w:p>
          <w:p w14:paraId="6F6B9651" w14:textId="77777777" w:rsidR="0090073D" w:rsidRPr="009634A2" w:rsidRDefault="0090073D">
            <w:pPr>
              <w:spacing w:after="58"/>
              <w:rPr>
                <w:rFonts w:cs="Arial"/>
                <w:sz w:val="16"/>
                <w:szCs w:val="16"/>
              </w:rPr>
            </w:pPr>
          </w:p>
        </w:tc>
        <w:tc>
          <w:tcPr>
            <w:tcW w:w="4680" w:type="dxa"/>
            <w:tcBorders>
              <w:top w:val="nil"/>
              <w:left w:val="single" w:sz="7" w:space="0" w:color="000000"/>
              <w:bottom w:val="single" w:sz="4" w:space="0" w:color="auto"/>
              <w:right w:val="double" w:sz="7" w:space="0" w:color="000000"/>
            </w:tcBorders>
          </w:tcPr>
          <w:p w14:paraId="0D728F0D" w14:textId="77777777" w:rsidR="0090073D" w:rsidRPr="009634A2" w:rsidRDefault="0090073D">
            <w:pPr>
              <w:spacing w:line="120" w:lineRule="exact"/>
              <w:rPr>
                <w:rFonts w:cs="Arial"/>
                <w:sz w:val="16"/>
                <w:szCs w:val="16"/>
              </w:rPr>
            </w:pPr>
          </w:p>
          <w:p w14:paraId="7EE68F4E" w14:textId="77777777" w:rsidR="0090073D" w:rsidRPr="009634A2" w:rsidRDefault="0090073D">
            <w:pPr>
              <w:rPr>
                <w:rFonts w:cs="Arial"/>
                <w:sz w:val="16"/>
                <w:szCs w:val="16"/>
              </w:rPr>
            </w:pPr>
            <w:r w:rsidRPr="009634A2">
              <w:rPr>
                <w:rFonts w:cs="Arial"/>
                <w:sz w:val="16"/>
                <w:szCs w:val="16"/>
              </w:rPr>
              <w:t>Date of completed Phase I Property Assessment:</w:t>
            </w:r>
          </w:p>
          <w:p w14:paraId="6E149C45" w14:textId="77777777" w:rsidR="0090073D" w:rsidRPr="009634A2" w:rsidRDefault="0090073D">
            <w:pPr>
              <w:spacing w:after="58"/>
              <w:rPr>
                <w:rFonts w:cs="Arial"/>
                <w:sz w:val="16"/>
                <w:szCs w:val="16"/>
              </w:rPr>
            </w:pPr>
            <w:r w:rsidRPr="009634A2">
              <w:rPr>
                <w:rFonts w:cs="Arial"/>
                <w:sz w:val="16"/>
                <w:szCs w:val="16"/>
              </w:rPr>
              <w:t>Date of completed Phase II Property Assessment:</w:t>
            </w:r>
          </w:p>
        </w:tc>
      </w:tr>
      <w:tr w:rsidR="0090073D" w:rsidRPr="009634A2" w14:paraId="0CBC4EB3" w14:textId="77777777" w:rsidTr="00263866">
        <w:tc>
          <w:tcPr>
            <w:tcW w:w="1260" w:type="dxa"/>
            <w:tcBorders>
              <w:top w:val="single" w:sz="7" w:space="0" w:color="000000"/>
              <w:left w:val="double" w:sz="7" w:space="0" w:color="000000"/>
              <w:bottom w:val="single" w:sz="7" w:space="0" w:color="000000"/>
              <w:right w:val="single" w:sz="7" w:space="0" w:color="000000"/>
            </w:tcBorders>
            <w:shd w:val="pct10" w:color="000000" w:fill="FFFFFF"/>
          </w:tcPr>
          <w:p w14:paraId="6E1376A5" w14:textId="77777777" w:rsidR="0090073D" w:rsidRPr="009634A2" w:rsidRDefault="0090073D">
            <w:pPr>
              <w:spacing w:line="120" w:lineRule="exact"/>
              <w:rPr>
                <w:rFonts w:cs="Arial"/>
                <w:sz w:val="16"/>
                <w:szCs w:val="16"/>
              </w:rPr>
            </w:pPr>
          </w:p>
          <w:p w14:paraId="7BBB8D47" w14:textId="77777777" w:rsidR="0090073D" w:rsidRPr="009634A2" w:rsidRDefault="0090073D">
            <w:pPr>
              <w:spacing w:after="58"/>
              <w:jc w:val="center"/>
              <w:rPr>
                <w:rFonts w:cs="Arial"/>
                <w:sz w:val="16"/>
                <w:szCs w:val="16"/>
              </w:rPr>
            </w:pPr>
            <w:r w:rsidRPr="009634A2">
              <w:rPr>
                <w:rFonts w:cs="Arial"/>
                <w:sz w:val="16"/>
                <w:szCs w:val="16"/>
              </w:rPr>
              <w:t>Completed PI and Initiated Remedy</w:t>
            </w:r>
          </w:p>
        </w:tc>
        <w:tc>
          <w:tcPr>
            <w:tcW w:w="3960" w:type="dxa"/>
            <w:tcBorders>
              <w:top w:val="single" w:sz="7" w:space="0" w:color="000000"/>
              <w:left w:val="single" w:sz="7" w:space="0" w:color="000000"/>
              <w:bottom w:val="single" w:sz="7" w:space="0" w:color="000000"/>
              <w:right w:val="single" w:sz="7" w:space="0" w:color="000000"/>
            </w:tcBorders>
            <w:shd w:val="pct10" w:color="000000" w:fill="FFFFFF"/>
          </w:tcPr>
          <w:p w14:paraId="6527C803" w14:textId="77777777" w:rsidR="0090073D" w:rsidRPr="009634A2" w:rsidRDefault="0090073D">
            <w:pPr>
              <w:spacing w:line="120" w:lineRule="exact"/>
              <w:rPr>
                <w:rFonts w:cs="Arial"/>
                <w:sz w:val="16"/>
                <w:szCs w:val="16"/>
              </w:rPr>
            </w:pPr>
          </w:p>
          <w:p w14:paraId="42311898" w14:textId="77777777" w:rsidR="0090073D" w:rsidRPr="009634A2" w:rsidRDefault="0090073D">
            <w:pPr>
              <w:spacing w:after="58"/>
              <w:ind w:left="720"/>
              <w:jc w:val="both"/>
              <w:rPr>
                <w:rFonts w:cs="Arial"/>
                <w:sz w:val="16"/>
                <w:szCs w:val="16"/>
              </w:rPr>
            </w:pPr>
            <w:r w:rsidRPr="009634A2">
              <w:rPr>
                <w:rFonts w:cs="Arial"/>
                <w:sz w:val="16"/>
                <w:szCs w:val="16"/>
              </w:rPr>
              <w:t>12.c. If YES to 12.a.), provide the type of</w:t>
            </w:r>
            <w:r>
              <w:rPr>
                <w:rFonts w:cs="Arial"/>
                <w:sz w:val="16"/>
                <w:szCs w:val="16"/>
              </w:rPr>
              <w:t xml:space="preserve"> </w:t>
            </w:r>
            <w:r w:rsidRPr="009634A2">
              <w:rPr>
                <w:rFonts w:cs="Arial"/>
                <w:sz w:val="16"/>
                <w:szCs w:val="16"/>
              </w:rPr>
              <w:t>remedy.</w:t>
            </w:r>
          </w:p>
        </w:tc>
        <w:tc>
          <w:tcPr>
            <w:tcW w:w="1080" w:type="dxa"/>
            <w:tcBorders>
              <w:top w:val="single" w:sz="7" w:space="0" w:color="000000"/>
              <w:left w:val="single" w:sz="7" w:space="0" w:color="000000"/>
              <w:bottom w:val="single" w:sz="7" w:space="0" w:color="000000"/>
              <w:right w:val="single" w:sz="7" w:space="0" w:color="000000"/>
            </w:tcBorders>
            <w:shd w:val="pct10" w:color="000000" w:fill="FFFFFF"/>
          </w:tcPr>
          <w:p w14:paraId="70896292" w14:textId="77777777" w:rsidR="0090073D" w:rsidRPr="009634A2" w:rsidRDefault="0090073D">
            <w:pPr>
              <w:spacing w:line="120" w:lineRule="exact"/>
              <w:rPr>
                <w:rFonts w:cs="Arial"/>
                <w:sz w:val="16"/>
                <w:szCs w:val="16"/>
              </w:rPr>
            </w:pPr>
          </w:p>
          <w:p w14:paraId="619775B2" w14:textId="77777777" w:rsidR="0090073D" w:rsidRPr="009634A2" w:rsidRDefault="0090073D">
            <w:pPr>
              <w:spacing w:after="58"/>
              <w:rPr>
                <w:rFonts w:cs="Arial"/>
                <w:sz w:val="16"/>
                <w:szCs w:val="16"/>
              </w:rPr>
            </w:pPr>
          </w:p>
        </w:tc>
        <w:tc>
          <w:tcPr>
            <w:tcW w:w="4680" w:type="dxa"/>
            <w:tcBorders>
              <w:top w:val="single" w:sz="4" w:space="0" w:color="auto"/>
              <w:left w:val="single" w:sz="7" w:space="0" w:color="000000"/>
              <w:bottom w:val="single" w:sz="7" w:space="0" w:color="000000"/>
              <w:right w:val="double" w:sz="7" w:space="0" w:color="000000"/>
            </w:tcBorders>
          </w:tcPr>
          <w:p w14:paraId="0A8B14D8" w14:textId="77777777" w:rsidR="0090073D" w:rsidRPr="009634A2" w:rsidRDefault="0090073D">
            <w:pPr>
              <w:spacing w:line="120" w:lineRule="exact"/>
              <w:rPr>
                <w:rFonts w:cs="Arial"/>
                <w:sz w:val="16"/>
                <w:szCs w:val="16"/>
              </w:rPr>
            </w:pPr>
          </w:p>
          <w:p w14:paraId="14AB5A85" w14:textId="77777777" w:rsidR="0090073D" w:rsidRPr="009634A2" w:rsidRDefault="0090073D">
            <w:pPr>
              <w:spacing w:after="58"/>
              <w:rPr>
                <w:rFonts w:cs="Arial"/>
                <w:sz w:val="16"/>
                <w:szCs w:val="16"/>
              </w:rPr>
            </w:pPr>
            <w:r w:rsidRPr="009634A2">
              <w:rPr>
                <w:rFonts w:cs="Arial"/>
                <w:sz w:val="16"/>
                <w:szCs w:val="16"/>
              </w:rPr>
              <w:t>Type of remedy:</w:t>
            </w:r>
          </w:p>
        </w:tc>
      </w:tr>
      <w:tr w:rsidR="0090073D" w:rsidRPr="009634A2" w14:paraId="1E1737D3" w14:textId="77777777">
        <w:tc>
          <w:tcPr>
            <w:tcW w:w="1260" w:type="dxa"/>
            <w:tcBorders>
              <w:top w:val="single" w:sz="7" w:space="0" w:color="000000"/>
              <w:left w:val="double" w:sz="7" w:space="0" w:color="000000"/>
              <w:bottom w:val="single" w:sz="7" w:space="0" w:color="000000"/>
              <w:right w:val="single" w:sz="7" w:space="0" w:color="000000"/>
            </w:tcBorders>
            <w:shd w:val="pct10" w:color="000000" w:fill="FFFFFF"/>
          </w:tcPr>
          <w:p w14:paraId="2F23ED37" w14:textId="77777777" w:rsidR="0090073D" w:rsidRPr="009634A2" w:rsidRDefault="0090073D">
            <w:pPr>
              <w:spacing w:line="120" w:lineRule="exact"/>
              <w:rPr>
                <w:rFonts w:cs="Arial"/>
                <w:sz w:val="16"/>
                <w:szCs w:val="16"/>
              </w:rPr>
            </w:pPr>
          </w:p>
          <w:p w14:paraId="105015B3" w14:textId="77777777" w:rsidR="0090073D" w:rsidRPr="009634A2" w:rsidRDefault="0090073D">
            <w:pPr>
              <w:spacing w:after="58"/>
              <w:jc w:val="center"/>
              <w:rPr>
                <w:rFonts w:cs="Arial"/>
                <w:sz w:val="16"/>
                <w:szCs w:val="16"/>
              </w:rPr>
            </w:pPr>
            <w:r w:rsidRPr="009634A2">
              <w:rPr>
                <w:rFonts w:cs="Arial"/>
                <w:sz w:val="16"/>
                <w:szCs w:val="16"/>
              </w:rPr>
              <w:t>Completed PI and Initiated Remedy</w:t>
            </w:r>
          </w:p>
        </w:tc>
        <w:tc>
          <w:tcPr>
            <w:tcW w:w="3960" w:type="dxa"/>
            <w:tcBorders>
              <w:top w:val="single" w:sz="7" w:space="0" w:color="000000"/>
              <w:left w:val="single" w:sz="7" w:space="0" w:color="000000"/>
              <w:bottom w:val="single" w:sz="7" w:space="0" w:color="000000"/>
              <w:right w:val="single" w:sz="7" w:space="0" w:color="000000"/>
            </w:tcBorders>
            <w:shd w:val="pct10" w:color="000000" w:fill="FFFFFF"/>
          </w:tcPr>
          <w:p w14:paraId="6B5D28C6" w14:textId="77777777" w:rsidR="0090073D" w:rsidRPr="009634A2" w:rsidRDefault="0090073D">
            <w:pPr>
              <w:spacing w:line="120" w:lineRule="exact"/>
              <w:rPr>
                <w:rFonts w:cs="Arial"/>
                <w:sz w:val="16"/>
                <w:szCs w:val="16"/>
              </w:rPr>
            </w:pPr>
          </w:p>
          <w:p w14:paraId="6FF22F56" w14:textId="77777777" w:rsidR="0090073D" w:rsidRPr="009634A2" w:rsidRDefault="0090073D">
            <w:pPr>
              <w:spacing w:after="58"/>
              <w:ind w:left="720"/>
              <w:jc w:val="both"/>
              <w:rPr>
                <w:rFonts w:cs="Arial"/>
                <w:sz w:val="16"/>
                <w:szCs w:val="16"/>
              </w:rPr>
            </w:pPr>
            <w:r w:rsidRPr="009634A2">
              <w:rPr>
                <w:rFonts w:cs="Arial"/>
                <w:sz w:val="16"/>
                <w:szCs w:val="16"/>
              </w:rPr>
              <w:t xml:space="preserve">12.d. If YES to 12.a.), the property may be ineligible for the </w:t>
            </w:r>
            <w:r>
              <w:rPr>
                <w:rFonts w:cs="Arial"/>
                <w:sz w:val="16"/>
                <w:szCs w:val="16"/>
              </w:rPr>
              <w:t>MOA</w:t>
            </w:r>
            <w:r w:rsidRPr="009634A2">
              <w:rPr>
                <w:rFonts w:cs="Arial"/>
                <w:sz w:val="16"/>
                <w:szCs w:val="16"/>
              </w:rPr>
              <w:t xml:space="preserve"> Track. If the property’s eligibility may be justified under the MOA, the volunteer may attach an explanation of the property’s favorable eligibility.</w:t>
            </w:r>
          </w:p>
        </w:tc>
        <w:tc>
          <w:tcPr>
            <w:tcW w:w="1080" w:type="dxa"/>
            <w:tcBorders>
              <w:top w:val="single" w:sz="7" w:space="0" w:color="000000"/>
              <w:left w:val="single" w:sz="7" w:space="0" w:color="000000"/>
              <w:bottom w:val="single" w:sz="7" w:space="0" w:color="000000"/>
              <w:right w:val="single" w:sz="7" w:space="0" w:color="000000"/>
            </w:tcBorders>
            <w:shd w:val="pct10" w:color="000000" w:fill="FFFFFF"/>
          </w:tcPr>
          <w:p w14:paraId="390ED660" w14:textId="77777777" w:rsidR="0090073D" w:rsidRPr="009634A2" w:rsidRDefault="0090073D">
            <w:pPr>
              <w:spacing w:line="120" w:lineRule="exact"/>
              <w:rPr>
                <w:rFonts w:cs="Arial"/>
                <w:sz w:val="16"/>
                <w:szCs w:val="16"/>
              </w:rPr>
            </w:pPr>
          </w:p>
          <w:p w14:paraId="0942FC84" w14:textId="77777777" w:rsidR="0090073D" w:rsidRPr="009634A2" w:rsidRDefault="0090073D">
            <w:pPr>
              <w:spacing w:after="58"/>
              <w:rPr>
                <w:rFonts w:cs="Arial"/>
                <w:sz w:val="16"/>
                <w:szCs w:val="16"/>
              </w:rPr>
            </w:pPr>
          </w:p>
        </w:tc>
        <w:tc>
          <w:tcPr>
            <w:tcW w:w="4680" w:type="dxa"/>
            <w:tcBorders>
              <w:top w:val="single" w:sz="7" w:space="0" w:color="000000"/>
              <w:left w:val="single" w:sz="7" w:space="0" w:color="000000"/>
              <w:bottom w:val="single" w:sz="7" w:space="0" w:color="000000"/>
              <w:right w:val="double" w:sz="7" w:space="0" w:color="000000"/>
            </w:tcBorders>
          </w:tcPr>
          <w:p w14:paraId="69DE0D0C" w14:textId="77777777" w:rsidR="0090073D" w:rsidRPr="009634A2" w:rsidRDefault="0090073D">
            <w:pPr>
              <w:spacing w:line="120" w:lineRule="exact"/>
              <w:rPr>
                <w:rFonts w:cs="Arial"/>
                <w:sz w:val="16"/>
                <w:szCs w:val="16"/>
              </w:rPr>
            </w:pPr>
          </w:p>
          <w:p w14:paraId="06A76EF0" w14:textId="77777777" w:rsidR="0090073D" w:rsidRPr="009634A2" w:rsidRDefault="0090073D">
            <w:pPr>
              <w:rPr>
                <w:rFonts w:cs="Arial"/>
                <w:sz w:val="16"/>
                <w:szCs w:val="16"/>
              </w:rPr>
            </w:pPr>
            <w:r w:rsidRPr="009634A2">
              <w:rPr>
                <w:rFonts w:cs="Arial"/>
                <w:sz w:val="16"/>
                <w:szCs w:val="16"/>
              </w:rPr>
              <w:t>Date:</w:t>
            </w:r>
          </w:p>
          <w:p w14:paraId="60579E0A" w14:textId="77777777" w:rsidR="0090073D" w:rsidRPr="009634A2" w:rsidRDefault="0090073D">
            <w:pPr>
              <w:rPr>
                <w:rFonts w:cs="Arial"/>
                <w:sz w:val="16"/>
                <w:szCs w:val="16"/>
              </w:rPr>
            </w:pPr>
            <w:r w:rsidRPr="009634A2">
              <w:rPr>
                <w:rFonts w:cs="Arial"/>
                <w:sz w:val="16"/>
                <w:szCs w:val="16"/>
              </w:rPr>
              <w:t>Document name:</w:t>
            </w:r>
          </w:p>
          <w:p w14:paraId="1C56CFF5" w14:textId="77777777" w:rsidR="0090073D" w:rsidRPr="009634A2" w:rsidRDefault="0090073D">
            <w:pPr>
              <w:rPr>
                <w:rFonts w:cs="Arial"/>
                <w:sz w:val="16"/>
                <w:szCs w:val="16"/>
              </w:rPr>
            </w:pPr>
            <w:r w:rsidRPr="009634A2">
              <w:rPr>
                <w:rFonts w:cs="Arial"/>
                <w:sz w:val="16"/>
                <w:szCs w:val="16"/>
              </w:rPr>
              <w:t>Section:</w:t>
            </w:r>
          </w:p>
          <w:p w14:paraId="4974BA2D" w14:textId="77777777" w:rsidR="0090073D" w:rsidRPr="009634A2" w:rsidRDefault="0090073D">
            <w:pPr>
              <w:spacing w:after="58"/>
              <w:rPr>
                <w:rFonts w:cs="Arial"/>
                <w:sz w:val="16"/>
                <w:szCs w:val="16"/>
              </w:rPr>
            </w:pPr>
            <w:r w:rsidRPr="009634A2">
              <w:rPr>
                <w:rFonts w:cs="Arial"/>
                <w:sz w:val="16"/>
                <w:szCs w:val="16"/>
              </w:rPr>
              <w:t>Page Number(s):</w:t>
            </w:r>
          </w:p>
        </w:tc>
      </w:tr>
      <w:tr w:rsidR="0090073D" w:rsidRPr="009634A2" w14:paraId="63679384" w14:textId="77777777" w:rsidTr="00263866">
        <w:trPr>
          <w:trHeight w:val="100"/>
        </w:trPr>
        <w:tc>
          <w:tcPr>
            <w:tcW w:w="10980" w:type="dxa"/>
            <w:gridSpan w:val="4"/>
            <w:tcBorders>
              <w:top w:val="single" w:sz="7" w:space="0" w:color="000000"/>
              <w:left w:val="double" w:sz="7" w:space="0" w:color="000000"/>
              <w:bottom w:val="double" w:sz="7" w:space="0" w:color="000000"/>
              <w:right w:val="double" w:sz="7" w:space="0" w:color="000000"/>
            </w:tcBorders>
            <w:shd w:val="pct10" w:color="000000" w:fill="FFFFFF"/>
          </w:tcPr>
          <w:p w14:paraId="7BC56D92" w14:textId="77777777" w:rsidR="0090073D" w:rsidRPr="009634A2" w:rsidRDefault="0090073D">
            <w:pPr>
              <w:spacing w:line="120" w:lineRule="exact"/>
              <w:rPr>
                <w:rFonts w:cs="Arial"/>
                <w:sz w:val="16"/>
                <w:szCs w:val="16"/>
              </w:rPr>
            </w:pPr>
          </w:p>
          <w:p w14:paraId="600964A9" w14:textId="77777777" w:rsidR="0090073D" w:rsidRPr="009634A2" w:rsidRDefault="0090073D" w:rsidP="00263866">
            <w:pPr>
              <w:spacing w:after="58"/>
              <w:rPr>
                <w:rFonts w:cs="Arial"/>
                <w:sz w:val="16"/>
                <w:szCs w:val="16"/>
              </w:rPr>
            </w:pPr>
          </w:p>
        </w:tc>
      </w:tr>
    </w:tbl>
    <w:p w14:paraId="669E1A45" w14:textId="77777777" w:rsidR="00C36E71" w:rsidRDefault="00C36E71" w:rsidP="0090073D">
      <w:pPr>
        <w:rPr>
          <w:rFonts w:cs="Arial"/>
          <w:color w:val="000000"/>
        </w:rPr>
      </w:pPr>
    </w:p>
    <w:sectPr w:rsidR="00C36E71" w:rsidSect="001701CA">
      <w:footerReference w:type="default" r:id="rId16"/>
      <w:pgSz w:w="12240" w:h="15840"/>
      <w:pgMar w:top="720" w:right="720" w:bottom="720" w:left="720" w:header="1008" w:footer="100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22F9C" w14:textId="77777777" w:rsidR="00900764" w:rsidRDefault="00900764">
      <w:r>
        <w:separator/>
      </w:r>
    </w:p>
  </w:endnote>
  <w:endnote w:type="continuationSeparator" w:id="0">
    <w:p w14:paraId="5D864A1E" w14:textId="77777777" w:rsidR="00900764" w:rsidRDefault="00900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B32D1" w14:textId="77777777" w:rsidR="004626A0" w:rsidRDefault="004626A0">
    <w:pPr>
      <w:spacing w:line="240" w:lineRule="exact"/>
    </w:pPr>
  </w:p>
  <w:p w14:paraId="37E949DA" w14:textId="77777777" w:rsidR="004626A0" w:rsidRPr="00C6193D" w:rsidRDefault="00D628FC">
    <w:pPr>
      <w:tabs>
        <w:tab w:val="left" w:pos="-1440"/>
      </w:tabs>
      <w:ind w:left="7920" w:hanging="7920"/>
      <w:rPr>
        <w:rFonts w:cs="Arial"/>
        <w:sz w:val="16"/>
        <w:szCs w:val="16"/>
      </w:rPr>
    </w:pPr>
    <w:r>
      <w:rPr>
        <w:rFonts w:cs="Arial"/>
        <w:sz w:val="16"/>
        <w:szCs w:val="16"/>
      </w:rPr>
      <w:t>March 2023</w:t>
    </w:r>
    <w:r>
      <w:rPr>
        <w:rFonts w:cs="Arial"/>
        <w:sz w:val="16"/>
        <w:szCs w:val="16"/>
      </w:rPr>
      <w:tab/>
    </w:r>
    <w:r w:rsidR="004626A0">
      <w:rPr>
        <w:rFonts w:cs="Arial"/>
        <w:sz w:val="16"/>
        <w:szCs w:val="16"/>
      </w:rPr>
      <w:t xml:space="preserve"> </w:t>
    </w:r>
    <w:r w:rsidR="004626A0">
      <w:rPr>
        <w:rFonts w:cs="Arial"/>
      </w:rPr>
      <w:tab/>
    </w:r>
    <w:r w:rsidR="004626A0">
      <w:rPr>
        <w:rFonts w:cs="Arial"/>
      </w:rPr>
      <w:tab/>
    </w:r>
    <w:r w:rsidR="004626A0">
      <w:rPr>
        <w:rFonts w:cs="Arial"/>
      </w:rPr>
      <w:tab/>
    </w:r>
    <w:r w:rsidR="004626A0">
      <w:rPr>
        <w:rFonts w:cs="Arial"/>
      </w:rPr>
      <w:tab/>
    </w:r>
    <w:r w:rsidR="004626A0">
      <w:rPr>
        <w:rFonts w:cs="Arial"/>
      </w:rPr>
      <w:tab/>
    </w:r>
    <w:r w:rsidR="004626A0">
      <w:rPr>
        <w:rFonts w:cs="Arial"/>
      </w:rPr>
      <w:tab/>
    </w:r>
    <w:r w:rsidR="004626A0">
      <w:rPr>
        <w:rFonts w:cs="Arial"/>
      </w:rPr>
      <w:tab/>
    </w:r>
    <w:r w:rsidR="004626A0">
      <w:rPr>
        <w:rFonts w:cs="Arial"/>
      </w:rPr>
      <w:tab/>
    </w:r>
    <w:r w:rsidR="004626A0">
      <w:rPr>
        <w:rFonts w:cs="Arial"/>
      </w:rPr>
      <w:tab/>
    </w:r>
    <w:r w:rsidR="004626A0" w:rsidRPr="00C6193D">
      <w:rPr>
        <w:rFonts w:cs="Arial"/>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AD326" w14:textId="77777777" w:rsidR="004626A0" w:rsidRDefault="004626A0">
    <w:pPr>
      <w:spacing w:line="240" w:lineRule="exact"/>
    </w:pPr>
  </w:p>
  <w:p w14:paraId="0CE33831" w14:textId="77777777" w:rsidR="004626A0" w:rsidRDefault="00216293">
    <w:pPr>
      <w:rPr>
        <w:rFonts w:cs="Arial"/>
      </w:rPr>
    </w:pPr>
    <w:r>
      <w:rPr>
        <w:rFonts w:cs="Arial"/>
        <w:sz w:val="16"/>
        <w:szCs w:val="16"/>
      </w:rPr>
      <w:t>March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0BD56" w14:textId="77777777" w:rsidR="004626A0" w:rsidRDefault="004626A0">
    <w:pPr>
      <w:spacing w:line="240" w:lineRule="exact"/>
    </w:pPr>
  </w:p>
  <w:p w14:paraId="043C4FD5" w14:textId="77777777" w:rsidR="004626A0" w:rsidRDefault="00216293">
    <w:pPr>
      <w:rPr>
        <w:rFonts w:cs="Arial"/>
      </w:rPr>
    </w:pPr>
    <w:r>
      <w:rPr>
        <w:rFonts w:cs="Arial"/>
        <w:sz w:val="16"/>
        <w:szCs w:val="16"/>
      </w:rPr>
      <w:t>March 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15B09" w14:textId="76E507EF" w:rsidR="00417FC6" w:rsidRPr="00CE4EE8" w:rsidRDefault="0090073D">
    <w:pPr>
      <w:rPr>
        <w:rFonts w:cs="Arial"/>
        <w:sz w:val="16"/>
        <w:szCs w:val="16"/>
      </w:rPr>
    </w:pPr>
    <w:r>
      <w:rPr>
        <w:rFonts w:cs="Arial"/>
        <w:sz w:val="16"/>
        <w:szCs w:val="16"/>
      </w:rPr>
      <w:t>March 2023</w:t>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r>
      <w:rPr>
        <w:rFonts w:cs="Arial"/>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8CCB" w14:textId="77777777" w:rsidR="0090073D" w:rsidRDefault="0090073D">
    <w:pPr>
      <w:spacing w:line="240" w:lineRule="exact"/>
    </w:pPr>
  </w:p>
  <w:p w14:paraId="37401CA4" w14:textId="77777777" w:rsidR="0090073D" w:rsidRDefault="0090073D">
    <w:pPr>
      <w:rPr>
        <w:rFonts w:cs="Arial"/>
        <w:sz w:val="16"/>
        <w:szCs w:val="16"/>
      </w:rPr>
    </w:pPr>
    <w:r>
      <w:rPr>
        <w:rFonts w:cs="Arial"/>
        <w:sz w:val="16"/>
      </w:rPr>
      <w:t>March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FACA4" w14:textId="77777777" w:rsidR="00900764" w:rsidRDefault="00900764">
      <w:r>
        <w:separator/>
      </w:r>
    </w:p>
  </w:footnote>
  <w:footnote w:type="continuationSeparator" w:id="0">
    <w:p w14:paraId="2E7C35EB" w14:textId="77777777" w:rsidR="00900764" w:rsidRDefault="009007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A6510" w14:textId="77777777" w:rsidR="004626A0" w:rsidRDefault="004626A0">
    <w:pPr>
      <w:spacing w:line="252" w:lineRule="exact"/>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856D4" w14:textId="0B1425BE" w:rsidR="0090073D" w:rsidRPr="001701CA" w:rsidRDefault="0090073D" w:rsidP="001701CA">
    <w:pPr>
      <w:pStyle w:val="Header"/>
      <w:tabs>
        <w:tab w:val="clear" w:pos="8640"/>
        <w:tab w:val="right" w:pos="9360"/>
      </w:tabs>
      <w:rPr>
        <w:b/>
        <w:bCs/>
      </w:rPr>
    </w:pPr>
    <w:r>
      <w:tab/>
    </w:r>
    <w:r>
      <w:tab/>
    </w:r>
    <w:r w:rsidRPr="001701CA">
      <w:rPr>
        <w:b/>
        <w:bCs/>
        <w:sz w:val="28"/>
        <w:szCs w:val="28"/>
      </w:rPr>
      <w:t>FORM #1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FCA64" w14:textId="77777777" w:rsidR="00417FC6" w:rsidRDefault="001701CA">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6"/>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16cid:durableId="1160654719">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wpJustification/>
    <w:noTabHangInd/>
    <w:spaceForUL/>
    <w:balanceSingleByteDoubleByteWidth/>
    <w:doNotLeaveBackslashAlone/>
    <w:ulTrailSpace/>
    <w:doNotExpandShiftReturn/>
    <w:subFontBySize/>
    <w:suppressBottomSpacing/>
    <w:truncateFontHeightsLikeWP6/>
    <w:usePrinterMetrics/>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6E71"/>
    <w:rsid w:val="00022236"/>
    <w:rsid w:val="00043E1A"/>
    <w:rsid w:val="00086398"/>
    <w:rsid w:val="000B6F53"/>
    <w:rsid w:val="0015619C"/>
    <w:rsid w:val="001701CA"/>
    <w:rsid w:val="00201198"/>
    <w:rsid w:val="00216293"/>
    <w:rsid w:val="002817E6"/>
    <w:rsid w:val="002873AD"/>
    <w:rsid w:val="002C52F0"/>
    <w:rsid w:val="002C7B98"/>
    <w:rsid w:val="0030070A"/>
    <w:rsid w:val="00421F83"/>
    <w:rsid w:val="004626A0"/>
    <w:rsid w:val="004A6636"/>
    <w:rsid w:val="004D0C2D"/>
    <w:rsid w:val="00551B6A"/>
    <w:rsid w:val="005A46DE"/>
    <w:rsid w:val="005A595E"/>
    <w:rsid w:val="006002F1"/>
    <w:rsid w:val="00614198"/>
    <w:rsid w:val="00620339"/>
    <w:rsid w:val="00632ECB"/>
    <w:rsid w:val="00747D10"/>
    <w:rsid w:val="0076167E"/>
    <w:rsid w:val="00762636"/>
    <w:rsid w:val="00776078"/>
    <w:rsid w:val="007B0E02"/>
    <w:rsid w:val="00825D40"/>
    <w:rsid w:val="00837EEF"/>
    <w:rsid w:val="00867B94"/>
    <w:rsid w:val="0090073D"/>
    <w:rsid w:val="00900764"/>
    <w:rsid w:val="009047A8"/>
    <w:rsid w:val="0097662B"/>
    <w:rsid w:val="00A361A8"/>
    <w:rsid w:val="00A80461"/>
    <w:rsid w:val="00AE67C5"/>
    <w:rsid w:val="00B23E85"/>
    <w:rsid w:val="00B3116E"/>
    <w:rsid w:val="00B3302B"/>
    <w:rsid w:val="00B4083D"/>
    <w:rsid w:val="00B6337F"/>
    <w:rsid w:val="00B64721"/>
    <w:rsid w:val="00BD09BB"/>
    <w:rsid w:val="00BF07B2"/>
    <w:rsid w:val="00C36E71"/>
    <w:rsid w:val="00C6193D"/>
    <w:rsid w:val="00CC743C"/>
    <w:rsid w:val="00CD33FA"/>
    <w:rsid w:val="00D3106A"/>
    <w:rsid w:val="00D628FC"/>
    <w:rsid w:val="00DD22CE"/>
    <w:rsid w:val="00E46B9E"/>
    <w:rsid w:val="00E72B34"/>
    <w:rsid w:val="00EC11AD"/>
    <w:rsid w:val="00ED18FC"/>
    <w:rsid w:val="00F15769"/>
    <w:rsid w:val="00F50AB7"/>
    <w:rsid w:val="00F52E6E"/>
    <w:rsid w:val="00F76195"/>
    <w:rsid w:val="00FF19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773C3C3F"/>
  <w15:chartTrackingRefBased/>
  <w15:docId w15:val="{7FBF343C-6EE2-4365-BCA9-0611A912A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C6193D"/>
    <w:pPr>
      <w:tabs>
        <w:tab w:val="center" w:pos="4320"/>
        <w:tab w:val="right" w:pos="8640"/>
      </w:tabs>
    </w:pPr>
  </w:style>
  <w:style w:type="paragraph" w:styleId="Footer">
    <w:name w:val="footer"/>
    <w:basedOn w:val="Normal"/>
    <w:rsid w:val="00C6193D"/>
    <w:pPr>
      <w:tabs>
        <w:tab w:val="center" w:pos="4320"/>
        <w:tab w:val="right" w:pos="8640"/>
      </w:tabs>
    </w:pPr>
  </w:style>
  <w:style w:type="character" w:styleId="Hyperlink">
    <w:name w:val="Hyperlink"/>
    <w:rsid w:val="00AE67C5"/>
    <w:rPr>
      <w:color w:val="0000FF"/>
      <w:u w:val="single"/>
    </w:rPr>
  </w:style>
  <w:style w:type="character" w:styleId="CommentReference">
    <w:name w:val="annotation reference"/>
    <w:rsid w:val="002C52F0"/>
    <w:rPr>
      <w:sz w:val="16"/>
      <w:szCs w:val="16"/>
    </w:rPr>
  </w:style>
  <w:style w:type="paragraph" w:styleId="CommentText">
    <w:name w:val="annotation text"/>
    <w:basedOn w:val="Normal"/>
    <w:link w:val="CommentTextChar"/>
    <w:rsid w:val="002C52F0"/>
    <w:rPr>
      <w:sz w:val="20"/>
      <w:szCs w:val="20"/>
    </w:rPr>
  </w:style>
  <w:style w:type="character" w:customStyle="1" w:styleId="CommentTextChar">
    <w:name w:val="Comment Text Char"/>
    <w:link w:val="CommentText"/>
    <w:rsid w:val="002C52F0"/>
    <w:rPr>
      <w:rFonts w:ascii="Arial" w:hAnsi="Arial"/>
    </w:rPr>
  </w:style>
  <w:style w:type="paragraph" w:styleId="CommentSubject">
    <w:name w:val="annotation subject"/>
    <w:basedOn w:val="CommentText"/>
    <w:next w:val="CommentText"/>
    <w:link w:val="CommentSubjectChar"/>
    <w:rsid w:val="002C52F0"/>
    <w:rPr>
      <w:b/>
      <w:bCs/>
    </w:rPr>
  </w:style>
  <w:style w:type="character" w:customStyle="1" w:styleId="CommentSubjectChar">
    <w:name w:val="Comment Subject Char"/>
    <w:link w:val="CommentSubject"/>
    <w:rsid w:val="002C52F0"/>
    <w:rPr>
      <w:rFonts w:ascii="Arial" w:hAnsi="Arial"/>
      <w:b/>
      <w:bCs/>
    </w:rPr>
  </w:style>
  <w:style w:type="paragraph" w:styleId="BalloonText">
    <w:name w:val="Balloon Text"/>
    <w:basedOn w:val="Normal"/>
    <w:link w:val="BalloonTextChar"/>
    <w:rsid w:val="002C52F0"/>
    <w:rPr>
      <w:rFonts w:ascii="Segoe UI" w:hAnsi="Segoe UI" w:cs="Segoe UI"/>
      <w:sz w:val="18"/>
      <w:szCs w:val="18"/>
    </w:rPr>
  </w:style>
  <w:style w:type="character" w:customStyle="1" w:styleId="BalloonTextChar">
    <w:name w:val="Balloon Text Char"/>
    <w:link w:val="BalloonText"/>
    <w:rsid w:val="002C52F0"/>
    <w:rPr>
      <w:rFonts w:ascii="Segoe UI" w:hAnsi="Segoe UI" w:cs="Segoe UI"/>
      <w:sz w:val="18"/>
      <w:szCs w:val="18"/>
    </w:rPr>
  </w:style>
  <w:style w:type="paragraph" w:styleId="Revision">
    <w:name w:val="Revision"/>
    <w:hidden/>
    <w:uiPriority w:val="99"/>
    <w:semiHidden/>
    <w:rsid w:val="0030070A"/>
    <w:rPr>
      <w:rFonts w:ascii="Arial" w:hAnsi="Arial"/>
      <w:sz w:val="24"/>
      <w:szCs w:val="24"/>
    </w:rPr>
  </w:style>
  <w:style w:type="paragraph" w:customStyle="1" w:styleId="Level1">
    <w:name w:val="Level 1"/>
    <w:basedOn w:val="Normal"/>
    <w:rsid w:val="0090073D"/>
    <w:pPr>
      <w:numPr>
        <w:numId w:val="1"/>
      </w:numPr>
      <w:ind w:left="720" w:hanging="720"/>
      <w:outlineLvl w:val="0"/>
    </w:pPr>
    <w:rPr>
      <w:rFonts w:ascii="Times New Roman" w:hAnsi="Times New Roman"/>
    </w:rPr>
  </w:style>
  <w:style w:type="character" w:styleId="PageNumber">
    <w:name w:val="page number"/>
    <w:basedOn w:val="DefaultParagraphFont"/>
    <w:rsid w:val="00900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718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pa.ohio.gov/portals/30/vap/docs/billable.pdf"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FBB52-66CB-4DCC-ADCB-F17267487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5462</Words>
  <Characters>31136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Ohio EPA VAP MOA Track: </vt:lpstr>
    </vt:vector>
  </TitlesOfParts>
  <Company/>
  <LinksUpToDate>false</LinksUpToDate>
  <CharactersWithSpaces>36525</CharactersWithSpaces>
  <SharedDoc>false</SharedDoc>
  <HLinks>
    <vt:vector size="6" baseType="variant">
      <vt:variant>
        <vt:i4>1376271</vt:i4>
      </vt:variant>
      <vt:variant>
        <vt:i4>0</vt:i4>
      </vt:variant>
      <vt:variant>
        <vt:i4>0</vt:i4>
      </vt:variant>
      <vt:variant>
        <vt:i4>5</vt:i4>
      </vt:variant>
      <vt:variant>
        <vt:lpwstr>http://www.epa.ohio.gov/portals/30/vap/docs/billable.pdf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Ohio EPA VAP MOA Track:</dc:title>
  <dc:subject/>
  <dc:creator>Esainey</dc:creator>
  <cp:keywords/>
  <dc:description/>
  <cp:lastModifiedBy>Powell, Shelby</cp:lastModifiedBy>
  <cp:revision>3</cp:revision>
  <cp:lastPrinted>2023-04-07T13:00:00Z</cp:lastPrinted>
  <dcterms:created xsi:type="dcterms:W3CDTF">2023-04-14T17:19:00Z</dcterms:created>
  <dcterms:modified xsi:type="dcterms:W3CDTF">2023-04-14T17:41:00Z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e1370c9cad422ba9b220b7cd4aba96c69bb29b138a7beaaf9feb47e2bbcb52d7</vt:lpwstr>
  </property>
</Properties>
</file>