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79F9" w14:textId="600A60EE" w:rsidR="00581799" w:rsidRDefault="00581799" w:rsidP="00FF270F">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iCs/>
          <w:highlight w:val="yellow"/>
        </w:rPr>
      </w:pPr>
    </w:p>
    <w:p w14:paraId="09357FA7" w14:textId="646EE070" w:rsidR="00FE0A77" w:rsidRDefault="00FE0A77" w:rsidP="00FF270F">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iCs/>
          <w:highlight w:val="yellow"/>
        </w:rPr>
      </w:pPr>
    </w:p>
    <w:p w14:paraId="0CA5206D" w14:textId="77777777" w:rsidR="00FE0A77" w:rsidRDefault="00FE0A77" w:rsidP="00FF270F">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iCs/>
          <w:highlight w:val="yellow"/>
        </w:rPr>
      </w:pPr>
    </w:p>
    <w:p w14:paraId="77D91494" w14:textId="77777777" w:rsidR="00581799" w:rsidRDefault="00581799" w:rsidP="00FF270F">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iCs/>
          <w:highlight w:val="yellow"/>
        </w:rPr>
      </w:pPr>
    </w:p>
    <w:p w14:paraId="5DF76AC6" w14:textId="77777777" w:rsidR="00F67F52" w:rsidRPr="00FF270F" w:rsidRDefault="00F67F52" w:rsidP="00FF270F">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iCs/>
          <w:highlight w:val="yellow"/>
        </w:rPr>
      </w:pPr>
    </w:p>
    <w:p w14:paraId="77C81541" w14:textId="77777777" w:rsidR="00503C0F" w:rsidRPr="00B94215" w:rsidRDefault="00503C0F" w:rsidP="002025A8">
      <w:pPr>
        <w:widowControl/>
        <w:tabs>
          <w:tab w:val="right" w:pos="9360"/>
        </w:tabs>
        <w:jc w:val="right"/>
        <w:rPr>
          <w:rFonts w:ascii="Arial" w:hAnsi="Arial" w:cs="Arial"/>
          <w:b/>
          <w:bCs/>
        </w:rPr>
      </w:pPr>
      <w:r w:rsidRPr="00B94215">
        <w:rPr>
          <w:rFonts w:ascii="Arial" w:hAnsi="Arial" w:cs="Arial"/>
        </w:rPr>
        <w:tab/>
      </w:r>
      <w:r w:rsidRPr="00B94215">
        <w:rPr>
          <w:rFonts w:ascii="Arial" w:hAnsi="Arial" w:cs="Arial"/>
          <w:b/>
          <w:bCs/>
        </w:rPr>
        <w:t>To be recorded with Deed</w:t>
      </w:r>
    </w:p>
    <w:p w14:paraId="51E44AF5" w14:textId="77777777" w:rsidR="00503C0F" w:rsidRPr="00B94215" w:rsidRDefault="00503C0F" w:rsidP="002025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b/>
          <w:bCs/>
        </w:rPr>
      </w:pPr>
      <w:r w:rsidRPr="00B94215">
        <w:rPr>
          <w:rFonts w:ascii="Arial" w:hAnsi="Arial" w:cs="Arial"/>
          <w:b/>
          <w:bCs/>
        </w:rPr>
        <w:t>Records -</w:t>
      </w:r>
      <w:r w:rsidRPr="00B94215">
        <w:rPr>
          <w:rFonts w:ascii="Arial" w:hAnsi="Arial" w:cs="Arial"/>
        </w:rPr>
        <w:t xml:space="preserve"> </w:t>
      </w:r>
      <w:r w:rsidRPr="00B94215">
        <w:rPr>
          <w:rFonts w:ascii="Arial" w:hAnsi="Arial" w:cs="Arial"/>
          <w:b/>
          <w:bCs/>
        </w:rPr>
        <w:t xml:space="preserve">ORC </w:t>
      </w:r>
      <w:r w:rsidR="00AB59E8" w:rsidRPr="00B94215">
        <w:rPr>
          <w:rFonts w:ascii="Arial" w:hAnsi="Arial" w:cs="Arial"/>
          <w:b/>
        </w:rPr>
        <w:t>§</w:t>
      </w:r>
      <w:r w:rsidRPr="00B94215">
        <w:rPr>
          <w:rFonts w:ascii="Arial" w:hAnsi="Arial" w:cs="Arial"/>
          <w:b/>
          <w:bCs/>
        </w:rPr>
        <w:t xml:space="preserve"> 317.08</w:t>
      </w:r>
    </w:p>
    <w:p w14:paraId="3E1C8C05" w14:textId="77777777" w:rsidR="00EE2B2E" w:rsidRDefault="00EE2B2E" w:rsidP="007316BA">
      <w:pPr>
        <w:widowControl/>
        <w:tabs>
          <w:tab w:val="right" w:pos="9360"/>
        </w:tabs>
        <w:jc w:val="both"/>
        <w:rPr>
          <w:rFonts w:ascii="Arial" w:hAnsi="Arial" w:cs="Arial"/>
          <w:b/>
          <w:bCs/>
        </w:rPr>
      </w:pPr>
    </w:p>
    <w:p w14:paraId="68346EAF" w14:textId="77777777" w:rsidR="004C4D06" w:rsidRDefault="004C4D06" w:rsidP="007316BA">
      <w:pPr>
        <w:widowControl/>
        <w:tabs>
          <w:tab w:val="right" w:pos="9360"/>
        </w:tabs>
        <w:jc w:val="both"/>
        <w:rPr>
          <w:rFonts w:ascii="Arial" w:hAnsi="Arial" w:cs="Arial"/>
          <w:b/>
          <w:bCs/>
        </w:rPr>
      </w:pPr>
    </w:p>
    <w:p w14:paraId="3E872BBB" w14:textId="77777777" w:rsidR="00001322" w:rsidRDefault="00001322" w:rsidP="00BE0C77">
      <w:pPr>
        <w:widowControl/>
        <w:tabs>
          <w:tab w:val="right" w:pos="9360"/>
        </w:tabs>
        <w:jc w:val="center"/>
        <w:rPr>
          <w:rFonts w:ascii="Arial" w:hAnsi="Arial" w:cs="Arial"/>
          <w:b/>
          <w:bCs/>
        </w:rPr>
      </w:pPr>
    </w:p>
    <w:p w14:paraId="62A57DF2" w14:textId="77777777" w:rsidR="00001322" w:rsidRDefault="00001322" w:rsidP="00BE0C77">
      <w:pPr>
        <w:widowControl/>
        <w:tabs>
          <w:tab w:val="right" w:pos="9360"/>
        </w:tabs>
        <w:jc w:val="center"/>
        <w:rPr>
          <w:rFonts w:ascii="Arial" w:hAnsi="Arial" w:cs="Arial"/>
          <w:b/>
          <w:bCs/>
        </w:rPr>
      </w:pPr>
    </w:p>
    <w:p w14:paraId="01DDA507" w14:textId="77777777" w:rsidR="00503C0F" w:rsidRPr="00B94215" w:rsidRDefault="00503C0F" w:rsidP="007316BA">
      <w:pPr>
        <w:widowControl/>
        <w:tabs>
          <w:tab w:val="right" w:pos="9360"/>
        </w:tabs>
        <w:jc w:val="both"/>
        <w:rPr>
          <w:rFonts w:ascii="Arial" w:hAnsi="Arial" w:cs="Arial"/>
        </w:rPr>
      </w:pPr>
      <w:r w:rsidRPr="00B94215">
        <w:rPr>
          <w:rFonts w:ascii="Arial" w:hAnsi="Arial" w:cs="Arial"/>
          <w:b/>
          <w:bCs/>
        </w:rPr>
        <w:tab/>
      </w:r>
    </w:p>
    <w:p w14:paraId="2F10B78A" w14:textId="57381FC9" w:rsidR="00503C0F" w:rsidRPr="00B94215" w:rsidRDefault="00503C0F" w:rsidP="007316BA">
      <w:pPr>
        <w:widowControl/>
        <w:tabs>
          <w:tab w:val="center" w:pos="468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b/>
          <w:bCs/>
        </w:rPr>
        <w:t>ENVIRONMENTAL COVENANT</w:t>
      </w:r>
      <w:r w:rsidR="00056FC2">
        <w:rPr>
          <w:rFonts w:ascii="Arial" w:hAnsi="Arial" w:cs="Arial"/>
          <w:b/>
          <w:bCs/>
        </w:rPr>
        <w:t xml:space="preserve"> </w:t>
      </w:r>
      <w:r w:rsidR="00754EDC" w:rsidRPr="00B94215">
        <w:rPr>
          <w:rStyle w:val="FootnoteReference"/>
          <w:rFonts w:ascii="Arial" w:hAnsi="Arial" w:cs="Arial"/>
          <w:b/>
          <w:bCs/>
          <w:vertAlign w:val="superscript"/>
        </w:rPr>
        <w:footnoteReference w:id="1"/>
      </w:r>
      <w:r w:rsidR="00056FC2" w:rsidRPr="00D241B2">
        <w:rPr>
          <w:rFonts w:ascii="Arial" w:hAnsi="Arial" w:cs="Arial"/>
          <w:b/>
          <w:bCs/>
          <w:vertAlign w:val="superscript"/>
        </w:rPr>
        <w:t>,</w:t>
      </w:r>
      <w:r w:rsidR="00D241B2">
        <w:rPr>
          <w:rFonts w:ascii="Arial" w:hAnsi="Arial" w:cs="Arial"/>
          <w:b/>
          <w:bCs/>
          <w:vertAlign w:val="superscript"/>
        </w:rPr>
        <w:t xml:space="preserve"> </w:t>
      </w:r>
      <w:r w:rsidR="006750B9" w:rsidRPr="00D241B2">
        <w:rPr>
          <w:rStyle w:val="FootnoteReference"/>
          <w:rFonts w:ascii="Arial" w:hAnsi="Arial" w:cs="Arial"/>
          <w:b/>
          <w:bCs/>
          <w:vertAlign w:val="superscript"/>
        </w:rPr>
        <w:footnoteReference w:id="2"/>
      </w:r>
      <w:r w:rsidRPr="00B94215">
        <w:rPr>
          <w:rFonts w:ascii="Arial" w:hAnsi="Arial" w:cs="Arial"/>
        </w:rPr>
        <w:t xml:space="preserve"> </w:t>
      </w:r>
      <w:r w:rsidRPr="00B94215">
        <w:rPr>
          <w:rFonts w:ascii="Arial" w:hAnsi="Arial" w:cs="Arial"/>
        </w:rPr>
        <w:tab/>
      </w:r>
    </w:p>
    <w:p w14:paraId="42494E4A" w14:textId="680B5BE2" w:rsidR="00503C0F" w:rsidRPr="00B94215" w:rsidRDefault="00503C0F" w:rsidP="007316BA">
      <w:pPr>
        <w:widowControl/>
        <w:tabs>
          <w:tab w:val="center" w:pos="4680"/>
          <w:tab w:val="left" w:pos="5040"/>
          <w:tab w:val="left" w:pos="5760"/>
          <w:tab w:val="left" w:pos="6480"/>
          <w:tab w:val="left" w:pos="7200"/>
          <w:tab w:val="left" w:pos="7920"/>
          <w:tab w:val="left" w:pos="8640"/>
          <w:tab w:val="right" w:pos="9360"/>
        </w:tabs>
        <w:jc w:val="both"/>
        <w:rPr>
          <w:rFonts w:ascii="Arial" w:hAnsi="Arial" w:cs="Arial"/>
        </w:rPr>
      </w:pPr>
    </w:p>
    <w:p w14:paraId="114D52A3" w14:textId="16D0CC57" w:rsidR="00503C0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This Environmental Covenant is entered into by </w:t>
      </w:r>
      <w:r w:rsidR="00B824F6" w:rsidRPr="00B94215">
        <w:rPr>
          <w:rFonts w:ascii="Arial" w:hAnsi="Arial" w:cs="Arial"/>
          <w:iCs/>
        </w:rPr>
        <w:t>[</w:t>
      </w:r>
      <w:r w:rsidR="00B824F6" w:rsidRPr="00EE2B2E">
        <w:rPr>
          <w:rFonts w:ascii="Arial" w:hAnsi="Arial" w:cs="Arial"/>
          <w:i/>
          <w:iCs/>
        </w:rPr>
        <w:t>name all Owners of the</w:t>
      </w:r>
      <w:r w:rsidR="00B824F6" w:rsidRPr="00B94215">
        <w:rPr>
          <w:rFonts w:ascii="Arial" w:hAnsi="Arial" w:cs="Arial"/>
          <w:iCs/>
        </w:rPr>
        <w:t xml:space="preserve"> </w:t>
      </w:r>
      <w:r w:rsidR="00B824F6" w:rsidRPr="00B94215">
        <w:rPr>
          <w:rFonts w:ascii="Arial" w:hAnsi="Arial" w:cs="Arial"/>
          <w:i/>
          <w:iCs/>
        </w:rPr>
        <w:t>Property</w:t>
      </w:r>
      <w:r w:rsidR="00757DE3" w:rsidRPr="00B94215">
        <w:rPr>
          <w:rFonts w:ascii="Arial" w:hAnsi="Arial" w:cs="Arial"/>
          <w:i/>
          <w:iCs/>
        </w:rPr>
        <w:t xml:space="preserve"> </w:t>
      </w:r>
      <w:r w:rsidR="00B824F6" w:rsidRPr="009F0B46">
        <w:rPr>
          <w:rFonts w:ascii="Arial" w:hAnsi="Arial" w:cs="Arial"/>
          <w:i/>
          <w:iCs/>
        </w:rPr>
        <w:t>and Holders</w:t>
      </w:r>
      <w:r w:rsidR="00B824F6" w:rsidRPr="00B94215">
        <w:rPr>
          <w:rFonts w:ascii="Arial" w:hAnsi="Arial" w:cs="Arial"/>
          <w:iCs/>
        </w:rPr>
        <w:t xml:space="preserve">] </w:t>
      </w:r>
      <w:r w:rsidRPr="00B94215">
        <w:rPr>
          <w:rFonts w:ascii="Arial" w:hAnsi="Arial" w:cs="Arial"/>
        </w:rPr>
        <w:t>and the Ohio Environmental Protection Agency (</w:t>
      </w:r>
      <w:r w:rsidR="00D74B23">
        <w:rPr>
          <w:rFonts w:ascii="Arial" w:hAnsi="Arial" w:cs="Arial"/>
        </w:rPr>
        <w:t>“</w:t>
      </w:r>
      <w:r w:rsidRPr="00B94215">
        <w:rPr>
          <w:rFonts w:ascii="Arial" w:hAnsi="Arial" w:cs="Arial"/>
        </w:rPr>
        <w:t>Ohio EPA</w:t>
      </w:r>
      <w:r w:rsidR="00D74B23">
        <w:rPr>
          <w:rFonts w:ascii="Arial" w:hAnsi="Arial" w:cs="Arial"/>
        </w:rPr>
        <w:t>”</w:t>
      </w:r>
      <w:r w:rsidRPr="00B94215">
        <w:rPr>
          <w:rFonts w:ascii="Arial" w:hAnsi="Arial" w:cs="Arial"/>
        </w:rPr>
        <w:t>) pursuant to Ohio Revised Code (</w:t>
      </w:r>
      <w:r w:rsidR="00666CFA">
        <w:rPr>
          <w:rFonts w:ascii="Arial" w:hAnsi="Arial" w:cs="Arial"/>
        </w:rPr>
        <w:t>“</w:t>
      </w:r>
      <w:r w:rsidRPr="00B94215">
        <w:rPr>
          <w:rFonts w:ascii="Arial" w:hAnsi="Arial" w:cs="Arial"/>
        </w:rPr>
        <w:t>ORC</w:t>
      </w:r>
      <w:r w:rsidR="00666CFA">
        <w:rPr>
          <w:rFonts w:ascii="Arial" w:hAnsi="Arial" w:cs="Arial"/>
        </w:rPr>
        <w:t>”</w:t>
      </w:r>
      <w:r w:rsidRPr="00B94215">
        <w:rPr>
          <w:rFonts w:ascii="Arial" w:hAnsi="Arial" w:cs="Arial"/>
        </w:rPr>
        <w:t xml:space="preserve">) </w:t>
      </w:r>
      <w:r w:rsidR="00AB59E8" w:rsidRPr="00B94215">
        <w:rPr>
          <w:rFonts w:ascii="Arial" w:hAnsi="Arial" w:cs="Arial"/>
        </w:rPr>
        <w:t>§§</w:t>
      </w:r>
      <w:r w:rsidRPr="00B94215">
        <w:rPr>
          <w:rFonts w:ascii="Arial" w:hAnsi="Arial" w:cs="Arial"/>
        </w:rPr>
        <w:t xml:space="preserve"> 5301.80 to 5301.92 for the purpose of subjecting the Property</w:t>
      </w:r>
      <w:r w:rsidR="00B211B7" w:rsidRPr="00B94215">
        <w:rPr>
          <w:rFonts w:ascii="Arial" w:hAnsi="Arial" w:cs="Arial"/>
        </w:rPr>
        <w:t xml:space="preserve"> </w:t>
      </w:r>
      <w:r w:rsidR="007F0557">
        <w:rPr>
          <w:rFonts w:ascii="Arial" w:hAnsi="Arial" w:cs="Arial"/>
        </w:rPr>
        <w:t>described</w:t>
      </w:r>
      <w:r w:rsidR="007F0557" w:rsidRPr="00B94215">
        <w:rPr>
          <w:rFonts w:ascii="Arial" w:hAnsi="Arial" w:cs="Arial"/>
        </w:rPr>
        <w:t xml:space="preserve"> </w:t>
      </w:r>
      <w:r w:rsidR="00B211B7" w:rsidRPr="00B94215">
        <w:rPr>
          <w:rFonts w:ascii="Arial" w:hAnsi="Arial" w:cs="Arial"/>
        </w:rPr>
        <w:t>herein</w:t>
      </w:r>
      <w:r w:rsidRPr="00B94215">
        <w:rPr>
          <w:rFonts w:ascii="Arial" w:hAnsi="Arial" w:cs="Arial"/>
        </w:rPr>
        <w:t xml:space="preserve"> </w:t>
      </w:r>
      <w:r w:rsidR="007F0557">
        <w:rPr>
          <w:rFonts w:ascii="Arial" w:hAnsi="Arial" w:cs="Arial"/>
        </w:rPr>
        <w:t>(“the Property”)</w:t>
      </w:r>
      <w:r w:rsidR="00056FC2" w:rsidRPr="00D241B2">
        <w:rPr>
          <w:rStyle w:val="FootnoteReference"/>
          <w:rFonts w:ascii="Arial" w:hAnsi="Arial" w:cs="Arial"/>
          <w:b/>
          <w:bCs/>
          <w:vertAlign w:val="superscript"/>
        </w:rPr>
        <w:footnoteReference w:id="3"/>
      </w:r>
      <w:r w:rsidR="007F0557">
        <w:rPr>
          <w:rFonts w:ascii="Arial" w:hAnsi="Arial" w:cs="Arial"/>
        </w:rPr>
        <w:t xml:space="preserve"> </w:t>
      </w:r>
      <w:r w:rsidRPr="00B94215">
        <w:rPr>
          <w:rFonts w:ascii="Arial" w:hAnsi="Arial" w:cs="Arial"/>
        </w:rPr>
        <w:t>to the activity and use limitations</w:t>
      </w:r>
      <w:r w:rsidR="00056FC2" w:rsidRPr="00D241B2">
        <w:rPr>
          <w:rStyle w:val="FootnoteReference"/>
          <w:rFonts w:ascii="Arial" w:hAnsi="Arial" w:cs="Arial"/>
          <w:b/>
          <w:bCs/>
          <w:vertAlign w:val="superscript"/>
        </w:rPr>
        <w:footnoteReference w:id="4"/>
      </w:r>
      <w:r w:rsidRPr="00B94215">
        <w:rPr>
          <w:rFonts w:ascii="Arial" w:hAnsi="Arial" w:cs="Arial"/>
        </w:rPr>
        <w:t xml:space="preserve"> set forth </w:t>
      </w:r>
      <w:r w:rsidR="00533AE5">
        <w:rPr>
          <w:rFonts w:ascii="Arial" w:hAnsi="Arial" w:cs="Arial"/>
        </w:rPr>
        <w:t>in this document</w:t>
      </w:r>
      <w:r w:rsidRPr="00B94215">
        <w:rPr>
          <w:rFonts w:ascii="Arial" w:hAnsi="Arial" w:cs="Arial"/>
        </w:rPr>
        <w:t>.</w:t>
      </w:r>
      <w:r w:rsidR="008121D9" w:rsidRPr="00B94215">
        <w:rPr>
          <w:rFonts w:ascii="Arial" w:hAnsi="Arial" w:cs="Arial"/>
        </w:rPr>
        <w:t xml:space="preserve"> </w:t>
      </w:r>
    </w:p>
    <w:p w14:paraId="5E680451" w14:textId="11C3BB78" w:rsidR="00BE0C77" w:rsidRDefault="00BE0C7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1CFBA2CB" w14:textId="1D5F8B6A" w:rsidR="00460058" w:rsidRPr="003B093D" w:rsidRDefault="00460058" w:rsidP="004600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hAnsi="Arial" w:cs="Arial"/>
          <w:b/>
          <w:bCs/>
          <w:u w:val="single"/>
        </w:rPr>
      </w:pPr>
      <w:r w:rsidRPr="003B093D">
        <w:rPr>
          <w:rFonts w:ascii="Arial" w:hAnsi="Arial" w:cs="Arial"/>
          <w:b/>
          <w:bCs/>
          <w:u w:val="single"/>
        </w:rPr>
        <w:lastRenderedPageBreak/>
        <w:t>Summary</w:t>
      </w:r>
    </w:p>
    <w:p w14:paraId="75743427" w14:textId="0601A36C" w:rsidR="00460058" w:rsidRDefault="00460058" w:rsidP="004600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hAnsi="Arial" w:cs="Arial"/>
        </w:rPr>
      </w:pPr>
    </w:p>
    <w:p w14:paraId="1A1188D2" w14:textId="77777777" w:rsidR="00460058" w:rsidRDefault="00460058" w:rsidP="003B0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 xml:space="preserve">The following is a brief summary of the provision of this Environmental Covenant that is provided to assist in understanding of the Environmental Covenant.  In the event of any discrepancy between this summary and the actual terms of the Environmental Covenant, the actual terms shall control. </w:t>
      </w:r>
    </w:p>
    <w:p w14:paraId="07E72567" w14:textId="59F15332" w:rsidR="00460058" w:rsidRDefault="00460058" w:rsidP="003B0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Pr>
          <w:rFonts w:ascii="Arial" w:hAnsi="Arial" w:cs="Arial"/>
        </w:rPr>
        <w:t xml:space="preserve">  </w:t>
      </w:r>
    </w:p>
    <w:p w14:paraId="577A6DBE" w14:textId="77777777" w:rsidR="00BE0C77" w:rsidRDefault="00CB0DAF" w:rsidP="00BE0C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T</w:t>
      </w:r>
      <w:r w:rsidR="008E3604">
        <w:rPr>
          <w:rFonts w:ascii="Arial" w:hAnsi="Arial" w:cs="Arial"/>
        </w:rPr>
        <w:t>his</w:t>
      </w:r>
      <w:r w:rsidR="00BE0C77">
        <w:rPr>
          <w:rFonts w:ascii="Arial" w:hAnsi="Arial" w:cs="Arial"/>
        </w:rPr>
        <w:t xml:space="preserve"> Environmental Covenant requires current and future </w:t>
      </w:r>
      <w:r w:rsidR="008E3604">
        <w:rPr>
          <w:rFonts w:ascii="Arial" w:hAnsi="Arial" w:cs="Arial"/>
        </w:rPr>
        <w:t>P</w:t>
      </w:r>
      <w:r w:rsidR="00BE0C77">
        <w:rPr>
          <w:rFonts w:ascii="Arial" w:hAnsi="Arial" w:cs="Arial"/>
        </w:rPr>
        <w:t xml:space="preserve">roperty owners to </w:t>
      </w:r>
      <w:r w:rsidR="00206151">
        <w:rPr>
          <w:rFonts w:ascii="Arial" w:hAnsi="Arial" w:cs="Arial"/>
        </w:rPr>
        <w:t xml:space="preserve">meet </w:t>
      </w:r>
      <w:r w:rsidR="0037720F">
        <w:rPr>
          <w:rFonts w:ascii="Arial" w:hAnsi="Arial" w:cs="Arial"/>
        </w:rPr>
        <w:t>certain requirements</w:t>
      </w:r>
      <w:r w:rsidR="00BE0C77">
        <w:rPr>
          <w:rFonts w:ascii="Arial" w:hAnsi="Arial" w:cs="Arial"/>
        </w:rPr>
        <w:t>, including, but not limited to:</w:t>
      </w:r>
    </w:p>
    <w:p w14:paraId="0ED0F575" w14:textId="77777777" w:rsidR="00341D1E" w:rsidRDefault="00341D1E" w:rsidP="00BE0C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E2E6B5F" w14:textId="15C6F4E9" w:rsidR="00152E47" w:rsidRPr="0064292C" w:rsidRDefault="004D2AEC" w:rsidP="003B093D">
      <w:pPr>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Pr>
          <w:rFonts w:ascii="Arial" w:hAnsi="Arial" w:cs="Arial"/>
        </w:rPr>
        <w:t>C</w:t>
      </w:r>
      <w:r w:rsidR="008E3604">
        <w:rPr>
          <w:rFonts w:ascii="Arial" w:hAnsi="Arial" w:cs="Arial"/>
        </w:rPr>
        <w:t>omply with the activity and use limitations</w:t>
      </w:r>
      <w:r w:rsidR="00616300">
        <w:rPr>
          <w:rFonts w:ascii="Arial" w:hAnsi="Arial" w:cs="Arial"/>
        </w:rPr>
        <w:t xml:space="preserve"> </w:t>
      </w:r>
      <w:r w:rsidR="00605E7B">
        <w:rPr>
          <w:rFonts w:ascii="Arial" w:hAnsi="Arial" w:cs="Arial"/>
        </w:rPr>
        <w:t>given by</w:t>
      </w:r>
      <w:r w:rsidR="00BE0C77">
        <w:rPr>
          <w:rFonts w:ascii="Arial" w:hAnsi="Arial" w:cs="Arial"/>
        </w:rPr>
        <w:t xml:space="preserve"> paragraph 5</w:t>
      </w:r>
      <w:r w:rsidR="00605E7B">
        <w:rPr>
          <w:rFonts w:ascii="Arial" w:hAnsi="Arial" w:cs="Arial"/>
        </w:rPr>
        <w:t xml:space="preserve"> that</w:t>
      </w:r>
      <w:r w:rsidR="00BE0C77">
        <w:rPr>
          <w:rFonts w:ascii="Arial" w:hAnsi="Arial" w:cs="Arial"/>
        </w:rPr>
        <w:t>: [</w:t>
      </w:r>
      <w:r w:rsidR="00BE0C77" w:rsidRPr="007D7768">
        <w:rPr>
          <w:rFonts w:ascii="Arial" w:hAnsi="Arial" w:cs="Arial"/>
          <w:i/>
        </w:rPr>
        <w:t>Plain language summary of the activity and use limitations</w:t>
      </w:r>
      <w:r w:rsidR="00F77B2D">
        <w:rPr>
          <w:rFonts w:ascii="Arial" w:hAnsi="Arial" w:cs="Arial"/>
          <w:i/>
        </w:rPr>
        <w:t xml:space="preserve"> in paragraph 5</w:t>
      </w:r>
      <w:r w:rsidR="00D356F3" w:rsidRPr="00D241B2">
        <w:rPr>
          <w:rFonts w:ascii="Arial" w:hAnsi="Arial" w:cs="Arial"/>
          <w:i/>
        </w:rPr>
        <w:t xml:space="preserve">, for example: (a) restrict Property use to commercial or industrial land uses, (b) prohibit </w:t>
      </w:r>
      <w:r w:rsidR="00774434" w:rsidRPr="00D241B2">
        <w:rPr>
          <w:rFonts w:ascii="Arial" w:hAnsi="Arial" w:cs="Arial"/>
          <w:i/>
        </w:rPr>
        <w:t xml:space="preserve">extraction or use of </w:t>
      </w:r>
      <w:r w:rsidR="00D356F3" w:rsidRPr="00D241B2">
        <w:rPr>
          <w:rFonts w:ascii="Arial" w:hAnsi="Arial" w:cs="Arial"/>
          <w:i/>
        </w:rPr>
        <w:t>ground water</w:t>
      </w:r>
      <w:r w:rsidR="00774434" w:rsidRPr="00D241B2">
        <w:rPr>
          <w:rFonts w:ascii="Arial" w:hAnsi="Arial" w:cs="Arial"/>
          <w:i/>
        </w:rPr>
        <w:t xml:space="preserve"> underlying the Property</w:t>
      </w:r>
      <w:r w:rsidR="00D356F3" w:rsidRPr="00D241B2">
        <w:rPr>
          <w:rFonts w:ascii="Arial" w:hAnsi="Arial" w:cs="Arial"/>
          <w:i/>
        </w:rPr>
        <w:t xml:space="preserve"> except as </w:t>
      </w:r>
      <w:r w:rsidR="00774434" w:rsidRPr="00D241B2">
        <w:rPr>
          <w:rFonts w:ascii="Arial" w:hAnsi="Arial" w:cs="Arial"/>
          <w:i/>
        </w:rPr>
        <w:t>provided herein</w:t>
      </w:r>
      <w:r w:rsidR="00D356F3" w:rsidRPr="00D241B2">
        <w:rPr>
          <w:rFonts w:ascii="Arial" w:hAnsi="Arial" w:cs="Arial"/>
          <w:i/>
        </w:rPr>
        <w:t xml:space="preserve">, </w:t>
      </w:r>
      <w:r w:rsidR="0064292C" w:rsidRPr="00D241B2">
        <w:rPr>
          <w:rFonts w:ascii="Arial" w:hAnsi="Arial" w:cs="Arial"/>
          <w:i/>
        </w:rPr>
        <w:t>(c) require operation and maintenance of engineering control</w:t>
      </w:r>
      <w:r w:rsidR="00EF7C38" w:rsidRPr="00D241B2">
        <w:rPr>
          <w:rFonts w:ascii="Arial" w:hAnsi="Arial" w:cs="Arial"/>
          <w:i/>
        </w:rPr>
        <w:t>s at the Property</w:t>
      </w:r>
      <w:r w:rsidR="0064292C" w:rsidRPr="00D241B2">
        <w:rPr>
          <w:rFonts w:ascii="Arial" w:hAnsi="Arial" w:cs="Arial"/>
          <w:i/>
        </w:rPr>
        <w:t xml:space="preserve">, and </w:t>
      </w:r>
      <w:r w:rsidR="00D356F3" w:rsidRPr="00D241B2">
        <w:rPr>
          <w:rFonts w:ascii="Arial" w:hAnsi="Arial" w:cs="Arial"/>
          <w:i/>
        </w:rPr>
        <w:t>(</w:t>
      </w:r>
      <w:r w:rsidR="0064292C" w:rsidRPr="00D241B2">
        <w:rPr>
          <w:rFonts w:ascii="Arial" w:hAnsi="Arial" w:cs="Arial"/>
          <w:i/>
        </w:rPr>
        <w:t>d</w:t>
      </w:r>
      <w:r w:rsidR="00D356F3" w:rsidRPr="00D241B2">
        <w:rPr>
          <w:rFonts w:ascii="Arial" w:hAnsi="Arial" w:cs="Arial"/>
          <w:i/>
        </w:rPr>
        <w:t>)</w:t>
      </w:r>
      <w:r w:rsidR="00774434" w:rsidRPr="00D241B2">
        <w:rPr>
          <w:rFonts w:ascii="Arial" w:hAnsi="Arial" w:cs="Arial"/>
          <w:i/>
        </w:rPr>
        <w:t xml:space="preserve"> in case of any building on that</w:t>
      </w:r>
      <w:r w:rsidR="00EF7C38" w:rsidRPr="00D241B2">
        <w:rPr>
          <w:rFonts w:ascii="Arial" w:hAnsi="Arial" w:cs="Arial"/>
          <w:i/>
        </w:rPr>
        <w:t xml:space="preserve"> portion of the</w:t>
      </w:r>
      <w:r w:rsidR="00774434" w:rsidRPr="00D241B2">
        <w:rPr>
          <w:rFonts w:ascii="Arial" w:hAnsi="Arial" w:cs="Arial"/>
          <w:i/>
        </w:rPr>
        <w:t xml:space="preserve"> Property depicted on Attachment </w:t>
      </w:r>
      <w:r w:rsidR="0044149E" w:rsidRPr="00D241B2">
        <w:rPr>
          <w:rFonts w:ascii="Arial" w:hAnsi="Arial" w:cs="Arial"/>
          <w:i/>
        </w:rPr>
        <w:t xml:space="preserve">B </w:t>
      </w:r>
      <w:r w:rsidR="00774434" w:rsidRPr="00D241B2">
        <w:rPr>
          <w:rFonts w:ascii="Arial" w:hAnsi="Arial" w:cs="Arial"/>
          <w:i/>
        </w:rPr>
        <w:t xml:space="preserve">of this Environmental Covenant, </w:t>
      </w:r>
      <w:r w:rsidR="00774434" w:rsidRPr="00D241B2">
        <w:rPr>
          <w:rFonts w:ascii="Arial" w:hAnsi="Arial" w:cs="Arial"/>
          <w:i/>
          <w:lang w:val="en-GB"/>
        </w:rPr>
        <w:t xml:space="preserve">prohibit </w:t>
      </w:r>
      <w:r w:rsidR="00152E47" w:rsidRPr="00D241B2">
        <w:rPr>
          <w:rFonts w:ascii="Arial" w:hAnsi="Arial" w:cs="Arial"/>
          <w:i/>
          <w:lang w:val="en-GB"/>
        </w:rPr>
        <w:t xml:space="preserve">any </w:t>
      </w:r>
      <w:r w:rsidR="00774434" w:rsidRPr="00D241B2">
        <w:rPr>
          <w:rFonts w:ascii="Arial" w:hAnsi="Arial" w:cs="Arial"/>
          <w:i/>
          <w:lang w:val="en-GB"/>
        </w:rPr>
        <w:t xml:space="preserve">human occupancy until </w:t>
      </w:r>
      <w:r w:rsidR="00EF7C38" w:rsidRPr="00D241B2">
        <w:rPr>
          <w:rFonts w:ascii="Arial" w:hAnsi="Arial" w:cs="Arial"/>
          <w:i/>
          <w:lang w:val="en-GB"/>
        </w:rPr>
        <w:t xml:space="preserve">the </w:t>
      </w:r>
      <w:r w:rsidR="00774434" w:rsidRPr="00D241B2">
        <w:rPr>
          <w:rFonts w:ascii="Arial" w:hAnsi="Arial" w:cs="Arial"/>
          <w:i/>
          <w:lang w:val="en-GB"/>
        </w:rPr>
        <w:t>remedy or demonstration obligations are met</w:t>
      </w:r>
      <w:r w:rsidR="00BE0C77" w:rsidRPr="00D356F3">
        <w:rPr>
          <w:rFonts w:ascii="Arial" w:hAnsi="Arial" w:cs="Arial"/>
        </w:rPr>
        <w:t>]</w:t>
      </w:r>
      <w:r w:rsidR="008E3604">
        <w:rPr>
          <w:rFonts w:ascii="Arial" w:hAnsi="Arial" w:cs="Arial"/>
        </w:rPr>
        <w:t>.</w:t>
      </w:r>
    </w:p>
    <w:p w14:paraId="2417D866" w14:textId="5EA76669" w:rsidR="00972544" w:rsidRDefault="004D2AEC" w:rsidP="003B093D">
      <w:pPr>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Pr>
          <w:rFonts w:ascii="Arial" w:hAnsi="Arial" w:cs="Arial"/>
        </w:rPr>
        <w:t>Non</w:t>
      </w:r>
      <w:r w:rsidR="00972544">
        <w:rPr>
          <w:rFonts w:ascii="Arial" w:hAnsi="Arial" w:cs="Arial"/>
        </w:rPr>
        <w:t>compl</w:t>
      </w:r>
      <w:r>
        <w:rPr>
          <w:rFonts w:ascii="Arial" w:hAnsi="Arial" w:cs="Arial"/>
        </w:rPr>
        <w:t>iance</w:t>
      </w:r>
      <w:r w:rsidR="00972544">
        <w:rPr>
          <w:rFonts w:ascii="Arial" w:hAnsi="Arial" w:cs="Arial"/>
        </w:rPr>
        <w:t xml:space="preserve"> with </w:t>
      </w:r>
      <w:r>
        <w:rPr>
          <w:rFonts w:ascii="Arial" w:hAnsi="Arial" w:cs="Arial"/>
        </w:rPr>
        <w:t>an</w:t>
      </w:r>
      <w:r w:rsidR="00023741">
        <w:rPr>
          <w:rFonts w:ascii="Arial" w:hAnsi="Arial" w:cs="Arial"/>
        </w:rPr>
        <w:t>y</w:t>
      </w:r>
      <w:r w:rsidR="00972544">
        <w:rPr>
          <w:rFonts w:ascii="Arial" w:hAnsi="Arial" w:cs="Arial"/>
        </w:rPr>
        <w:t xml:space="preserve"> activity and use limitation will result in the covenant not to sue issued for the Property by the Director of Ohio EPA </w:t>
      </w:r>
      <w:r w:rsidR="005724B4">
        <w:rPr>
          <w:rFonts w:ascii="Arial" w:hAnsi="Arial" w:cs="Arial"/>
        </w:rPr>
        <w:t>to be voidable by order of the Director</w:t>
      </w:r>
      <w:r w:rsidR="008E3604">
        <w:rPr>
          <w:rFonts w:ascii="Arial" w:hAnsi="Arial" w:cs="Arial"/>
        </w:rPr>
        <w:t>, as described in paragraph</w:t>
      </w:r>
      <w:r w:rsidR="00D356F3">
        <w:rPr>
          <w:rFonts w:ascii="Arial" w:hAnsi="Arial" w:cs="Arial"/>
        </w:rPr>
        <w:t>s 5 and</w:t>
      </w:r>
      <w:r w:rsidR="008E3604">
        <w:rPr>
          <w:rFonts w:ascii="Arial" w:hAnsi="Arial" w:cs="Arial"/>
        </w:rPr>
        <w:t xml:space="preserve"> 7.</w:t>
      </w:r>
    </w:p>
    <w:p w14:paraId="41D598DF" w14:textId="0CAE4306" w:rsidR="00BE0C77" w:rsidRDefault="008E3604" w:rsidP="003B093D">
      <w:pPr>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Pr>
          <w:rFonts w:ascii="Arial" w:hAnsi="Arial" w:cs="Arial"/>
        </w:rPr>
        <w:t>Provide an</w:t>
      </w:r>
      <w:r w:rsidR="00BE0C77">
        <w:rPr>
          <w:rFonts w:ascii="Arial" w:hAnsi="Arial" w:cs="Arial"/>
        </w:rPr>
        <w:t xml:space="preserve"> annual</w:t>
      </w:r>
      <w:r>
        <w:rPr>
          <w:rFonts w:ascii="Arial" w:hAnsi="Arial" w:cs="Arial"/>
        </w:rPr>
        <w:t xml:space="preserve"> </w:t>
      </w:r>
      <w:r w:rsidR="00BE0C77">
        <w:rPr>
          <w:rFonts w:ascii="Arial" w:hAnsi="Arial" w:cs="Arial"/>
        </w:rPr>
        <w:t>compliance report to Ohio EPA</w:t>
      </w:r>
      <w:r w:rsidR="00F909ED">
        <w:rPr>
          <w:rFonts w:ascii="Arial" w:hAnsi="Arial" w:cs="Arial"/>
        </w:rPr>
        <w:t xml:space="preserve"> by [</w:t>
      </w:r>
      <w:r w:rsidR="00F909ED">
        <w:rPr>
          <w:rFonts w:ascii="Arial" w:hAnsi="Arial" w:cs="Arial"/>
          <w:i/>
        </w:rPr>
        <w:t>enter Month</w:t>
      </w:r>
      <w:r w:rsidR="00152E47">
        <w:rPr>
          <w:rFonts w:ascii="Arial" w:hAnsi="Arial" w:cs="Arial"/>
          <w:i/>
        </w:rPr>
        <w:t xml:space="preserve"> from paragraph 9</w:t>
      </w:r>
      <w:r w:rsidR="00F909ED">
        <w:rPr>
          <w:rFonts w:ascii="Arial" w:hAnsi="Arial" w:cs="Arial"/>
        </w:rPr>
        <w:t xml:space="preserve">] </w:t>
      </w:r>
      <w:r w:rsidR="002D041E" w:rsidRPr="007F2383">
        <w:rPr>
          <w:rFonts w:ascii="Arial" w:hAnsi="Arial" w:cs="Arial"/>
        </w:rPr>
        <w:t>1</w:t>
      </w:r>
      <w:r w:rsidR="002D041E">
        <w:rPr>
          <w:rFonts w:ascii="Arial" w:hAnsi="Arial" w:cs="Arial"/>
          <w:i/>
        </w:rPr>
        <w:t xml:space="preserve"> </w:t>
      </w:r>
      <w:r w:rsidR="00F909ED">
        <w:rPr>
          <w:rFonts w:ascii="Arial" w:hAnsi="Arial" w:cs="Arial"/>
        </w:rPr>
        <w:t>of each year</w:t>
      </w:r>
      <w:r>
        <w:rPr>
          <w:rFonts w:ascii="Arial" w:hAnsi="Arial" w:cs="Arial"/>
        </w:rPr>
        <w:t xml:space="preserve">, as required by paragraph </w:t>
      </w:r>
      <w:r w:rsidR="0037720F">
        <w:rPr>
          <w:rFonts w:ascii="Arial" w:hAnsi="Arial" w:cs="Arial"/>
        </w:rPr>
        <w:t>9</w:t>
      </w:r>
      <w:r>
        <w:rPr>
          <w:rFonts w:ascii="Arial" w:hAnsi="Arial" w:cs="Arial"/>
        </w:rPr>
        <w:t>, describing</w:t>
      </w:r>
      <w:r w:rsidR="00BE0C77">
        <w:rPr>
          <w:rFonts w:ascii="Arial" w:hAnsi="Arial" w:cs="Arial"/>
        </w:rPr>
        <w:t xml:space="preserve"> </w:t>
      </w:r>
      <w:r w:rsidR="00BE0C77" w:rsidRPr="00B94215">
        <w:rPr>
          <w:rFonts w:ascii="Arial" w:hAnsi="Arial" w:cs="Arial"/>
        </w:rPr>
        <w:t xml:space="preserve">that </w:t>
      </w:r>
      <w:r w:rsidR="00BE0C77">
        <w:rPr>
          <w:rFonts w:ascii="Arial" w:hAnsi="Arial" w:cs="Arial"/>
        </w:rPr>
        <w:t xml:space="preserve">the </w:t>
      </w:r>
      <w:r>
        <w:rPr>
          <w:rFonts w:ascii="Arial" w:hAnsi="Arial" w:cs="Arial"/>
        </w:rPr>
        <w:t>P</w:t>
      </w:r>
      <w:r w:rsidR="00BE0C77">
        <w:rPr>
          <w:rFonts w:ascii="Arial" w:hAnsi="Arial" w:cs="Arial"/>
        </w:rPr>
        <w:t>roperty continues to be use</w:t>
      </w:r>
      <w:r>
        <w:rPr>
          <w:rFonts w:ascii="Arial" w:hAnsi="Arial" w:cs="Arial"/>
        </w:rPr>
        <w:t>d</w:t>
      </w:r>
      <w:r w:rsidR="00BE0C77">
        <w:rPr>
          <w:rFonts w:ascii="Arial" w:hAnsi="Arial" w:cs="Arial"/>
        </w:rPr>
        <w:t xml:space="preserve"> in compliance with </w:t>
      </w:r>
      <w:r w:rsidR="00BE0C77" w:rsidRPr="00B94215">
        <w:rPr>
          <w:rFonts w:ascii="Arial" w:hAnsi="Arial" w:cs="Arial"/>
        </w:rPr>
        <w:t>t</w:t>
      </w:r>
      <w:r w:rsidR="00616300">
        <w:rPr>
          <w:rFonts w:ascii="Arial" w:hAnsi="Arial" w:cs="Arial"/>
        </w:rPr>
        <w:t>he activity and use limitations</w:t>
      </w:r>
      <w:r>
        <w:rPr>
          <w:rFonts w:ascii="Arial" w:hAnsi="Arial" w:cs="Arial"/>
        </w:rPr>
        <w:t>.</w:t>
      </w:r>
    </w:p>
    <w:p w14:paraId="3A5683DB" w14:textId="1A8D1368" w:rsidR="00BE0C77" w:rsidRDefault="008E3604" w:rsidP="003B093D">
      <w:pPr>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Pr>
          <w:rFonts w:ascii="Arial" w:hAnsi="Arial" w:cs="Arial"/>
        </w:rPr>
        <w:t>Give</w:t>
      </w:r>
      <w:r w:rsidR="00F909ED">
        <w:rPr>
          <w:rFonts w:ascii="Arial" w:hAnsi="Arial" w:cs="Arial"/>
        </w:rPr>
        <w:t xml:space="preserve"> notice </w:t>
      </w:r>
      <w:r w:rsidR="00F77B2D">
        <w:rPr>
          <w:rFonts w:ascii="Arial" w:hAnsi="Arial" w:cs="Arial"/>
        </w:rPr>
        <w:t xml:space="preserve">to new property owners </w:t>
      </w:r>
      <w:r w:rsidR="0037720F">
        <w:rPr>
          <w:rFonts w:ascii="Arial" w:hAnsi="Arial" w:cs="Arial"/>
        </w:rPr>
        <w:t>(also known as “</w:t>
      </w:r>
      <w:r w:rsidR="002D041E">
        <w:rPr>
          <w:rFonts w:ascii="Arial" w:hAnsi="Arial" w:cs="Arial"/>
        </w:rPr>
        <w:t>T</w:t>
      </w:r>
      <w:r w:rsidR="0037720F">
        <w:rPr>
          <w:rFonts w:ascii="Arial" w:hAnsi="Arial" w:cs="Arial"/>
        </w:rPr>
        <w:t xml:space="preserve">ransferees”) </w:t>
      </w:r>
      <w:r w:rsidR="00023741">
        <w:rPr>
          <w:rFonts w:ascii="Arial" w:hAnsi="Arial" w:cs="Arial"/>
        </w:rPr>
        <w:t>upon conveyance</w:t>
      </w:r>
      <w:r w:rsidR="00616300">
        <w:rPr>
          <w:rFonts w:ascii="Arial" w:hAnsi="Arial" w:cs="Arial"/>
        </w:rPr>
        <w:t>, as required by paragraph 10,</w:t>
      </w:r>
      <w:r w:rsidR="00023741">
        <w:rPr>
          <w:rFonts w:ascii="Arial" w:hAnsi="Arial" w:cs="Arial"/>
        </w:rPr>
        <w:t xml:space="preserve"> </w:t>
      </w:r>
      <w:r w:rsidR="00F909ED">
        <w:rPr>
          <w:rFonts w:ascii="Arial" w:hAnsi="Arial" w:cs="Arial"/>
        </w:rPr>
        <w:t xml:space="preserve">of the </w:t>
      </w:r>
      <w:r w:rsidR="00023741" w:rsidRPr="00023741">
        <w:rPr>
          <w:rFonts w:ascii="Arial" w:hAnsi="Arial" w:cs="Arial"/>
        </w:rPr>
        <w:t>activity and use limitations</w:t>
      </w:r>
      <w:r w:rsidR="00F909ED">
        <w:rPr>
          <w:rFonts w:ascii="Arial" w:hAnsi="Arial" w:cs="Arial"/>
        </w:rPr>
        <w:t xml:space="preserve"> and the recorded location of th</w:t>
      </w:r>
      <w:r w:rsidR="00023741">
        <w:rPr>
          <w:rFonts w:ascii="Arial" w:hAnsi="Arial" w:cs="Arial"/>
        </w:rPr>
        <w:t>is</w:t>
      </w:r>
      <w:r w:rsidR="00F909ED">
        <w:rPr>
          <w:rFonts w:ascii="Arial" w:hAnsi="Arial" w:cs="Arial"/>
        </w:rPr>
        <w:t xml:space="preserve"> </w:t>
      </w:r>
      <w:r w:rsidR="00023741">
        <w:rPr>
          <w:rFonts w:ascii="Arial" w:hAnsi="Arial" w:cs="Arial"/>
        </w:rPr>
        <w:t>E</w:t>
      </w:r>
      <w:r w:rsidR="00F909ED">
        <w:rPr>
          <w:rFonts w:ascii="Arial" w:hAnsi="Arial" w:cs="Arial"/>
        </w:rPr>
        <w:t xml:space="preserve">nvironmental </w:t>
      </w:r>
      <w:r w:rsidR="00023741">
        <w:rPr>
          <w:rFonts w:ascii="Arial" w:hAnsi="Arial" w:cs="Arial"/>
        </w:rPr>
        <w:t>C</w:t>
      </w:r>
      <w:r w:rsidR="00F909ED">
        <w:rPr>
          <w:rFonts w:ascii="Arial" w:hAnsi="Arial" w:cs="Arial"/>
        </w:rPr>
        <w:t>ovenant</w:t>
      </w:r>
      <w:r>
        <w:rPr>
          <w:rFonts w:ascii="Arial" w:hAnsi="Arial" w:cs="Arial"/>
        </w:rPr>
        <w:t>.</w:t>
      </w:r>
    </w:p>
    <w:p w14:paraId="240D4CD1" w14:textId="144DEF62" w:rsidR="00206151" w:rsidRDefault="00EF0198" w:rsidP="003B093D">
      <w:pPr>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Arial" w:hAnsi="Arial" w:cs="Arial"/>
        </w:rPr>
      </w:pPr>
      <w:r>
        <w:rPr>
          <w:rFonts w:ascii="Arial" w:hAnsi="Arial" w:cs="Arial"/>
        </w:rPr>
        <w:t>N</w:t>
      </w:r>
      <w:r w:rsidR="00206151">
        <w:rPr>
          <w:rFonts w:ascii="Arial" w:hAnsi="Arial" w:cs="Arial"/>
        </w:rPr>
        <w:t>otify Ohio EPA within 1</w:t>
      </w:r>
      <w:r w:rsidR="00620596">
        <w:rPr>
          <w:rFonts w:ascii="Arial" w:hAnsi="Arial" w:cs="Arial"/>
        </w:rPr>
        <w:t>4</w:t>
      </w:r>
      <w:r w:rsidR="00206151">
        <w:rPr>
          <w:rFonts w:ascii="Arial" w:hAnsi="Arial" w:cs="Arial"/>
        </w:rPr>
        <w:t xml:space="preserve"> days of each conveyance</w:t>
      </w:r>
      <w:r>
        <w:rPr>
          <w:rFonts w:ascii="Arial" w:hAnsi="Arial" w:cs="Arial"/>
        </w:rPr>
        <w:t>, as required by paragraph 10</w:t>
      </w:r>
      <w:r w:rsidR="00616300">
        <w:rPr>
          <w:rFonts w:ascii="Arial" w:hAnsi="Arial" w:cs="Arial"/>
        </w:rPr>
        <w:t xml:space="preserve">, of the property </w:t>
      </w:r>
      <w:r w:rsidR="00605E7B">
        <w:rPr>
          <w:rFonts w:ascii="Arial" w:hAnsi="Arial" w:cs="Arial"/>
        </w:rPr>
        <w:t xml:space="preserve">that was </w:t>
      </w:r>
      <w:r w:rsidR="00616300">
        <w:rPr>
          <w:rFonts w:ascii="Arial" w:hAnsi="Arial" w:cs="Arial"/>
        </w:rPr>
        <w:t xml:space="preserve">conveyed and new </w:t>
      </w:r>
      <w:r w:rsidR="00605E7B">
        <w:rPr>
          <w:rFonts w:ascii="Arial" w:hAnsi="Arial" w:cs="Arial"/>
        </w:rPr>
        <w:t>owner</w:t>
      </w:r>
      <w:r w:rsidR="00616300">
        <w:rPr>
          <w:rFonts w:ascii="Arial" w:hAnsi="Arial" w:cs="Arial"/>
        </w:rPr>
        <w:t>’s contact information</w:t>
      </w:r>
      <w:r w:rsidR="00206151">
        <w:rPr>
          <w:rFonts w:ascii="Arial" w:hAnsi="Arial" w:cs="Arial"/>
        </w:rPr>
        <w:t>.</w:t>
      </w:r>
    </w:p>
    <w:p w14:paraId="2D48A2C0" w14:textId="10669755" w:rsidR="00206151" w:rsidRDefault="00206151" w:rsidP="002061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AC862CF" w14:textId="545D80A3" w:rsidR="006E6651" w:rsidRPr="003B093D" w:rsidRDefault="00154D69" w:rsidP="006E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u w:val="single"/>
        </w:rPr>
      </w:pPr>
      <w:r w:rsidRPr="003B093D">
        <w:rPr>
          <w:rFonts w:ascii="Arial" w:hAnsi="Arial" w:cs="Arial"/>
          <w:b/>
          <w:bCs/>
          <w:u w:val="single"/>
        </w:rPr>
        <w:t>Background</w:t>
      </w:r>
    </w:p>
    <w:p w14:paraId="5B48EE5E" w14:textId="77777777" w:rsidR="00E33339" w:rsidRPr="00154D69" w:rsidRDefault="00E33339" w:rsidP="003B0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
          <w:iCs/>
        </w:rPr>
      </w:pPr>
    </w:p>
    <w:p w14:paraId="56987BC3" w14:textId="51A4AF20" w:rsidR="00B177C8" w:rsidRPr="00B94215" w:rsidRDefault="00154D69" w:rsidP="00154D69">
      <w:pPr>
        <w:widowControl/>
        <w:ind w:firstLine="720"/>
        <w:jc w:val="both"/>
        <w:rPr>
          <w:rFonts w:ascii="Arial" w:hAnsi="Arial" w:cs="Arial"/>
          <w:color w:val="000000"/>
        </w:rPr>
      </w:pPr>
      <w:r>
        <w:rPr>
          <w:rFonts w:ascii="Arial" w:hAnsi="Arial" w:cs="Arial"/>
          <w:color w:val="000000"/>
        </w:rPr>
        <w:t>A.</w:t>
      </w:r>
      <w:r>
        <w:rPr>
          <w:rFonts w:ascii="Arial" w:hAnsi="Arial" w:cs="Arial"/>
          <w:color w:val="000000"/>
        </w:rPr>
        <w:tab/>
      </w:r>
      <w:r w:rsidR="00DD50DA" w:rsidRPr="00B94215">
        <w:rPr>
          <w:rFonts w:ascii="Arial" w:hAnsi="Arial" w:cs="Arial"/>
          <w:color w:val="000000"/>
        </w:rPr>
        <w:t>[</w:t>
      </w:r>
      <w:r w:rsidR="003C26D1">
        <w:rPr>
          <w:rFonts w:ascii="Arial" w:hAnsi="Arial" w:cs="Arial"/>
          <w:i/>
          <w:iCs/>
          <w:color w:val="000000"/>
        </w:rPr>
        <w:t>N</w:t>
      </w:r>
      <w:r w:rsidR="00DD50DA" w:rsidRPr="00B94215">
        <w:rPr>
          <w:rFonts w:ascii="Arial" w:hAnsi="Arial" w:cs="Arial"/>
          <w:i/>
          <w:iCs/>
          <w:color w:val="000000"/>
        </w:rPr>
        <w:t xml:space="preserve">ame of </w:t>
      </w:r>
      <w:r w:rsidR="003C26D1">
        <w:rPr>
          <w:rFonts w:ascii="Arial" w:hAnsi="Arial" w:cs="Arial"/>
          <w:i/>
          <w:iCs/>
          <w:color w:val="000000"/>
        </w:rPr>
        <w:t xml:space="preserve">each </w:t>
      </w:r>
      <w:r w:rsidR="00DD50DA" w:rsidRPr="00B94215">
        <w:rPr>
          <w:rFonts w:ascii="Arial" w:hAnsi="Arial" w:cs="Arial"/>
          <w:i/>
          <w:iCs/>
          <w:color w:val="000000"/>
        </w:rPr>
        <w:t>Volunteer</w:t>
      </w:r>
      <w:r w:rsidR="00DD50DA" w:rsidRPr="00B94215">
        <w:rPr>
          <w:rFonts w:ascii="Arial" w:hAnsi="Arial" w:cs="Arial"/>
          <w:color w:val="000000"/>
        </w:rPr>
        <w:t xml:space="preserve">] </w:t>
      </w:r>
      <w:r w:rsidR="003C26D1">
        <w:rPr>
          <w:rFonts w:ascii="Arial" w:hAnsi="Arial" w:cs="Arial"/>
          <w:color w:val="000000"/>
        </w:rPr>
        <w:t>[</w:t>
      </w:r>
      <w:r w:rsidR="00DD50DA" w:rsidRPr="00B94215">
        <w:rPr>
          <w:rFonts w:ascii="Arial" w:hAnsi="Arial" w:cs="Arial"/>
          <w:color w:val="000000"/>
        </w:rPr>
        <w:t>ha</w:t>
      </w:r>
      <w:r w:rsidR="003154D7">
        <w:rPr>
          <w:rFonts w:ascii="Arial" w:hAnsi="Arial" w:cs="Arial"/>
          <w:color w:val="000000"/>
        </w:rPr>
        <w:t>s</w:t>
      </w:r>
      <w:r w:rsidR="00DD50DA" w:rsidRPr="00B94215">
        <w:rPr>
          <w:rFonts w:ascii="Arial" w:hAnsi="Arial" w:cs="Arial"/>
          <w:color w:val="000000"/>
        </w:rPr>
        <w:t xml:space="preserve"> </w:t>
      </w:r>
      <w:r w:rsidR="003C26D1">
        <w:rPr>
          <w:rFonts w:ascii="Arial" w:hAnsi="Arial" w:cs="Arial"/>
          <w:color w:val="000000"/>
        </w:rPr>
        <w:t xml:space="preserve">/ have] </w:t>
      </w:r>
      <w:r w:rsidR="00DD50DA" w:rsidRPr="00B94215">
        <w:rPr>
          <w:rFonts w:ascii="Arial" w:hAnsi="Arial" w:cs="Arial"/>
          <w:color w:val="000000"/>
        </w:rPr>
        <w:t>undertaken a voluntary action with respect to the Property under Ohio’s Voluntary Action Program (“VAP”)</w:t>
      </w:r>
      <w:r w:rsidR="004C4D06">
        <w:rPr>
          <w:rFonts w:ascii="Arial" w:hAnsi="Arial" w:cs="Arial"/>
          <w:color w:val="000000"/>
        </w:rPr>
        <w:t xml:space="preserve">, </w:t>
      </w:r>
      <w:r w:rsidR="00DD50DA" w:rsidRPr="00B94215">
        <w:rPr>
          <w:rFonts w:ascii="Arial" w:hAnsi="Arial" w:cs="Arial"/>
          <w:color w:val="000000"/>
        </w:rPr>
        <w:t>pursu</w:t>
      </w:r>
      <w:r w:rsidR="000B3C8D" w:rsidRPr="00B94215">
        <w:rPr>
          <w:rFonts w:ascii="Arial" w:hAnsi="Arial" w:cs="Arial"/>
          <w:color w:val="000000"/>
        </w:rPr>
        <w:t>ant to ORC</w:t>
      </w:r>
      <w:r w:rsidR="00DD50DA" w:rsidRPr="00B94215">
        <w:rPr>
          <w:rFonts w:ascii="Arial" w:hAnsi="Arial" w:cs="Arial"/>
          <w:color w:val="000000"/>
        </w:rPr>
        <w:t xml:space="preserve"> </w:t>
      </w:r>
      <w:r w:rsidR="00FD11CC" w:rsidRPr="00B94215">
        <w:rPr>
          <w:rFonts w:ascii="Arial" w:hAnsi="Arial" w:cs="Arial"/>
        </w:rPr>
        <w:t xml:space="preserve">Chapter </w:t>
      </w:r>
      <w:r w:rsidR="00DD50DA" w:rsidRPr="00B94215">
        <w:rPr>
          <w:rFonts w:ascii="Arial" w:hAnsi="Arial" w:cs="Arial"/>
          <w:color w:val="000000"/>
        </w:rPr>
        <w:t xml:space="preserve">3746 and Ohio Administrative Code (“OAC”) </w:t>
      </w:r>
      <w:r w:rsidR="00FD11CC" w:rsidRPr="00B94215">
        <w:rPr>
          <w:rFonts w:ascii="Arial" w:hAnsi="Arial" w:cs="Arial"/>
        </w:rPr>
        <w:t>Chapter</w:t>
      </w:r>
      <w:r w:rsidR="000B3C8D" w:rsidRPr="00B94215">
        <w:rPr>
          <w:rFonts w:ascii="Arial" w:hAnsi="Arial" w:cs="Arial"/>
        </w:rPr>
        <w:t xml:space="preserve"> </w:t>
      </w:r>
      <w:r w:rsidR="00DD50DA" w:rsidRPr="00B94215">
        <w:rPr>
          <w:rFonts w:ascii="Arial" w:hAnsi="Arial" w:cs="Arial"/>
          <w:color w:val="000000"/>
        </w:rPr>
        <w:t>3745-300</w:t>
      </w:r>
      <w:r w:rsidR="004C4D06">
        <w:rPr>
          <w:rFonts w:ascii="Arial" w:hAnsi="Arial" w:cs="Arial"/>
          <w:color w:val="000000"/>
        </w:rPr>
        <w:t>.</w:t>
      </w:r>
    </w:p>
    <w:p w14:paraId="32D0C3C7" w14:textId="77777777" w:rsidR="00B177C8" w:rsidRPr="00B94215" w:rsidRDefault="00B177C8" w:rsidP="007316BA">
      <w:pPr>
        <w:widowControl/>
        <w:ind w:left="720"/>
        <w:jc w:val="both"/>
        <w:rPr>
          <w:rFonts w:ascii="Arial" w:hAnsi="Arial" w:cs="Arial"/>
          <w:color w:val="000000"/>
        </w:rPr>
      </w:pPr>
    </w:p>
    <w:p w14:paraId="0DF37E44" w14:textId="35DF4607" w:rsidR="00B177C8" w:rsidRPr="00B94215" w:rsidRDefault="00154D69" w:rsidP="003B093D">
      <w:pPr>
        <w:widowControl/>
        <w:ind w:firstLine="720"/>
        <w:jc w:val="both"/>
        <w:rPr>
          <w:rFonts w:ascii="Arial" w:hAnsi="Arial" w:cs="Arial"/>
          <w:color w:val="000000"/>
        </w:rPr>
      </w:pPr>
      <w:r>
        <w:rPr>
          <w:rFonts w:ascii="Arial" w:hAnsi="Arial" w:cs="Arial"/>
          <w:color w:val="000000"/>
        </w:rPr>
        <w:lastRenderedPageBreak/>
        <w:t>B.</w:t>
      </w:r>
      <w:r>
        <w:rPr>
          <w:rFonts w:ascii="Arial" w:hAnsi="Arial" w:cs="Arial"/>
          <w:color w:val="000000"/>
        </w:rPr>
        <w:tab/>
      </w:r>
      <w:r w:rsidR="00E33339">
        <w:rPr>
          <w:rFonts w:ascii="Arial" w:hAnsi="Arial" w:cs="Arial"/>
          <w:color w:val="000000"/>
        </w:rPr>
        <w:t>T</w:t>
      </w:r>
      <w:r w:rsidR="00DD50DA" w:rsidRPr="00B94215">
        <w:rPr>
          <w:rFonts w:ascii="Arial" w:hAnsi="Arial" w:cs="Arial"/>
          <w:color w:val="000000"/>
        </w:rPr>
        <w:t>he Property is owned by [</w:t>
      </w:r>
      <w:r w:rsidR="00DD50DA" w:rsidRPr="00B94215">
        <w:rPr>
          <w:rFonts w:ascii="Arial" w:hAnsi="Arial" w:cs="Arial"/>
          <w:i/>
          <w:iCs/>
          <w:color w:val="000000"/>
        </w:rPr>
        <w:t>name of Owner</w:t>
      </w:r>
      <w:r w:rsidR="00115C3B" w:rsidRPr="00B94215">
        <w:rPr>
          <w:rFonts w:ascii="Arial" w:hAnsi="Arial" w:cs="Arial"/>
          <w:iCs/>
          <w:color w:val="000000"/>
        </w:rPr>
        <w:t>]</w:t>
      </w:r>
      <w:r w:rsidR="00DD50DA" w:rsidRPr="00B94215">
        <w:rPr>
          <w:rFonts w:ascii="Arial" w:hAnsi="Arial" w:cs="Arial"/>
          <w:color w:val="000000"/>
        </w:rPr>
        <w:t>; [</w:t>
      </w:r>
      <w:r w:rsidR="0034075A" w:rsidRPr="00B94215">
        <w:rPr>
          <w:rFonts w:ascii="Arial" w:hAnsi="Arial" w:cs="Arial"/>
          <w:i/>
          <w:iCs/>
          <w:color w:val="000000"/>
        </w:rPr>
        <w:t>n</w:t>
      </w:r>
      <w:r w:rsidR="00DD50DA" w:rsidRPr="00B94215">
        <w:rPr>
          <w:rFonts w:ascii="Arial" w:hAnsi="Arial" w:cs="Arial"/>
          <w:i/>
          <w:iCs/>
          <w:color w:val="000000"/>
        </w:rPr>
        <w:t>ame of Volunteer</w:t>
      </w:r>
      <w:r w:rsidR="000D06F1" w:rsidRPr="00B94215">
        <w:rPr>
          <w:rFonts w:ascii="Arial" w:hAnsi="Arial" w:cs="Arial"/>
          <w:iCs/>
          <w:color w:val="000000"/>
        </w:rPr>
        <w:t>]</w:t>
      </w:r>
      <w:r w:rsidR="00DD50DA" w:rsidRPr="00B94215">
        <w:rPr>
          <w:rFonts w:ascii="Arial" w:hAnsi="Arial" w:cs="Arial"/>
          <w:color w:val="000000"/>
        </w:rPr>
        <w:t xml:space="preserve"> </w:t>
      </w:r>
      <w:r w:rsidR="003154D7">
        <w:rPr>
          <w:rFonts w:ascii="Arial" w:hAnsi="Arial" w:cs="Arial"/>
          <w:color w:val="000000"/>
        </w:rPr>
        <w:t>is</w:t>
      </w:r>
      <w:r w:rsidR="00341D1E" w:rsidRPr="00B94215">
        <w:rPr>
          <w:rFonts w:ascii="Arial" w:hAnsi="Arial" w:cs="Arial"/>
          <w:color w:val="000000"/>
        </w:rPr>
        <w:t xml:space="preserve"> </w:t>
      </w:r>
      <w:r w:rsidR="00B94215" w:rsidRPr="00B94215">
        <w:rPr>
          <w:rFonts w:ascii="Arial" w:hAnsi="Arial" w:cs="Arial"/>
          <w:color w:val="000000"/>
        </w:rPr>
        <w:t>not an owner of the Property</w:t>
      </w:r>
      <w:r w:rsidR="004C4D06">
        <w:rPr>
          <w:rFonts w:ascii="Arial" w:hAnsi="Arial" w:cs="Arial"/>
          <w:color w:val="000000"/>
        </w:rPr>
        <w:t>.</w:t>
      </w:r>
      <w:r w:rsidR="00E33339" w:rsidRPr="00154D69">
        <w:rPr>
          <w:rStyle w:val="FootnoteReference"/>
          <w:rFonts w:ascii="Arial" w:hAnsi="Arial" w:cs="Arial"/>
          <w:b/>
          <w:bCs/>
          <w:color w:val="000000"/>
          <w:vertAlign w:val="superscript"/>
        </w:rPr>
        <w:footnoteReference w:id="5"/>
      </w:r>
    </w:p>
    <w:p w14:paraId="513FA96E" w14:textId="77777777" w:rsidR="00B177C8" w:rsidRPr="00B94215" w:rsidRDefault="00B177C8" w:rsidP="007316BA">
      <w:pPr>
        <w:widowControl/>
        <w:ind w:left="720"/>
        <w:jc w:val="both"/>
        <w:rPr>
          <w:rFonts w:ascii="Arial" w:hAnsi="Arial" w:cs="Arial"/>
          <w:color w:val="000000"/>
        </w:rPr>
      </w:pPr>
    </w:p>
    <w:p w14:paraId="1253B9AE" w14:textId="518E477E" w:rsidR="00B177C8" w:rsidRPr="00B94215" w:rsidRDefault="00154D69" w:rsidP="00154D69">
      <w:pPr>
        <w:widowControl/>
        <w:ind w:firstLine="720"/>
        <w:jc w:val="both"/>
        <w:rPr>
          <w:rFonts w:ascii="Arial" w:hAnsi="Arial" w:cs="Arial"/>
          <w:color w:val="000000"/>
        </w:rPr>
      </w:pPr>
      <w:r>
        <w:rPr>
          <w:rFonts w:ascii="Arial" w:hAnsi="Arial" w:cs="Arial"/>
          <w:color w:val="000000"/>
        </w:rPr>
        <w:t>C.</w:t>
      </w:r>
      <w:r>
        <w:rPr>
          <w:rFonts w:ascii="Arial" w:hAnsi="Arial" w:cs="Arial"/>
          <w:color w:val="000000"/>
        </w:rPr>
        <w:tab/>
      </w:r>
      <w:r w:rsidR="00E33339">
        <w:rPr>
          <w:rFonts w:ascii="Arial" w:hAnsi="Arial" w:cs="Arial"/>
          <w:color w:val="000000"/>
        </w:rPr>
        <w:t>T</w:t>
      </w:r>
      <w:r w:rsidR="00DD50DA" w:rsidRPr="00B94215">
        <w:rPr>
          <w:rFonts w:ascii="Arial" w:hAnsi="Arial" w:cs="Arial"/>
          <w:color w:val="000000"/>
        </w:rPr>
        <w:t>he voluntary action remedy for the Property includes the activity and use limitations set forth in this Environmental Covenant.  Certified Professional [</w:t>
      </w:r>
      <w:r w:rsidR="009929F4">
        <w:rPr>
          <w:rFonts w:ascii="Arial" w:hAnsi="Arial" w:cs="Arial"/>
          <w:i/>
          <w:iCs/>
          <w:color w:val="000000"/>
        </w:rPr>
        <w:t xml:space="preserve">CP name, </w:t>
      </w:r>
      <w:r w:rsidR="009929F4" w:rsidRPr="00154D69">
        <w:rPr>
          <w:rFonts w:ascii="Arial" w:hAnsi="Arial" w:cs="Arial"/>
          <w:color w:val="000000"/>
        </w:rPr>
        <w:t>CP</w:t>
      </w:r>
      <w:r w:rsidR="009929F4" w:rsidRPr="00154D69">
        <w:rPr>
          <w:rFonts w:ascii="Arial" w:hAnsi="Arial" w:cs="Arial"/>
          <w:iCs/>
          <w:color w:val="000000"/>
        </w:rPr>
        <w:t>###</w:t>
      </w:r>
      <w:r w:rsidR="00DD50DA" w:rsidRPr="00B94215">
        <w:rPr>
          <w:rFonts w:ascii="Arial" w:hAnsi="Arial" w:cs="Arial"/>
          <w:color w:val="000000"/>
        </w:rPr>
        <w:t>]</w:t>
      </w:r>
      <w:r w:rsidR="009929F4">
        <w:rPr>
          <w:rFonts w:ascii="Arial" w:hAnsi="Arial" w:cs="Arial"/>
          <w:color w:val="000000"/>
        </w:rPr>
        <w:t>,</w:t>
      </w:r>
      <w:r w:rsidR="00DD50DA" w:rsidRPr="00B94215">
        <w:rPr>
          <w:rFonts w:ascii="Arial" w:hAnsi="Arial" w:cs="Arial"/>
          <w:color w:val="000000"/>
        </w:rPr>
        <w:t xml:space="preserve"> issued a no further action letter </w:t>
      </w:r>
      <w:r w:rsidR="00A34A46" w:rsidRPr="00B94215">
        <w:rPr>
          <w:rFonts w:ascii="Arial" w:hAnsi="Arial" w:cs="Arial"/>
          <w:color w:val="000000"/>
        </w:rPr>
        <w:t>(</w:t>
      </w:r>
      <w:r w:rsidR="00D74B23">
        <w:rPr>
          <w:rFonts w:ascii="Arial" w:hAnsi="Arial" w:cs="Arial"/>
        </w:rPr>
        <w:t>“</w:t>
      </w:r>
      <w:r w:rsidR="008A0897" w:rsidRPr="00B94215">
        <w:rPr>
          <w:rFonts w:ascii="Arial" w:hAnsi="Arial" w:cs="Arial"/>
          <w:color w:val="000000"/>
        </w:rPr>
        <w:t xml:space="preserve">NFA Letter”) </w:t>
      </w:r>
      <w:r w:rsidR="00DD50DA" w:rsidRPr="00B94215">
        <w:rPr>
          <w:rFonts w:ascii="Arial" w:hAnsi="Arial" w:cs="Arial"/>
          <w:color w:val="000000"/>
        </w:rPr>
        <w:t>for the Property on [</w:t>
      </w:r>
      <w:r w:rsidR="00DD50DA" w:rsidRPr="00B94215">
        <w:rPr>
          <w:rFonts w:ascii="Arial" w:hAnsi="Arial" w:cs="Arial"/>
          <w:i/>
          <w:iCs/>
          <w:color w:val="000000"/>
        </w:rPr>
        <w:t>date</w:t>
      </w:r>
      <w:r w:rsidR="00FD11CC" w:rsidRPr="00B94215">
        <w:rPr>
          <w:rFonts w:ascii="Arial" w:hAnsi="Arial" w:cs="Arial"/>
          <w:i/>
          <w:iCs/>
          <w:color w:val="000000"/>
        </w:rPr>
        <w:t xml:space="preserve"> of CP’s affidavit</w:t>
      </w:r>
      <w:r w:rsidR="00DD50DA" w:rsidRPr="00B94215">
        <w:rPr>
          <w:rFonts w:ascii="Arial" w:hAnsi="Arial" w:cs="Arial"/>
          <w:color w:val="000000"/>
        </w:rPr>
        <w:t xml:space="preserve">] and submitted the NFA Letter </w:t>
      </w:r>
      <w:r w:rsidR="00D24612" w:rsidRPr="00B94215">
        <w:rPr>
          <w:rFonts w:ascii="Arial" w:hAnsi="Arial" w:cs="Arial"/>
          <w:color w:val="000000"/>
        </w:rPr>
        <w:t xml:space="preserve">to Ohio EPA </w:t>
      </w:r>
      <w:r w:rsidR="00225317" w:rsidRPr="00B94215">
        <w:rPr>
          <w:rFonts w:ascii="Arial" w:hAnsi="Arial" w:cs="Arial"/>
          <w:color w:val="000000"/>
        </w:rPr>
        <w:t>(</w:t>
      </w:r>
      <w:r w:rsidR="004C4D06">
        <w:rPr>
          <w:rFonts w:ascii="Arial" w:hAnsi="Arial" w:cs="Arial"/>
        </w:rPr>
        <w:t>“</w:t>
      </w:r>
      <w:r w:rsidR="00EB57A9" w:rsidRPr="00B94215">
        <w:rPr>
          <w:rFonts w:ascii="Arial" w:hAnsi="Arial" w:cs="Arial"/>
          <w:color w:val="000000"/>
        </w:rPr>
        <w:t>No. [</w:t>
      </w:r>
      <w:r w:rsidR="00D24612" w:rsidRPr="006E6651">
        <w:rPr>
          <w:rFonts w:ascii="Arial" w:hAnsi="Arial" w:cs="Arial"/>
          <w:color w:val="000000"/>
        </w:rPr>
        <w:t>_</w:t>
      </w:r>
      <w:r w:rsidR="00D24612" w:rsidRPr="00154D69">
        <w:rPr>
          <w:rFonts w:ascii="Arial" w:hAnsi="Arial" w:cs="Arial"/>
          <w:color w:val="000000"/>
        </w:rPr>
        <w:t>_</w:t>
      </w:r>
      <w:r w:rsidR="008A0897" w:rsidRPr="00154D69">
        <w:rPr>
          <w:rFonts w:ascii="Arial" w:hAnsi="Arial" w:cs="Arial"/>
          <w:color w:val="000000"/>
        </w:rPr>
        <w:t>NFA</w:t>
      </w:r>
      <w:r w:rsidR="00EB57A9" w:rsidRPr="00154D69">
        <w:rPr>
          <w:rFonts w:ascii="Arial" w:hAnsi="Arial" w:cs="Arial"/>
          <w:color w:val="000000"/>
        </w:rPr>
        <w:softHyphen/>
      </w:r>
      <w:r w:rsidR="00EB57A9" w:rsidRPr="00154D69">
        <w:rPr>
          <w:rFonts w:ascii="Arial" w:hAnsi="Arial" w:cs="Arial"/>
          <w:color w:val="000000"/>
        </w:rPr>
        <w:softHyphen/>
      </w:r>
      <w:r w:rsidR="00EB57A9" w:rsidRPr="00154D69">
        <w:rPr>
          <w:rFonts w:ascii="Arial" w:hAnsi="Arial" w:cs="Arial"/>
          <w:color w:val="000000"/>
        </w:rPr>
        <w:softHyphen/>
      </w:r>
      <w:r w:rsidR="006C1CE8" w:rsidRPr="00154D69">
        <w:rPr>
          <w:rFonts w:ascii="Arial" w:hAnsi="Arial" w:cs="Arial"/>
          <w:color w:val="000000"/>
        </w:rPr>
        <w:t xml:space="preserve"> </w:t>
      </w:r>
      <w:r w:rsidR="00EB57A9" w:rsidRPr="00154D69">
        <w:rPr>
          <w:rFonts w:ascii="Arial" w:hAnsi="Arial" w:cs="Arial"/>
          <w:color w:val="000000"/>
        </w:rPr>
        <w:t>___</w:t>
      </w:r>
      <w:r w:rsidR="008A0897" w:rsidRPr="00B94215">
        <w:rPr>
          <w:rFonts w:ascii="Arial" w:hAnsi="Arial" w:cs="Arial"/>
          <w:color w:val="000000"/>
        </w:rPr>
        <w:t>]”)</w:t>
      </w:r>
      <w:r w:rsidR="00DD50DA" w:rsidRPr="00B94215">
        <w:rPr>
          <w:rFonts w:ascii="Arial" w:hAnsi="Arial" w:cs="Arial"/>
          <w:color w:val="000000"/>
        </w:rPr>
        <w:t xml:space="preserve"> with a request for a covenant not to sue</w:t>
      </w:r>
      <w:r w:rsidR="004C4D06">
        <w:rPr>
          <w:rFonts w:ascii="Arial" w:hAnsi="Arial" w:cs="Arial"/>
          <w:color w:val="000000"/>
        </w:rPr>
        <w:t>.</w:t>
      </w:r>
    </w:p>
    <w:p w14:paraId="3106FE16" w14:textId="77777777" w:rsidR="00225317" w:rsidRPr="00B94215" w:rsidRDefault="00225317" w:rsidP="007316BA">
      <w:pPr>
        <w:widowControl/>
        <w:jc w:val="both"/>
        <w:rPr>
          <w:rFonts w:ascii="Arial" w:hAnsi="Arial" w:cs="Arial"/>
          <w:color w:val="000000"/>
        </w:rPr>
      </w:pPr>
    </w:p>
    <w:p w14:paraId="744E5C78" w14:textId="5A599B84" w:rsidR="00B177C8" w:rsidRDefault="00154D69" w:rsidP="00154D69">
      <w:pPr>
        <w:widowControl/>
        <w:ind w:firstLine="720"/>
        <w:jc w:val="both"/>
        <w:rPr>
          <w:rFonts w:ascii="Arial" w:hAnsi="Arial" w:cs="Arial"/>
          <w:color w:val="000000"/>
        </w:rPr>
      </w:pPr>
      <w:r>
        <w:rPr>
          <w:rFonts w:ascii="Arial" w:hAnsi="Arial" w:cs="Arial"/>
          <w:color w:val="000000"/>
        </w:rPr>
        <w:t>D.</w:t>
      </w:r>
      <w:r>
        <w:rPr>
          <w:rFonts w:ascii="Arial" w:hAnsi="Arial" w:cs="Arial"/>
          <w:color w:val="000000"/>
        </w:rPr>
        <w:tab/>
      </w:r>
      <w:r w:rsidR="00E33339">
        <w:rPr>
          <w:rFonts w:ascii="Arial" w:hAnsi="Arial" w:cs="Arial"/>
          <w:color w:val="000000"/>
        </w:rPr>
        <w:t>T</w:t>
      </w:r>
      <w:r w:rsidR="00DD50DA" w:rsidRPr="00B94215">
        <w:rPr>
          <w:rFonts w:ascii="Arial" w:hAnsi="Arial" w:cs="Arial"/>
          <w:color w:val="000000"/>
        </w:rPr>
        <w:t>he activity and use limitations support the issuance of the NFA Letter and a covenant not to sue for the Property; the limitations protect against exposure to the [</w:t>
      </w:r>
      <w:r w:rsidR="00DD50DA" w:rsidRPr="00B94215">
        <w:rPr>
          <w:rFonts w:ascii="Arial" w:hAnsi="Arial" w:cs="Arial"/>
          <w:i/>
          <w:iCs/>
          <w:color w:val="000000"/>
        </w:rPr>
        <w:t>hazardous substances / petroleum /</w:t>
      </w:r>
      <w:r w:rsidR="00DD50DA" w:rsidRPr="00B94215">
        <w:rPr>
          <w:rFonts w:ascii="Arial" w:hAnsi="Arial" w:cs="Arial"/>
          <w:i/>
          <w:color w:val="000000"/>
        </w:rPr>
        <w:t xml:space="preserve"> </w:t>
      </w:r>
      <w:r w:rsidR="00DD50DA" w:rsidRPr="00B94215">
        <w:rPr>
          <w:rFonts w:ascii="Arial" w:hAnsi="Arial" w:cs="Arial"/>
          <w:i/>
          <w:iCs/>
          <w:color w:val="000000"/>
        </w:rPr>
        <w:t>hazardous substances and petroleum</w:t>
      </w:r>
      <w:r w:rsidR="00DD50DA" w:rsidRPr="00B94215">
        <w:rPr>
          <w:rFonts w:ascii="Arial" w:hAnsi="Arial" w:cs="Arial"/>
          <w:color w:val="000000"/>
        </w:rPr>
        <w:t>] in [</w:t>
      </w:r>
      <w:r w:rsidR="00DD50DA" w:rsidRPr="00B94215">
        <w:rPr>
          <w:rFonts w:ascii="Arial" w:hAnsi="Arial" w:cs="Arial"/>
          <w:i/>
          <w:iCs/>
          <w:color w:val="000000"/>
        </w:rPr>
        <w:t>soil / ground water / soil and ground water, or describe other affected media</w:t>
      </w:r>
      <w:r w:rsidR="00DD50DA" w:rsidRPr="00B94215">
        <w:rPr>
          <w:rFonts w:ascii="Arial" w:hAnsi="Arial" w:cs="Arial"/>
          <w:color w:val="000000"/>
        </w:rPr>
        <w:t>] on or underlying the Property</w:t>
      </w:r>
      <w:r w:rsidR="004C4D06">
        <w:rPr>
          <w:rFonts w:ascii="Arial" w:hAnsi="Arial" w:cs="Arial"/>
          <w:color w:val="000000"/>
        </w:rPr>
        <w:t>.</w:t>
      </w:r>
    </w:p>
    <w:p w14:paraId="7D3E568F" w14:textId="77777777" w:rsidR="00B12879" w:rsidRDefault="00B12879" w:rsidP="007316BA">
      <w:pPr>
        <w:widowControl/>
        <w:jc w:val="both"/>
        <w:rPr>
          <w:rFonts w:ascii="Arial" w:hAnsi="Arial" w:cs="Arial"/>
          <w:color w:val="000000"/>
        </w:rPr>
      </w:pPr>
    </w:p>
    <w:p w14:paraId="5B8BAC9A" w14:textId="7BFF17D2" w:rsidR="00F13C85" w:rsidRDefault="00154D69" w:rsidP="00154D69">
      <w:pPr>
        <w:widowControl/>
        <w:ind w:firstLine="720"/>
        <w:jc w:val="both"/>
        <w:rPr>
          <w:rFonts w:ascii="Arial" w:hAnsi="Arial" w:cs="Arial"/>
          <w:color w:val="000000"/>
        </w:rPr>
      </w:pPr>
      <w:r>
        <w:rPr>
          <w:rFonts w:ascii="Arial" w:hAnsi="Arial" w:cs="Arial"/>
          <w:color w:val="000000"/>
        </w:rPr>
        <w:t>E.</w:t>
      </w:r>
      <w:r>
        <w:rPr>
          <w:rFonts w:ascii="Arial" w:hAnsi="Arial" w:cs="Arial"/>
          <w:color w:val="000000"/>
        </w:rPr>
        <w:tab/>
      </w:r>
      <w:r w:rsidR="00E33339">
        <w:rPr>
          <w:rFonts w:ascii="Arial" w:hAnsi="Arial" w:cs="Arial"/>
          <w:color w:val="000000"/>
        </w:rPr>
        <w:t>T</w:t>
      </w:r>
      <w:r w:rsidR="00B12879">
        <w:rPr>
          <w:rFonts w:ascii="Arial" w:hAnsi="Arial" w:cs="Arial"/>
          <w:color w:val="000000"/>
        </w:rPr>
        <w:t>he</w:t>
      </w:r>
      <w:r w:rsidR="00B12879" w:rsidRPr="00B12879">
        <w:rPr>
          <w:rFonts w:ascii="Arial" w:hAnsi="Arial" w:cs="Arial"/>
          <w:color w:val="000000"/>
        </w:rPr>
        <w:t xml:space="preserve"> </w:t>
      </w:r>
      <w:r w:rsidR="00B12879">
        <w:rPr>
          <w:rFonts w:ascii="Arial" w:hAnsi="Arial" w:cs="Arial"/>
          <w:color w:val="000000"/>
        </w:rPr>
        <w:t xml:space="preserve">Property </w:t>
      </w:r>
      <w:r w:rsidR="00233D74">
        <w:rPr>
          <w:rFonts w:ascii="Arial" w:hAnsi="Arial" w:cs="Arial"/>
          <w:color w:val="000000"/>
        </w:rPr>
        <w:t xml:space="preserve">uses or may in the future </w:t>
      </w:r>
      <w:r w:rsidR="002D3544">
        <w:rPr>
          <w:rFonts w:ascii="Arial" w:hAnsi="Arial" w:cs="Arial"/>
          <w:color w:val="000000"/>
        </w:rPr>
        <w:t>use</w:t>
      </w:r>
      <w:r w:rsidR="00B12879">
        <w:rPr>
          <w:rFonts w:ascii="Arial" w:hAnsi="Arial" w:cs="Arial"/>
          <w:color w:val="000000"/>
        </w:rPr>
        <w:t xml:space="preserve"> </w:t>
      </w:r>
      <w:r w:rsidR="00F10C85">
        <w:rPr>
          <w:rFonts w:ascii="Arial" w:hAnsi="Arial" w:cs="Arial"/>
          <w:color w:val="000000"/>
        </w:rPr>
        <w:t xml:space="preserve">an </w:t>
      </w:r>
      <w:r w:rsidR="00B12879">
        <w:rPr>
          <w:rFonts w:ascii="Arial" w:hAnsi="Arial" w:cs="Arial"/>
          <w:color w:val="000000"/>
        </w:rPr>
        <w:t xml:space="preserve">engineering control to comply with applicable standards, as </w:t>
      </w:r>
      <w:r w:rsidR="00C303BD">
        <w:rPr>
          <w:rFonts w:ascii="Arial" w:hAnsi="Arial" w:cs="Arial"/>
          <w:color w:val="000000"/>
        </w:rPr>
        <w:t xml:space="preserve">the terms are </w:t>
      </w:r>
      <w:r w:rsidR="00B12879">
        <w:rPr>
          <w:rFonts w:ascii="Arial" w:hAnsi="Arial" w:cs="Arial"/>
          <w:color w:val="000000"/>
        </w:rPr>
        <w:t>defined in OAC Chapter 3745-300</w:t>
      </w:r>
      <w:r w:rsidR="00233D74">
        <w:rPr>
          <w:rFonts w:ascii="Arial" w:hAnsi="Arial" w:cs="Arial"/>
          <w:color w:val="000000"/>
        </w:rPr>
        <w:t>.  Whenever an engineering control is used,</w:t>
      </w:r>
      <w:r w:rsidR="00C303BD">
        <w:rPr>
          <w:rFonts w:ascii="Arial" w:hAnsi="Arial" w:cs="Arial"/>
          <w:color w:val="000000"/>
        </w:rPr>
        <w:t xml:space="preserve"> an activity and use limitation </w:t>
      </w:r>
      <w:r w:rsidR="002D42F1">
        <w:rPr>
          <w:rFonts w:ascii="Arial" w:hAnsi="Arial" w:cs="Arial"/>
          <w:color w:val="000000"/>
        </w:rPr>
        <w:t>in this Environmental Covenant requires</w:t>
      </w:r>
      <w:r w:rsidR="00C303BD">
        <w:rPr>
          <w:rFonts w:ascii="Arial" w:hAnsi="Arial" w:cs="Arial"/>
          <w:color w:val="000000"/>
        </w:rPr>
        <w:t xml:space="preserve"> </w:t>
      </w:r>
      <w:r w:rsidR="00F10C85">
        <w:rPr>
          <w:rFonts w:ascii="Arial" w:hAnsi="Arial" w:cs="Arial"/>
          <w:color w:val="000000"/>
        </w:rPr>
        <w:t xml:space="preserve">the engineering control </w:t>
      </w:r>
      <w:r w:rsidR="002D42F1">
        <w:rPr>
          <w:rFonts w:ascii="Arial" w:hAnsi="Arial" w:cs="Arial"/>
          <w:color w:val="000000"/>
        </w:rPr>
        <w:t>implementation</w:t>
      </w:r>
      <w:r w:rsidR="00306C0D">
        <w:rPr>
          <w:rFonts w:ascii="Arial" w:hAnsi="Arial" w:cs="Arial"/>
          <w:color w:val="000000"/>
        </w:rPr>
        <w:t xml:space="preserve">, through an operation and maintenance </w:t>
      </w:r>
      <w:r w:rsidR="00F67F52">
        <w:rPr>
          <w:rFonts w:ascii="Arial" w:hAnsi="Arial" w:cs="Arial"/>
          <w:color w:val="000000"/>
        </w:rPr>
        <w:t xml:space="preserve">(O&amp;M) </w:t>
      </w:r>
      <w:r w:rsidR="00306C0D">
        <w:rPr>
          <w:rFonts w:ascii="Arial" w:hAnsi="Arial" w:cs="Arial"/>
          <w:color w:val="000000"/>
        </w:rPr>
        <w:t>agreement,</w:t>
      </w:r>
      <w:r w:rsidR="002D42F1">
        <w:rPr>
          <w:rFonts w:ascii="Arial" w:hAnsi="Arial" w:cs="Arial"/>
          <w:color w:val="000000"/>
        </w:rPr>
        <w:t xml:space="preserve"> </w:t>
      </w:r>
      <w:r w:rsidR="00F10C85">
        <w:rPr>
          <w:rFonts w:ascii="Arial" w:hAnsi="Arial" w:cs="Arial"/>
          <w:color w:val="000000"/>
        </w:rPr>
        <w:t>until</w:t>
      </w:r>
      <w:r w:rsidR="00241273">
        <w:rPr>
          <w:rFonts w:ascii="Arial" w:hAnsi="Arial" w:cs="Arial"/>
          <w:color w:val="000000"/>
        </w:rPr>
        <w:t xml:space="preserve"> it is</w:t>
      </w:r>
      <w:r w:rsidR="00C303BD">
        <w:rPr>
          <w:rFonts w:ascii="Arial" w:hAnsi="Arial" w:cs="Arial"/>
          <w:color w:val="000000"/>
        </w:rPr>
        <w:t xml:space="preserve"> no longer needed to meet </w:t>
      </w:r>
      <w:r w:rsidR="00233D74">
        <w:rPr>
          <w:rFonts w:ascii="Arial" w:hAnsi="Arial" w:cs="Arial"/>
          <w:color w:val="000000"/>
        </w:rPr>
        <w:t xml:space="preserve">applicable </w:t>
      </w:r>
      <w:r w:rsidR="00C303BD">
        <w:rPr>
          <w:rFonts w:ascii="Arial" w:hAnsi="Arial" w:cs="Arial"/>
          <w:color w:val="000000"/>
        </w:rPr>
        <w:t>standards</w:t>
      </w:r>
      <w:r w:rsidR="0001366D">
        <w:rPr>
          <w:rFonts w:ascii="Arial" w:hAnsi="Arial" w:cs="Arial"/>
          <w:color w:val="000000"/>
        </w:rPr>
        <w:t xml:space="preserve">. </w:t>
      </w:r>
      <w:r w:rsidR="00306C0D">
        <w:rPr>
          <w:rFonts w:ascii="Arial" w:hAnsi="Arial" w:cs="Arial"/>
          <w:color w:val="000000"/>
        </w:rPr>
        <w:t>An</w:t>
      </w:r>
      <w:r w:rsidR="00F10C85">
        <w:rPr>
          <w:rFonts w:ascii="Arial" w:hAnsi="Arial" w:cs="Arial"/>
          <w:color w:val="000000"/>
        </w:rPr>
        <w:t xml:space="preserve"> </w:t>
      </w:r>
      <w:r w:rsidR="00241273">
        <w:rPr>
          <w:rFonts w:ascii="Arial" w:hAnsi="Arial" w:cs="Arial"/>
          <w:color w:val="000000"/>
        </w:rPr>
        <w:t xml:space="preserve">engineering </w:t>
      </w:r>
      <w:r w:rsidR="00306C0D">
        <w:rPr>
          <w:rFonts w:ascii="Arial" w:hAnsi="Arial" w:cs="Arial"/>
          <w:color w:val="000000"/>
        </w:rPr>
        <w:t xml:space="preserve">control that is no longer needed </w:t>
      </w:r>
      <w:r w:rsidR="00F10C85">
        <w:rPr>
          <w:rFonts w:ascii="Arial" w:hAnsi="Arial" w:cs="Arial"/>
          <w:color w:val="000000"/>
        </w:rPr>
        <w:t xml:space="preserve">may be </w:t>
      </w:r>
      <w:r w:rsidR="00233D74">
        <w:rPr>
          <w:rFonts w:ascii="Arial" w:hAnsi="Arial" w:cs="Arial"/>
          <w:color w:val="000000"/>
        </w:rPr>
        <w:t xml:space="preserve">modified or </w:t>
      </w:r>
      <w:r w:rsidR="00C303BD">
        <w:rPr>
          <w:rFonts w:ascii="Arial" w:hAnsi="Arial" w:cs="Arial"/>
          <w:color w:val="000000"/>
        </w:rPr>
        <w:t xml:space="preserve">terminated </w:t>
      </w:r>
      <w:r w:rsidR="002D42F1">
        <w:rPr>
          <w:rFonts w:ascii="Arial" w:hAnsi="Arial" w:cs="Arial"/>
          <w:color w:val="000000"/>
        </w:rPr>
        <w:t xml:space="preserve">in accordance </w:t>
      </w:r>
      <w:r w:rsidR="00241273">
        <w:rPr>
          <w:rFonts w:ascii="Arial" w:hAnsi="Arial" w:cs="Arial"/>
          <w:color w:val="000000"/>
        </w:rPr>
        <w:t>with</w:t>
      </w:r>
      <w:r w:rsidR="00C303BD">
        <w:rPr>
          <w:rFonts w:ascii="Arial" w:hAnsi="Arial" w:cs="Arial"/>
          <w:color w:val="000000"/>
        </w:rPr>
        <w:t xml:space="preserve"> OAC 3745-300-11 </w:t>
      </w:r>
      <w:r w:rsidR="00241273">
        <w:rPr>
          <w:rFonts w:ascii="Arial" w:hAnsi="Arial" w:cs="Arial"/>
          <w:color w:val="000000"/>
        </w:rPr>
        <w:t>and</w:t>
      </w:r>
      <w:r w:rsidR="00C303BD">
        <w:rPr>
          <w:rFonts w:ascii="Arial" w:hAnsi="Arial" w:cs="Arial"/>
          <w:color w:val="000000"/>
        </w:rPr>
        <w:t xml:space="preserve"> applicable </w:t>
      </w:r>
      <w:r w:rsidR="00CD472C">
        <w:rPr>
          <w:rFonts w:ascii="Arial" w:hAnsi="Arial" w:cs="Arial"/>
          <w:color w:val="000000"/>
        </w:rPr>
        <w:t xml:space="preserve">O&amp;M </w:t>
      </w:r>
      <w:r w:rsidR="002D42F1">
        <w:rPr>
          <w:rFonts w:ascii="Arial" w:hAnsi="Arial" w:cs="Arial"/>
          <w:color w:val="000000"/>
        </w:rPr>
        <w:t xml:space="preserve">plan and </w:t>
      </w:r>
      <w:r w:rsidR="00C303BD">
        <w:rPr>
          <w:rFonts w:ascii="Arial" w:hAnsi="Arial" w:cs="Arial"/>
          <w:color w:val="000000"/>
        </w:rPr>
        <w:t>agreement</w:t>
      </w:r>
      <w:r w:rsidR="002D42F1">
        <w:rPr>
          <w:rFonts w:ascii="Arial" w:hAnsi="Arial" w:cs="Arial"/>
          <w:color w:val="000000"/>
        </w:rPr>
        <w:t xml:space="preserve"> </w:t>
      </w:r>
      <w:r w:rsidR="00241273">
        <w:rPr>
          <w:rFonts w:ascii="Arial" w:hAnsi="Arial" w:cs="Arial"/>
          <w:color w:val="000000"/>
        </w:rPr>
        <w:t>criteria.</w:t>
      </w:r>
      <w:r w:rsidR="00F10C85">
        <w:rPr>
          <w:rFonts w:ascii="Arial" w:hAnsi="Arial" w:cs="Arial"/>
          <w:color w:val="000000"/>
        </w:rPr>
        <w:t xml:space="preserve"> </w:t>
      </w:r>
      <w:r w:rsidR="00241273">
        <w:rPr>
          <w:rFonts w:ascii="Arial" w:hAnsi="Arial" w:cs="Arial"/>
          <w:color w:val="000000"/>
        </w:rPr>
        <w:t xml:space="preserve">The documentation must be submitted to and </w:t>
      </w:r>
      <w:r w:rsidR="00F10C85">
        <w:rPr>
          <w:rFonts w:ascii="Arial" w:hAnsi="Arial" w:cs="Arial"/>
          <w:color w:val="000000"/>
        </w:rPr>
        <w:t>accepted by Ohio EPA</w:t>
      </w:r>
      <w:r w:rsidR="00241273">
        <w:rPr>
          <w:rFonts w:ascii="Arial" w:hAnsi="Arial" w:cs="Arial"/>
          <w:color w:val="000000"/>
        </w:rPr>
        <w:t xml:space="preserve"> prior to any </w:t>
      </w:r>
      <w:r w:rsidR="00233D74">
        <w:rPr>
          <w:rFonts w:ascii="Arial" w:hAnsi="Arial" w:cs="Arial"/>
          <w:color w:val="000000"/>
        </w:rPr>
        <w:t xml:space="preserve">modification or </w:t>
      </w:r>
      <w:r w:rsidR="00241273">
        <w:rPr>
          <w:rFonts w:ascii="Arial" w:hAnsi="Arial" w:cs="Arial"/>
          <w:color w:val="000000"/>
        </w:rPr>
        <w:t>termination</w:t>
      </w:r>
      <w:r w:rsidR="00F10C85">
        <w:rPr>
          <w:rFonts w:ascii="Arial" w:hAnsi="Arial" w:cs="Arial"/>
          <w:color w:val="000000"/>
        </w:rPr>
        <w:t>.</w:t>
      </w:r>
      <w:r w:rsidR="002D42F1">
        <w:rPr>
          <w:rFonts w:ascii="Arial" w:hAnsi="Arial" w:cs="Arial"/>
          <w:color w:val="000000"/>
        </w:rPr>
        <w:t xml:space="preserve"> </w:t>
      </w:r>
    </w:p>
    <w:p w14:paraId="274CFB70" w14:textId="77777777" w:rsidR="002D041E" w:rsidRDefault="002D041E" w:rsidP="007316BA">
      <w:pPr>
        <w:widowControl/>
        <w:jc w:val="both"/>
        <w:rPr>
          <w:rFonts w:ascii="Arial" w:hAnsi="Arial" w:cs="Arial"/>
          <w:color w:val="000000"/>
        </w:rPr>
      </w:pPr>
    </w:p>
    <w:p w14:paraId="18696524" w14:textId="1B9F6135" w:rsidR="00F13C85" w:rsidRPr="007D4DC3" w:rsidRDefault="00154D69" w:rsidP="003B093D">
      <w:pPr>
        <w:widowControl/>
        <w:ind w:firstLine="720"/>
        <w:jc w:val="both"/>
        <w:rPr>
          <w:rFonts w:ascii="Arial" w:hAnsi="Arial" w:cs="Arial"/>
          <w:i/>
          <w:color w:val="000000"/>
        </w:rPr>
      </w:pPr>
      <w:r>
        <w:rPr>
          <w:rFonts w:ascii="Arial" w:hAnsi="Arial" w:cs="Arial"/>
          <w:iCs/>
          <w:color w:val="000000"/>
        </w:rPr>
        <w:t>F.</w:t>
      </w:r>
      <w:r>
        <w:rPr>
          <w:rFonts w:ascii="Arial" w:hAnsi="Arial" w:cs="Arial"/>
          <w:iCs/>
          <w:color w:val="000000"/>
        </w:rPr>
        <w:tab/>
      </w:r>
      <w:r w:rsidR="00E33339">
        <w:rPr>
          <w:rFonts w:ascii="Arial" w:hAnsi="Arial" w:cs="Arial"/>
          <w:iCs/>
          <w:color w:val="000000"/>
        </w:rPr>
        <w:t>[</w:t>
      </w:r>
      <w:r w:rsidR="00E33339" w:rsidRPr="003B093D">
        <w:rPr>
          <w:rFonts w:ascii="Arial" w:hAnsi="Arial" w:cs="Arial"/>
          <w:iCs/>
          <w:color w:val="000000"/>
        </w:rPr>
        <w:t>T</w:t>
      </w:r>
      <w:r w:rsidR="00F13C85" w:rsidRPr="00B12879">
        <w:rPr>
          <w:rFonts w:ascii="Arial" w:hAnsi="Arial" w:cs="Arial"/>
          <w:color w:val="000000"/>
        </w:rPr>
        <w:t xml:space="preserve">he Property </w:t>
      </w:r>
      <w:r w:rsidR="00A5016B" w:rsidRPr="00B12879">
        <w:rPr>
          <w:rFonts w:ascii="Arial" w:hAnsi="Arial" w:cs="Arial"/>
          <w:color w:val="000000"/>
        </w:rPr>
        <w:t>is the subject of</w:t>
      </w:r>
      <w:r w:rsidR="00CB0DAF" w:rsidRPr="00B12879">
        <w:rPr>
          <w:rFonts w:ascii="Arial" w:hAnsi="Arial" w:cs="Arial"/>
          <w:color w:val="000000"/>
        </w:rPr>
        <w:t xml:space="preserve"> an </w:t>
      </w:r>
      <w:r w:rsidR="00F13C85" w:rsidRPr="00B12879">
        <w:rPr>
          <w:rFonts w:ascii="Arial" w:hAnsi="Arial" w:cs="Arial"/>
          <w:color w:val="000000"/>
        </w:rPr>
        <w:t xml:space="preserve">O&amp;M </w:t>
      </w:r>
      <w:r w:rsidR="00D225D4" w:rsidRPr="00B12879">
        <w:rPr>
          <w:rFonts w:ascii="Arial" w:hAnsi="Arial" w:cs="Arial"/>
          <w:color w:val="000000"/>
        </w:rPr>
        <w:t xml:space="preserve">plan </w:t>
      </w:r>
      <w:r w:rsidR="001B3A07">
        <w:rPr>
          <w:rFonts w:ascii="Arial" w:hAnsi="Arial" w:cs="Arial"/>
          <w:color w:val="000000"/>
        </w:rPr>
        <w:t>and</w:t>
      </w:r>
      <w:r w:rsidR="00D225D4" w:rsidRPr="00B12879">
        <w:rPr>
          <w:rFonts w:ascii="Arial" w:hAnsi="Arial" w:cs="Arial"/>
          <w:color w:val="000000"/>
        </w:rPr>
        <w:t xml:space="preserve"> </w:t>
      </w:r>
      <w:r w:rsidR="00F13C85" w:rsidRPr="00B12879">
        <w:rPr>
          <w:rFonts w:ascii="Arial" w:hAnsi="Arial" w:cs="Arial"/>
          <w:color w:val="000000"/>
        </w:rPr>
        <w:t>agreement</w:t>
      </w:r>
      <w:r w:rsidR="00A5016B" w:rsidRPr="00B12879">
        <w:rPr>
          <w:rFonts w:ascii="Arial" w:hAnsi="Arial" w:cs="Arial"/>
          <w:color w:val="000000"/>
        </w:rPr>
        <w:t xml:space="preserve"> that provide for </w:t>
      </w:r>
      <w:r w:rsidR="00ED160C" w:rsidRPr="00B12879">
        <w:rPr>
          <w:rFonts w:ascii="Arial" w:hAnsi="Arial" w:cs="Arial"/>
          <w:color w:val="000000"/>
        </w:rPr>
        <w:t>a central management entity</w:t>
      </w:r>
      <w:r w:rsidR="00BD7992">
        <w:rPr>
          <w:rFonts w:ascii="Arial" w:hAnsi="Arial" w:cs="Arial"/>
          <w:color w:val="000000"/>
        </w:rPr>
        <w:t xml:space="preserve"> (</w:t>
      </w:r>
      <w:r w:rsidR="00460058">
        <w:rPr>
          <w:rFonts w:ascii="Arial" w:hAnsi="Arial" w:cs="Arial"/>
          <w:color w:val="000000"/>
        </w:rPr>
        <w:t>“</w:t>
      </w:r>
      <w:r w:rsidR="00BD7992">
        <w:rPr>
          <w:rFonts w:ascii="Arial" w:hAnsi="Arial" w:cs="Arial"/>
          <w:color w:val="000000"/>
        </w:rPr>
        <w:t>CME</w:t>
      </w:r>
      <w:r w:rsidR="00460058">
        <w:rPr>
          <w:rFonts w:ascii="Arial" w:hAnsi="Arial" w:cs="Arial"/>
          <w:color w:val="000000"/>
        </w:rPr>
        <w:t>”</w:t>
      </w:r>
      <w:r w:rsidR="00BD7992">
        <w:rPr>
          <w:rFonts w:ascii="Arial" w:hAnsi="Arial" w:cs="Arial"/>
          <w:color w:val="000000"/>
        </w:rPr>
        <w:t>)</w:t>
      </w:r>
      <w:r w:rsidR="00ED160C" w:rsidRPr="00B12879">
        <w:rPr>
          <w:rFonts w:ascii="Arial" w:hAnsi="Arial" w:cs="Arial"/>
          <w:color w:val="000000"/>
        </w:rPr>
        <w:t xml:space="preserve"> to oversee engineering controls </w:t>
      </w:r>
      <w:r w:rsidR="004A66B5">
        <w:rPr>
          <w:rFonts w:ascii="Arial" w:hAnsi="Arial" w:cs="Arial"/>
          <w:color w:val="000000"/>
        </w:rPr>
        <w:t xml:space="preserve">and soil management </w:t>
      </w:r>
      <w:r w:rsidR="00335B7E" w:rsidRPr="00B12879">
        <w:rPr>
          <w:rFonts w:ascii="Arial" w:hAnsi="Arial" w:cs="Arial"/>
          <w:color w:val="000000"/>
        </w:rPr>
        <w:t>to maintain</w:t>
      </w:r>
      <w:r w:rsidR="00ED160C" w:rsidRPr="00B12879">
        <w:rPr>
          <w:rFonts w:ascii="Arial" w:hAnsi="Arial" w:cs="Arial"/>
          <w:color w:val="000000"/>
        </w:rPr>
        <w:t xml:space="preserve"> site protectiveness</w:t>
      </w:r>
      <w:r w:rsidR="00CB0DAF" w:rsidRPr="00B12879">
        <w:rPr>
          <w:rFonts w:ascii="Arial" w:hAnsi="Arial" w:cs="Arial"/>
          <w:color w:val="000000"/>
        </w:rPr>
        <w:t>.</w:t>
      </w:r>
      <w:r w:rsidR="007845A8" w:rsidRPr="00A01B42">
        <w:rPr>
          <w:rStyle w:val="FootnoteReference"/>
          <w:rFonts w:ascii="Arial" w:hAnsi="Arial" w:cs="Arial"/>
          <w:b/>
          <w:color w:val="000000"/>
          <w:vertAlign w:val="superscript"/>
        </w:rPr>
        <w:footnoteReference w:id="6"/>
      </w:r>
      <w:r w:rsidR="00ED160C" w:rsidRPr="003B093D">
        <w:rPr>
          <w:rFonts w:ascii="Arial" w:hAnsi="Arial" w:cs="Arial"/>
          <w:iCs/>
          <w:color w:val="000000"/>
        </w:rPr>
        <w:t>]</w:t>
      </w:r>
    </w:p>
    <w:p w14:paraId="1E59DDB6" w14:textId="77777777" w:rsidR="00C37806" w:rsidRPr="00B94215" w:rsidRDefault="00C37806" w:rsidP="007316BA">
      <w:pPr>
        <w:widowControl/>
        <w:jc w:val="both"/>
        <w:rPr>
          <w:rFonts w:ascii="Arial" w:hAnsi="Arial" w:cs="Arial"/>
          <w:color w:val="000000"/>
        </w:rPr>
      </w:pPr>
    </w:p>
    <w:p w14:paraId="789B5B77" w14:textId="77E0857C" w:rsidR="00D21939" w:rsidRDefault="00E33339" w:rsidP="003071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Pr>
          <w:rFonts w:ascii="Arial" w:hAnsi="Arial" w:cs="Arial"/>
          <w:color w:val="000000"/>
        </w:rPr>
        <w:tab/>
      </w:r>
      <w:r w:rsidR="00154D69">
        <w:rPr>
          <w:rFonts w:ascii="Arial" w:hAnsi="Arial" w:cs="Arial"/>
          <w:color w:val="000000"/>
        </w:rPr>
        <w:t>G.</w:t>
      </w:r>
      <w:r w:rsidR="00154D69">
        <w:rPr>
          <w:rFonts w:ascii="Arial" w:hAnsi="Arial" w:cs="Arial"/>
          <w:color w:val="000000"/>
        </w:rPr>
        <w:tab/>
      </w:r>
      <w:r>
        <w:rPr>
          <w:rFonts w:ascii="Arial" w:hAnsi="Arial" w:cs="Arial"/>
          <w:color w:val="000000"/>
        </w:rPr>
        <w:t>T</w:t>
      </w:r>
      <w:r w:rsidR="00D845C9" w:rsidRPr="00B94215">
        <w:rPr>
          <w:rFonts w:ascii="Arial" w:hAnsi="Arial" w:cs="Arial"/>
          <w:color w:val="000000"/>
        </w:rPr>
        <w:t>he NFA Letter</w:t>
      </w:r>
      <w:r w:rsidR="00DD50DA" w:rsidRPr="00B94215">
        <w:rPr>
          <w:rFonts w:ascii="Arial" w:hAnsi="Arial" w:cs="Arial"/>
          <w:color w:val="000000"/>
        </w:rPr>
        <w:t xml:space="preserve"> executive summary contains an overview of the voluntary action.  The executive summary may be reviewed as an exhibit to the covenant not to sue issued for the Property, recorded in the deed records for the Property in the [</w:t>
      </w:r>
      <w:r w:rsidR="00DD50DA" w:rsidRPr="005550F3">
        <w:rPr>
          <w:rFonts w:ascii="Arial" w:hAnsi="Arial" w:cs="Arial"/>
          <w:i/>
          <w:iCs/>
          <w:color w:val="000000"/>
        </w:rPr>
        <w:t xml:space="preserve">name of </w:t>
      </w:r>
      <w:r w:rsidR="00DD50DA" w:rsidRPr="007A46ED">
        <w:rPr>
          <w:rFonts w:ascii="Arial" w:hAnsi="Arial" w:cs="Arial"/>
          <w:i/>
          <w:color w:val="000000"/>
        </w:rPr>
        <w:t>County Recorder’s Office</w:t>
      </w:r>
      <w:r w:rsidR="005550F3">
        <w:rPr>
          <w:rFonts w:ascii="Arial" w:hAnsi="Arial" w:cs="Arial"/>
          <w:color w:val="000000"/>
        </w:rPr>
        <w:t>]</w:t>
      </w:r>
      <w:r w:rsidR="00DD50DA" w:rsidRPr="00B94215">
        <w:rPr>
          <w:rFonts w:ascii="Arial" w:hAnsi="Arial" w:cs="Arial"/>
          <w:color w:val="000000"/>
        </w:rPr>
        <w:t xml:space="preserve">. </w:t>
      </w:r>
      <w:r w:rsidR="003549C9">
        <w:rPr>
          <w:rFonts w:ascii="Arial" w:hAnsi="Arial" w:cs="Arial"/>
          <w:color w:val="000000"/>
        </w:rPr>
        <w:t xml:space="preserve">Or request to review documents by </w:t>
      </w:r>
      <w:r w:rsidR="00DD50DA" w:rsidRPr="00B94215">
        <w:rPr>
          <w:rFonts w:ascii="Arial" w:hAnsi="Arial" w:cs="Arial"/>
          <w:color w:val="000000"/>
        </w:rPr>
        <w:t>contacting</w:t>
      </w:r>
      <w:r w:rsidR="007728D8" w:rsidRPr="00B94215">
        <w:rPr>
          <w:rFonts w:ascii="Arial" w:hAnsi="Arial" w:cs="Arial"/>
          <w:color w:val="000000"/>
        </w:rPr>
        <w:t xml:space="preserve"> the </w:t>
      </w:r>
      <w:r w:rsidR="00DD50DA" w:rsidRPr="00B94215">
        <w:rPr>
          <w:rFonts w:ascii="Arial" w:hAnsi="Arial" w:cs="Arial"/>
          <w:color w:val="000000"/>
        </w:rPr>
        <w:t xml:space="preserve">Records </w:t>
      </w:r>
      <w:r w:rsidR="00DD50DA" w:rsidRPr="00B94215">
        <w:rPr>
          <w:rFonts w:ascii="Arial" w:hAnsi="Arial" w:cs="Arial"/>
          <w:color w:val="000000"/>
        </w:rPr>
        <w:lastRenderedPageBreak/>
        <w:t>Management Officer</w:t>
      </w:r>
      <w:r w:rsidR="007728D8" w:rsidRPr="00B94215">
        <w:rPr>
          <w:rFonts w:ascii="Arial" w:hAnsi="Arial" w:cs="Arial"/>
          <w:color w:val="000000"/>
        </w:rPr>
        <w:t xml:space="preserve"> for the Division of </w:t>
      </w:r>
      <w:r w:rsidR="009D4520">
        <w:rPr>
          <w:rFonts w:ascii="Arial" w:hAnsi="Arial" w:cs="Arial"/>
          <w:color w:val="000000"/>
        </w:rPr>
        <w:t>Environmental</w:t>
      </w:r>
      <w:r w:rsidR="007728D8" w:rsidRPr="00B94215">
        <w:rPr>
          <w:rFonts w:ascii="Arial" w:hAnsi="Arial" w:cs="Arial"/>
          <w:color w:val="000000"/>
        </w:rPr>
        <w:t xml:space="preserve"> Response</w:t>
      </w:r>
      <w:r w:rsidR="009D4520">
        <w:rPr>
          <w:rFonts w:ascii="Arial" w:hAnsi="Arial" w:cs="Arial"/>
          <w:color w:val="000000"/>
        </w:rPr>
        <w:t xml:space="preserve"> and Revitalization</w:t>
      </w:r>
      <w:r w:rsidR="00DD50DA" w:rsidRPr="00B94215">
        <w:rPr>
          <w:rFonts w:ascii="Arial" w:hAnsi="Arial" w:cs="Arial"/>
          <w:color w:val="000000"/>
        </w:rPr>
        <w:t xml:space="preserve">, </w:t>
      </w:r>
      <w:r w:rsidR="007728D8" w:rsidRPr="00B94215">
        <w:rPr>
          <w:rFonts w:ascii="Arial" w:hAnsi="Arial" w:cs="Arial"/>
          <w:color w:val="000000"/>
        </w:rPr>
        <w:t xml:space="preserve">at </w:t>
      </w:r>
      <w:r w:rsidR="00DD50DA" w:rsidRPr="00B94215">
        <w:rPr>
          <w:rFonts w:ascii="Arial" w:hAnsi="Arial" w:cs="Arial"/>
          <w:color w:val="000000"/>
        </w:rPr>
        <w:t>Ohio EPA</w:t>
      </w:r>
      <w:r w:rsidR="00FD11CC" w:rsidRPr="00B94215">
        <w:rPr>
          <w:rFonts w:ascii="Arial" w:hAnsi="Arial" w:cs="Arial"/>
          <w:color w:val="000000"/>
        </w:rPr>
        <w:t>’s Central O</w:t>
      </w:r>
      <w:r w:rsidR="007728D8" w:rsidRPr="00B94215">
        <w:rPr>
          <w:rFonts w:ascii="Arial" w:hAnsi="Arial" w:cs="Arial"/>
          <w:color w:val="000000"/>
        </w:rPr>
        <w:t>ffice</w:t>
      </w:r>
      <w:r w:rsidR="00DD50DA" w:rsidRPr="00B94215">
        <w:rPr>
          <w:rFonts w:ascii="Arial" w:hAnsi="Arial" w:cs="Arial"/>
          <w:color w:val="000000"/>
        </w:rPr>
        <w:t xml:space="preserve">, </w:t>
      </w:r>
      <w:r w:rsidR="00C91586" w:rsidRPr="00B94215">
        <w:rPr>
          <w:rFonts w:ascii="Arial" w:hAnsi="Arial" w:cs="Arial"/>
        </w:rPr>
        <w:t>50 West Town Street</w:t>
      </w:r>
      <w:r w:rsidR="00C91586" w:rsidRPr="00B94215">
        <w:rPr>
          <w:rFonts w:ascii="Arial" w:hAnsi="Arial" w:cs="Arial"/>
          <w:color w:val="000000"/>
        </w:rPr>
        <w:t>,</w:t>
      </w:r>
      <w:r w:rsidR="00DD50DA" w:rsidRPr="00B94215">
        <w:rPr>
          <w:rFonts w:ascii="Arial" w:hAnsi="Arial" w:cs="Arial"/>
          <w:color w:val="000000"/>
        </w:rPr>
        <w:t xml:space="preserve"> Columbus, OH 43216, 614-644-2924, or </w:t>
      </w:r>
      <w:r w:rsidR="00EB57A9" w:rsidRPr="00B94215">
        <w:rPr>
          <w:rFonts w:ascii="Arial" w:hAnsi="Arial" w:cs="Arial"/>
          <w:color w:val="000000"/>
        </w:rPr>
        <w:t xml:space="preserve">at Ohio EPA’s </w:t>
      </w:r>
      <w:r w:rsidR="00307185" w:rsidRPr="00B94215">
        <w:rPr>
          <w:rFonts w:ascii="Arial" w:hAnsi="Arial" w:cs="Arial"/>
          <w:color w:val="000000"/>
        </w:rPr>
        <w:t>[</w:t>
      </w:r>
      <w:r w:rsidR="00307185" w:rsidRPr="00307185">
        <w:rPr>
          <w:rFonts w:ascii="Arial" w:hAnsi="Arial" w:cs="Arial"/>
          <w:i/>
          <w:iCs/>
          <w:color w:val="000000"/>
        </w:rPr>
        <w:t>name</w:t>
      </w:r>
      <w:r w:rsidR="00307185" w:rsidRPr="00B94215">
        <w:rPr>
          <w:rFonts w:ascii="Arial" w:hAnsi="Arial" w:cs="Arial"/>
          <w:color w:val="000000"/>
        </w:rPr>
        <w:t xml:space="preserve">] </w:t>
      </w:r>
      <w:r w:rsidR="00DD50DA" w:rsidRPr="00B94215">
        <w:rPr>
          <w:rFonts w:ascii="Arial" w:hAnsi="Arial" w:cs="Arial"/>
          <w:color w:val="000000"/>
        </w:rPr>
        <w:t xml:space="preserve">District Office at </w:t>
      </w:r>
      <w:r w:rsidR="00DD50DA" w:rsidRPr="00B94215">
        <w:rPr>
          <w:rFonts w:ascii="Arial" w:hAnsi="Arial" w:cs="Arial"/>
          <w:iCs/>
          <w:color w:val="000000"/>
        </w:rPr>
        <w:t>[</w:t>
      </w:r>
      <w:r w:rsidR="00DD50DA" w:rsidRPr="00307185">
        <w:rPr>
          <w:rFonts w:ascii="Arial" w:hAnsi="Arial" w:cs="Arial"/>
          <w:i/>
          <w:iCs/>
          <w:color w:val="000000"/>
        </w:rPr>
        <w:t>address</w:t>
      </w:r>
      <w:r w:rsidR="003C26D1">
        <w:rPr>
          <w:rFonts w:ascii="Arial" w:hAnsi="Arial" w:cs="Arial"/>
          <w:i/>
          <w:iCs/>
          <w:color w:val="000000"/>
        </w:rPr>
        <w:t>,</w:t>
      </w:r>
      <w:r w:rsidR="00DD50DA" w:rsidRPr="00307185">
        <w:rPr>
          <w:rFonts w:ascii="Arial" w:hAnsi="Arial" w:cs="Arial"/>
          <w:i/>
          <w:iCs/>
          <w:color w:val="000000"/>
        </w:rPr>
        <w:t xml:space="preserve"> phone</w:t>
      </w:r>
      <w:r w:rsidR="00DD50DA" w:rsidRPr="00B94215">
        <w:rPr>
          <w:rFonts w:ascii="Arial" w:hAnsi="Arial" w:cs="Arial"/>
          <w:color w:val="000000"/>
        </w:rPr>
        <w:t>], or</w:t>
      </w:r>
      <w:r w:rsidR="007728D8" w:rsidRPr="00B94215">
        <w:rPr>
          <w:rFonts w:ascii="Arial" w:hAnsi="Arial" w:cs="Arial"/>
          <w:color w:val="000000"/>
        </w:rPr>
        <w:t xml:space="preserve"> by contacting</w:t>
      </w:r>
      <w:r w:rsidR="00DD50DA" w:rsidRPr="00B94215">
        <w:rPr>
          <w:rFonts w:ascii="Arial" w:hAnsi="Arial" w:cs="Arial"/>
          <w:color w:val="000000"/>
        </w:rPr>
        <w:t xml:space="preserve"> [</w:t>
      </w:r>
      <w:r w:rsidR="00DD50DA" w:rsidRPr="00B94215">
        <w:rPr>
          <w:rFonts w:ascii="Arial" w:hAnsi="Arial" w:cs="Arial"/>
          <w:i/>
          <w:iCs/>
          <w:color w:val="000000"/>
        </w:rPr>
        <w:t>CP’s or Volunteer’s business name, business address</w:t>
      </w:r>
      <w:r w:rsidR="003C26D1">
        <w:rPr>
          <w:rFonts w:ascii="Arial" w:hAnsi="Arial" w:cs="Arial"/>
          <w:i/>
          <w:iCs/>
          <w:color w:val="000000"/>
        </w:rPr>
        <w:t xml:space="preserve">, </w:t>
      </w:r>
      <w:r w:rsidR="00DD50DA" w:rsidRPr="00B94215">
        <w:rPr>
          <w:rFonts w:ascii="Arial" w:hAnsi="Arial" w:cs="Arial"/>
          <w:i/>
          <w:iCs/>
          <w:color w:val="000000"/>
        </w:rPr>
        <w:t>phone</w:t>
      </w:r>
      <w:r w:rsidR="00C91586" w:rsidRPr="00B94215">
        <w:rPr>
          <w:rFonts w:ascii="Arial" w:hAnsi="Arial" w:cs="Arial"/>
          <w:color w:val="000000"/>
        </w:rPr>
        <w:t>].</w:t>
      </w:r>
    </w:p>
    <w:p w14:paraId="019F75E3" w14:textId="77777777" w:rsidR="005D5380" w:rsidRDefault="005D5380" w:rsidP="003071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p>
    <w:p w14:paraId="7B10E7F3" w14:textId="686B2464" w:rsidR="00421898" w:rsidRPr="005D5380" w:rsidRDefault="00154D69" w:rsidP="005D5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hAnsi="Arial" w:cs="Arial"/>
          <w:b/>
          <w:bCs/>
          <w:color w:val="000000"/>
          <w:u w:val="single"/>
        </w:rPr>
      </w:pPr>
      <w:r w:rsidRPr="005D5380">
        <w:rPr>
          <w:rFonts w:ascii="Arial" w:hAnsi="Arial" w:cs="Arial"/>
          <w:b/>
          <w:bCs/>
          <w:color w:val="000000"/>
          <w:u w:val="single"/>
        </w:rPr>
        <w:t xml:space="preserve">Covenant </w:t>
      </w:r>
    </w:p>
    <w:p w14:paraId="1D7626F0" w14:textId="77777777" w:rsidR="00154D69" w:rsidRDefault="008709D0"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p>
    <w:p w14:paraId="529F6211" w14:textId="715FF494" w:rsidR="00503C0F" w:rsidRPr="00B94215" w:rsidRDefault="00154D6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sidR="00503C0F" w:rsidRPr="00B94215">
        <w:rPr>
          <w:rFonts w:ascii="Arial" w:hAnsi="Arial" w:cs="Arial"/>
        </w:rPr>
        <w:t>Now therefore</w:t>
      </w:r>
      <w:r w:rsidR="00F53640" w:rsidRPr="00B94215">
        <w:rPr>
          <w:rFonts w:ascii="Arial" w:hAnsi="Arial" w:cs="Arial"/>
        </w:rPr>
        <w:t>,</w:t>
      </w:r>
      <w:r w:rsidR="00D044C3" w:rsidRPr="00B94215">
        <w:rPr>
          <w:rFonts w:ascii="Arial" w:hAnsi="Arial" w:cs="Arial"/>
        </w:rPr>
        <w:t xml:space="preserve"> </w:t>
      </w:r>
      <w:r w:rsidR="00A85CE5" w:rsidRPr="00B94215">
        <w:rPr>
          <w:rFonts w:ascii="Arial" w:hAnsi="Arial" w:cs="Arial"/>
          <w:iCs/>
        </w:rPr>
        <w:t>[</w:t>
      </w:r>
      <w:r w:rsidR="00801EE8" w:rsidRPr="00B94215">
        <w:rPr>
          <w:rFonts w:ascii="Arial" w:hAnsi="Arial" w:cs="Arial"/>
          <w:i/>
          <w:iCs/>
        </w:rPr>
        <w:t>n</w:t>
      </w:r>
      <w:r w:rsidR="00D044C3" w:rsidRPr="00B94215">
        <w:rPr>
          <w:rFonts w:ascii="Arial" w:hAnsi="Arial" w:cs="Arial"/>
          <w:i/>
          <w:iCs/>
        </w:rPr>
        <w:t xml:space="preserve">ame </w:t>
      </w:r>
      <w:r w:rsidR="00D654E4">
        <w:rPr>
          <w:rFonts w:ascii="Arial" w:hAnsi="Arial" w:cs="Arial"/>
          <w:i/>
          <w:iCs/>
        </w:rPr>
        <w:t xml:space="preserve">of each </w:t>
      </w:r>
      <w:r w:rsidR="00D044C3" w:rsidRPr="00B94215">
        <w:rPr>
          <w:rFonts w:ascii="Arial" w:hAnsi="Arial" w:cs="Arial"/>
          <w:i/>
          <w:iCs/>
        </w:rPr>
        <w:t>Owner</w:t>
      </w:r>
      <w:r w:rsidR="003670CD">
        <w:rPr>
          <w:rFonts w:ascii="Arial" w:hAnsi="Arial" w:cs="Arial"/>
          <w:i/>
          <w:iCs/>
        </w:rPr>
        <w:t>,</w:t>
      </w:r>
      <w:r w:rsidR="00D044C3" w:rsidRPr="00B94215">
        <w:rPr>
          <w:rFonts w:ascii="Arial" w:hAnsi="Arial" w:cs="Arial"/>
          <w:i/>
          <w:iCs/>
        </w:rPr>
        <w:t xml:space="preserve"> </w:t>
      </w:r>
      <w:r w:rsidR="003670CD">
        <w:rPr>
          <w:rFonts w:ascii="Arial" w:hAnsi="Arial" w:cs="Arial"/>
          <w:i/>
          <w:iCs/>
        </w:rPr>
        <w:t xml:space="preserve">and </w:t>
      </w:r>
      <w:r w:rsidR="00AF7B32">
        <w:rPr>
          <w:rFonts w:ascii="Arial" w:hAnsi="Arial" w:cs="Arial"/>
          <w:i/>
          <w:iCs/>
        </w:rPr>
        <w:t>Holder</w:t>
      </w:r>
      <w:r w:rsidR="005D2DAC">
        <w:rPr>
          <w:rFonts w:ascii="Arial" w:hAnsi="Arial" w:cs="Arial"/>
          <w:i/>
          <w:iCs/>
        </w:rPr>
        <w:t xml:space="preserve"> other than Owner</w:t>
      </w:r>
      <w:r w:rsidR="00AF7B32">
        <w:rPr>
          <w:rFonts w:ascii="Arial" w:hAnsi="Arial" w:cs="Arial"/>
          <w:i/>
          <w:iCs/>
        </w:rPr>
        <w:t>, if</w:t>
      </w:r>
      <w:r w:rsidR="00AF7B32" w:rsidRPr="00AF7B32">
        <w:rPr>
          <w:rFonts w:ascii="Arial" w:hAnsi="Arial" w:cs="Arial"/>
          <w:i/>
          <w:iCs/>
        </w:rPr>
        <w:t xml:space="preserve"> </w:t>
      </w:r>
      <w:r w:rsidR="00AF7B32">
        <w:rPr>
          <w:rFonts w:ascii="Arial" w:hAnsi="Arial" w:cs="Arial"/>
          <w:i/>
          <w:iCs/>
        </w:rPr>
        <w:t>any</w:t>
      </w:r>
      <w:r w:rsidR="00D044C3" w:rsidRPr="00B94215">
        <w:rPr>
          <w:rFonts w:ascii="Arial" w:hAnsi="Arial" w:cs="Arial"/>
          <w:iCs/>
        </w:rPr>
        <w:t xml:space="preserve">] </w:t>
      </w:r>
      <w:r w:rsidR="00D044C3" w:rsidRPr="00B94215">
        <w:rPr>
          <w:rFonts w:ascii="Arial" w:hAnsi="Arial" w:cs="Arial"/>
        </w:rPr>
        <w:t xml:space="preserve">and </w:t>
      </w:r>
      <w:r w:rsidR="00503C0F" w:rsidRPr="00B94215">
        <w:rPr>
          <w:rFonts w:ascii="Arial" w:hAnsi="Arial" w:cs="Arial"/>
        </w:rPr>
        <w:t>Ohio EPA agree to the following:</w:t>
      </w:r>
    </w:p>
    <w:p w14:paraId="47820BB4" w14:textId="77777777" w:rsidR="00022E93" w:rsidRPr="00B94215" w:rsidRDefault="00022E9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307D6F3" w14:textId="77796DCD"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w:t>
      </w:r>
      <w:r w:rsidRPr="00B94215">
        <w:rPr>
          <w:rFonts w:ascii="Arial" w:hAnsi="Arial" w:cs="Arial"/>
        </w:rPr>
        <w:tab/>
      </w:r>
      <w:r w:rsidRPr="00B94215">
        <w:rPr>
          <w:rFonts w:ascii="Arial" w:hAnsi="Arial" w:cs="Arial"/>
          <w:u w:val="single"/>
        </w:rPr>
        <w:t>Environmental Covenant</w:t>
      </w:r>
      <w:r w:rsidRPr="00B94215">
        <w:rPr>
          <w:rFonts w:ascii="Arial" w:hAnsi="Arial" w:cs="Arial"/>
        </w:rPr>
        <w:t xml:space="preserve">.  This instrument is an environmental covenant developed and executed pursuant to ORC </w:t>
      </w:r>
      <w:r w:rsidR="00AB59E8" w:rsidRPr="00B94215">
        <w:rPr>
          <w:rFonts w:ascii="Arial" w:hAnsi="Arial" w:cs="Arial"/>
        </w:rPr>
        <w:t>§§</w:t>
      </w:r>
      <w:r w:rsidRPr="00B94215">
        <w:rPr>
          <w:rFonts w:ascii="Arial" w:hAnsi="Arial" w:cs="Arial"/>
        </w:rPr>
        <w:t xml:space="preserve"> 5301.80 to 5301.92.</w:t>
      </w:r>
      <w:r w:rsidR="00154D69">
        <w:rPr>
          <w:rFonts w:ascii="Arial" w:hAnsi="Arial" w:cs="Arial"/>
        </w:rPr>
        <w:t xml:space="preserve">  The </w:t>
      </w:r>
      <w:r w:rsidR="009D6C61">
        <w:rPr>
          <w:rFonts w:ascii="Arial" w:hAnsi="Arial" w:cs="Arial"/>
        </w:rPr>
        <w:t xml:space="preserve">background given </w:t>
      </w:r>
      <w:r w:rsidR="00154D69">
        <w:rPr>
          <w:rFonts w:ascii="Arial" w:hAnsi="Arial" w:cs="Arial"/>
        </w:rPr>
        <w:t xml:space="preserve">above </w:t>
      </w:r>
      <w:r w:rsidR="009D6C61">
        <w:rPr>
          <w:rFonts w:ascii="Arial" w:hAnsi="Arial" w:cs="Arial"/>
        </w:rPr>
        <w:t>is</w:t>
      </w:r>
      <w:r w:rsidR="00154D69">
        <w:rPr>
          <w:rFonts w:ascii="Arial" w:hAnsi="Arial" w:cs="Arial"/>
        </w:rPr>
        <w:t xml:space="preserve"> incorporated by reference into </w:t>
      </w:r>
      <w:r w:rsidR="009D6C61">
        <w:rPr>
          <w:rFonts w:ascii="Arial" w:hAnsi="Arial" w:cs="Arial"/>
        </w:rPr>
        <w:t xml:space="preserve">this section as </w:t>
      </w:r>
      <w:r w:rsidR="00154D69">
        <w:rPr>
          <w:rFonts w:ascii="Arial" w:hAnsi="Arial" w:cs="Arial"/>
        </w:rPr>
        <w:t xml:space="preserve">if fully restated. </w:t>
      </w:r>
    </w:p>
    <w:p w14:paraId="3ECE0AF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1873B50" w14:textId="2A2BF703"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2.</w:t>
      </w:r>
      <w:r w:rsidRPr="00B94215">
        <w:rPr>
          <w:rFonts w:ascii="Arial" w:hAnsi="Arial" w:cs="Arial"/>
        </w:rPr>
        <w:tab/>
      </w:r>
      <w:r w:rsidRPr="00B94215">
        <w:rPr>
          <w:rFonts w:ascii="Arial" w:hAnsi="Arial" w:cs="Arial"/>
          <w:u w:val="single"/>
        </w:rPr>
        <w:t>Property</w:t>
      </w:r>
      <w:r w:rsidRPr="00B94215">
        <w:rPr>
          <w:rFonts w:ascii="Arial" w:hAnsi="Arial" w:cs="Arial"/>
        </w:rPr>
        <w:t>.  This Environmental Covenant concerns</w:t>
      </w:r>
      <w:r w:rsidRPr="00B94215">
        <w:rPr>
          <w:rFonts w:ascii="Arial" w:hAnsi="Arial" w:cs="Arial"/>
          <w:iCs/>
        </w:rPr>
        <w:t xml:space="preserve"> </w:t>
      </w:r>
      <w:r w:rsidRPr="007A46ED">
        <w:rPr>
          <w:rFonts w:ascii="Arial" w:hAnsi="Arial" w:cs="Arial"/>
          <w:iCs/>
        </w:rPr>
        <w:t xml:space="preserve">an approximately </w:t>
      </w:r>
      <w:r w:rsidRPr="007A46ED">
        <w:rPr>
          <w:rFonts w:ascii="Arial" w:hAnsi="Arial" w:cs="Arial"/>
          <w:iCs/>
          <w:u w:val="single"/>
        </w:rPr>
        <w:t xml:space="preserve">     </w:t>
      </w:r>
      <w:proofErr w:type="gramStart"/>
      <w:r w:rsidRPr="007A46ED">
        <w:rPr>
          <w:rFonts w:ascii="Arial" w:hAnsi="Arial" w:cs="Arial"/>
          <w:iCs/>
          <w:u w:val="single"/>
        </w:rPr>
        <w:t xml:space="preserve">   </w:t>
      </w:r>
      <w:r w:rsidR="00AE3BDE">
        <w:rPr>
          <w:rFonts w:ascii="Arial" w:hAnsi="Arial" w:cs="Arial"/>
          <w:iCs/>
        </w:rPr>
        <w:t>[</w:t>
      </w:r>
      <w:proofErr w:type="gramEnd"/>
      <w:r w:rsidR="006521DC">
        <w:rPr>
          <w:rFonts w:ascii="Arial" w:hAnsi="Arial" w:cs="Arial"/>
          <w:i/>
          <w:iCs/>
        </w:rPr>
        <w:t>##</w:t>
      </w:r>
      <w:r w:rsidR="00AE3BDE">
        <w:rPr>
          <w:rFonts w:ascii="Arial" w:hAnsi="Arial" w:cs="Arial"/>
          <w:iCs/>
        </w:rPr>
        <w:t>]</w:t>
      </w:r>
      <w:r w:rsidR="00EB57A9" w:rsidRPr="007A46ED">
        <w:rPr>
          <w:rFonts w:ascii="Arial" w:hAnsi="Arial" w:cs="Arial"/>
          <w:iCs/>
        </w:rPr>
        <w:t>-</w:t>
      </w:r>
      <w:r w:rsidRPr="007A46ED">
        <w:rPr>
          <w:rFonts w:ascii="Arial" w:hAnsi="Arial" w:cs="Arial"/>
          <w:iCs/>
        </w:rPr>
        <w:t>acre tract of real property</w:t>
      </w:r>
      <w:r w:rsidR="00D7239B">
        <w:rPr>
          <w:rFonts w:ascii="Arial" w:hAnsi="Arial" w:cs="Arial"/>
          <w:i/>
          <w:iCs/>
        </w:rPr>
        <w:t xml:space="preserve"> </w:t>
      </w:r>
      <w:r w:rsidRPr="00B94215">
        <w:rPr>
          <w:rFonts w:ascii="Arial" w:hAnsi="Arial" w:cs="Arial"/>
        </w:rPr>
        <w:t xml:space="preserve">located </w:t>
      </w:r>
      <w:r w:rsidR="0047610C" w:rsidRPr="00B94215">
        <w:rPr>
          <w:rFonts w:ascii="Arial" w:hAnsi="Arial" w:cs="Arial"/>
        </w:rPr>
        <w:t>at</w:t>
      </w:r>
      <w:r w:rsidRPr="00B94215">
        <w:rPr>
          <w:rFonts w:ascii="Arial" w:hAnsi="Arial" w:cs="Arial"/>
        </w:rPr>
        <w:t xml:space="preserve"> </w:t>
      </w:r>
      <w:r w:rsidR="0047610C" w:rsidRPr="00B94215">
        <w:rPr>
          <w:rFonts w:ascii="Arial" w:hAnsi="Arial" w:cs="Arial"/>
        </w:rPr>
        <w:t>[</w:t>
      </w:r>
      <w:r w:rsidR="0047610C" w:rsidRPr="00B94215">
        <w:rPr>
          <w:rFonts w:ascii="Arial" w:hAnsi="Arial" w:cs="Arial"/>
          <w:i/>
        </w:rPr>
        <w:t xml:space="preserve">Address of </w:t>
      </w:r>
      <w:r w:rsidR="004B0805">
        <w:rPr>
          <w:rFonts w:ascii="Arial" w:hAnsi="Arial" w:cs="Arial"/>
          <w:i/>
        </w:rPr>
        <w:t>Property</w:t>
      </w:r>
      <w:r w:rsidR="0047610C" w:rsidRPr="00B94215">
        <w:rPr>
          <w:rFonts w:ascii="Arial" w:hAnsi="Arial" w:cs="Arial"/>
        </w:rPr>
        <w:t>]</w:t>
      </w:r>
      <w:r w:rsidRPr="00B94215">
        <w:rPr>
          <w:rFonts w:ascii="Arial" w:hAnsi="Arial" w:cs="Arial"/>
        </w:rPr>
        <w:t xml:space="preserve">, in </w:t>
      </w:r>
      <w:r w:rsidR="0047610C" w:rsidRPr="00B94215">
        <w:rPr>
          <w:rFonts w:ascii="Arial" w:hAnsi="Arial" w:cs="Arial"/>
        </w:rPr>
        <w:t>[</w:t>
      </w:r>
      <w:r w:rsidR="0047610C" w:rsidRPr="00B94215">
        <w:rPr>
          <w:rFonts w:ascii="Arial" w:hAnsi="Arial" w:cs="Arial"/>
          <w:i/>
        </w:rPr>
        <w:t>County</w:t>
      </w:r>
      <w:r w:rsidR="0047610C" w:rsidRPr="00B94215">
        <w:rPr>
          <w:rFonts w:ascii="Arial" w:hAnsi="Arial" w:cs="Arial"/>
        </w:rPr>
        <w:t xml:space="preserve">], Ohio, and more particularly </w:t>
      </w:r>
      <w:r w:rsidRPr="00B94215">
        <w:rPr>
          <w:rFonts w:ascii="Arial" w:hAnsi="Arial" w:cs="Arial"/>
        </w:rPr>
        <w:t>described in</w:t>
      </w:r>
      <w:r w:rsidR="0047610C" w:rsidRPr="00B94215">
        <w:rPr>
          <w:rFonts w:ascii="Arial" w:hAnsi="Arial" w:cs="Arial"/>
        </w:rPr>
        <w:t xml:space="preserve"> </w:t>
      </w:r>
      <w:r w:rsidR="009D4520" w:rsidRPr="005D5380">
        <w:rPr>
          <w:rFonts w:ascii="Arial" w:hAnsi="Arial" w:cs="Arial"/>
          <w:iCs/>
        </w:rPr>
        <w:t>Attachment</w:t>
      </w:r>
      <w:r w:rsidR="0047610C" w:rsidRPr="005D5380">
        <w:rPr>
          <w:rFonts w:ascii="Arial" w:hAnsi="Arial" w:cs="Arial"/>
          <w:iCs/>
        </w:rPr>
        <w:t xml:space="preserve"> </w:t>
      </w:r>
      <w:r w:rsidR="00AA521F">
        <w:rPr>
          <w:rFonts w:ascii="Arial" w:hAnsi="Arial" w:cs="Arial"/>
          <w:iCs/>
        </w:rPr>
        <w:t>[</w:t>
      </w:r>
      <w:r w:rsidR="0044149E" w:rsidRPr="006E6651">
        <w:rPr>
          <w:rFonts w:ascii="Arial" w:hAnsi="Arial" w:cs="Arial"/>
          <w:i/>
        </w:rPr>
        <w:t>A</w:t>
      </w:r>
      <w:r w:rsidR="0044149E" w:rsidRPr="00B94215">
        <w:rPr>
          <w:rFonts w:ascii="Arial" w:hAnsi="Arial" w:cs="Arial"/>
        </w:rPr>
        <w:t xml:space="preserve">] </w:t>
      </w:r>
      <w:r w:rsidRPr="00B94215">
        <w:rPr>
          <w:rFonts w:ascii="Arial" w:hAnsi="Arial" w:cs="Arial"/>
        </w:rPr>
        <w:t>attached hereto and incorporated by reference (</w:t>
      </w:r>
      <w:r w:rsidR="00213DBF">
        <w:rPr>
          <w:rFonts w:ascii="Arial" w:hAnsi="Arial" w:cs="Arial"/>
        </w:rPr>
        <w:t>“</w:t>
      </w:r>
      <w:r w:rsidRPr="00B94215">
        <w:rPr>
          <w:rFonts w:ascii="Arial" w:hAnsi="Arial" w:cs="Arial"/>
        </w:rPr>
        <w:t>Property</w:t>
      </w:r>
      <w:r w:rsidR="00213DBF">
        <w:rPr>
          <w:rFonts w:ascii="Arial" w:hAnsi="Arial" w:cs="Arial"/>
        </w:rPr>
        <w:t>”</w:t>
      </w:r>
      <w:r w:rsidRPr="00B94215">
        <w:rPr>
          <w:rFonts w:ascii="Arial" w:hAnsi="Arial" w:cs="Arial"/>
        </w:rPr>
        <w:t>).</w:t>
      </w:r>
      <w:r w:rsidR="00D654E4">
        <w:rPr>
          <w:rFonts w:ascii="Arial" w:hAnsi="Arial" w:cs="Arial"/>
        </w:rPr>
        <w:t xml:space="preserve">  </w:t>
      </w:r>
    </w:p>
    <w:p w14:paraId="3BFB2B8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DC1AE1D" w14:textId="77777777" w:rsidR="00126499"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3.</w:t>
      </w:r>
      <w:r w:rsidRPr="00B94215">
        <w:rPr>
          <w:rFonts w:ascii="Arial" w:hAnsi="Arial" w:cs="Arial"/>
        </w:rPr>
        <w:tab/>
      </w:r>
      <w:r w:rsidRPr="00B94215">
        <w:rPr>
          <w:rFonts w:ascii="Arial" w:hAnsi="Arial" w:cs="Arial"/>
          <w:u w:val="single"/>
        </w:rPr>
        <w:t>Owner</w:t>
      </w:r>
      <w:r w:rsidRPr="00B94215">
        <w:rPr>
          <w:rFonts w:ascii="Arial" w:hAnsi="Arial" w:cs="Arial"/>
        </w:rPr>
        <w:t xml:space="preserve">. </w:t>
      </w:r>
      <w:r w:rsidR="003154D7">
        <w:rPr>
          <w:rFonts w:ascii="Arial" w:hAnsi="Arial" w:cs="Arial"/>
        </w:rPr>
        <w:t xml:space="preserve"> </w:t>
      </w:r>
      <w:r w:rsidR="00FF673D" w:rsidRPr="00B94215">
        <w:rPr>
          <w:rFonts w:ascii="Arial" w:hAnsi="Arial" w:cs="Arial"/>
        </w:rPr>
        <w:t xml:space="preserve">This Property is owned by </w:t>
      </w:r>
      <w:r w:rsidR="0047610C" w:rsidRPr="00B94215">
        <w:rPr>
          <w:rFonts w:ascii="Arial" w:hAnsi="Arial" w:cs="Arial"/>
        </w:rPr>
        <w:t>[</w:t>
      </w:r>
      <w:r w:rsidR="0047610C" w:rsidRPr="00B94215">
        <w:rPr>
          <w:rFonts w:ascii="Arial" w:hAnsi="Arial" w:cs="Arial"/>
          <w:i/>
        </w:rPr>
        <w:t>Owner Name</w:t>
      </w:r>
      <w:r w:rsidR="0047610C" w:rsidRPr="00B94215">
        <w:rPr>
          <w:rFonts w:ascii="Arial" w:hAnsi="Arial" w:cs="Arial"/>
        </w:rPr>
        <w:t>]</w:t>
      </w:r>
      <w:r w:rsidRPr="00B94215">
        <w:rPr>
          <w:rFonts w:ascii="Arial" w:hAnsi="Arial" w:cs="Arial"/>
        </w:rPr>
        <w:t xml:space="preserve"> (</w:t>
      </w:r>
      <w:r w:rsidR="00213DBF">
        <w:rPr>
          <w:rFonts w:ascii="Arial" w:hAnsi="Arial" w:cs="Arial"/>
        </w:rPr>
        <w:t>“</w:t>
      </w:r>
      <w:r w:rsidRPr="00B94215">
        <w:rPr>
          <w:rFonts w:ascii="Arial" w:hAnsi="Arial" w:cs="Arial"/>
        </w:rPr>
        <w:t>Owner</w:t>
      </w:r>
      <w:r w:rsidR="00213DBF">
        <w:rPr>
          <w:rFonts w:ascii="Arial" w:hAnsi="Arial" w:cs="Arial"/>
        </w:rPr>
        <w:t>”</w:t>
      </w:r>
      <w:r w:rsidRPr="00B94215">
        <w:rPr>
          <w:rFonts w:ascii="Arial" w:hAnsi="Arial" w:cs="Arial"/>
        </w:rPr>
        <w:t>)</w:t>
      </w:r>
      <w:r w:rsidR="00B01DA0" w:rsidRPr="00B94215">
        <w:rPr>
          <w:rFonts w:ascii="Arial" w:hAnsi="Arial" w:cs="Arial"/>
        </w:rPr>
        <w:t>,</w:t>
      </w:r>
      <w:r w:rsidRPr="00B94215">
        <w:rPr>
          <w:rFonts w:ascii="Arial" w:hAnsi="Arial" w:cs="Arial"/>
        </w:rPr>
        <w:t xml:space="preserve"> </w:t>
      </w:r>
      <w:r w:rsidR="004B0805">
        <w:rPr>
          <w:rFonts w:ascii="Arial" w:hAnsi="Arial" w:cs="Arial"/>
        </w:rPr>
        <w:t>[</w:t>
      </w:r>
      <w:r w:rsidR="006C1CE8">
        <w:rPr>
          <w:rFonts w:ascii="Arial" w:hAnsi="Arial" w:cs="Arial"/>
          <w:i/>
        </w:rPr>
        <w:t xml:space="preserve">with </w:t>
      </w:r>
      <w:r w:rsidR="00D654E4">
        <w:rPr>
          <w:rFonts w:ascii="Arial" w:hAnsi="Arial" w:cs="Arial"/>
          <w:i/>
        </w:rPr>
        <w:t xml:space="preserve">a </w:t>
      </w:r>
      <w:r w:rsidR="006C1CE8">
        <w:rPr>
          <w:rFonts w:ascii="Arial" w:hAnsi="Arial" w:cs="Arial"/>
          <w:i/>
        </w:rPr>
        <w:t>place of business</w:t>
      </w:r>
      <w:r w:rsidR="00EB57A9" w:rsidRPr="004B0805">
        <w:rPr>
          <w:rFonts w:ascii="Arial" w:hAnsi="Arial" w:cs="Arial"/>
          <w:i/>
        </w:rPr>
        <w:t xml:space="preserve"> located</w:t>
      </w:r>
      <w:r w:rsidR="004B0805">
        <w:rPr>
          <w:rFonts w:ascii="Arial" w:hAnsi="Arial" w:cs="Arial"/>
        </w:rPr>
        <w:t>]</w:t>
      </w:r>
      <w:r w:rsidR="00EB57A9" w:rsidRPr="00B94215">
        <w:rPr>
          <w:rFonts w:ascii="Arial" w:hAnsi="Arial" w:cs="Arial"/>
        </w:rPr>
        <w:t xml:space="preserve"> at </w:t>
      </w:r>
      <w:r w:rsidR="0047610C" w:rsidRPr="00B94215">
        <w:rPr>
          <w:rFonts w:ascii="Arial" w:hAnsi="Arial" w:cs="Arial"/>
        </w:rPr>
        <w:t>[</w:t>
      </w:r>
      <w:r w:rsidR="0047610C" w:rsidRPr="00B94215">
        <w:rPr>
          <w:rFonts w:ascii="Arial" w:hAnsi="Arial" w:cs="Arial"/>
          <w:i/>
        </w:rPr>
        <w:t>Address of Owner</w:t>
      </w:r>
      <w:r w:rsidR="0047610C" w:rsidRPr="00B94215">
        <w:rPr>
          <w:rFonts w:ascii="Arial" w:hAnsi="Arial" w:cs="Arial"/>
        </w:rPr>
        <w:t>]</w:t>
      </w:r>
      <w:r w:rsidRPr="00B94215">
        <w:rPr>
          <w:rFonts w:ascii="Arial" w:hAnsi="Arial" w:cs="Arial"/>
        </w:rPr>
        <w:t>.</w:t>
      </w:r>
      <w:r w:rsidR="00126499" w:rsidRPr="00B94215">
        <w:rPr>
          <w:rFonts w:ascii="Arial" w:hAnsi="Arial" w:cs="Arial"/>
        </w:rPr>
        <w:t xml:space="preserve"> </w:t>
      </w:r>
    </w:p>
    <w:p w14:paraId="7A416C3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AE095F4" w14:textId="4355EE8D" w:rsidR="00EE2B2E" w:rsidRDefault="00503C0F" w:rsidP="003B0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1B625D">
        <w:rPr>
          <w:rFonts w:ascii="Arial" w:hAnsi="Arial" w:cs="Arial"/>
        </w:rPr>
        <w:t>4.</w:t>
      </w:r>
      <w:r w:rsidRPr="001B625D">
        <w:rPr>
          <w:rFonts w:ascii="Arial" w:hAnsi="Arial" w:cs="Arial"/>
        </w:rPr>
        <w:tab/>
      </w:r>
      <w:r w:rsidRPr="001B625D">
        <w:rPr>
          <w:rFonts w:ascii="Arial" w:hAnsi="Arial" w:cs="Arial"/>
          <w:u w:val="single"/>
        </w:rPr>
        <w:t>Holder</w:t>
      </w:r>
      <w:r w:rsidRPr="001B625D">
        <w:rPr>
          <w:rFonts w:ascii="Arial" w:hAnsi="Arial" w:cs="Arial"/>
        </w:rPr>
        <w:t xml:space="preserve">.  </w:t>
      </w:r>
      <w:r w:rsidR="000851A8" w:rsidRPr="001B625D">
        <w:rPr>
          <w:rFonts w:ascii="Arial" w:hAnsi="Arial" w:cs="Arial"/>
        </w:rPr>
        <w:t xml:space="preserve">Pursuant to ORC </w:t>
      </w:r>
      <w:r w:rsidR="00AB59E8" w:rsidRPr="001B625D">
        <w:rPr>
          <w:rFonts w:ascii="Arial" w:hAnsi="Arial" w:cs="Arial"/>
        </w:rPr>
        <w:t>§</w:t>
      </w:r>
      <w:r w:rsidR="000851A8" w:rsidRPr="001B625D">
        <w:rPr>
          <w:rFonts w:ascii="Arial" w:hAnsi="Arial" w:cs="Arial"/>
        </w:rPr>
        <w:t xml:space="preserve"> 5301.81</w:t>
      </w:r>
      <w:r w:rsidR="005A0E0E" w:rsidRPr="001B625D">
        <w:rPr>
          <w:rFonts w:ascii="Arial" w:hAnsi="Arial" w:cs="Arial"/>
        </w:rPr>
        <w:t>,</w:t>
      </w:r>
      <w:r w:rsidR="000851A8" w:rsidRPr="001B625D">
        <w:rPr>
          <w:rFonts w:ascii="Arial" w:hAnsi="Arial" w:cs="Arial"/>
        </w:rPr>
        <w:t xml:space="preserve"> t</w:t>
      </w:r>
      <w:r w:rsidR="00F072B6" w:rsidRPr="001B625D">
        <w:rPr>
          <w:rFonts w:ascii="Arial" w:hAnsi="Arial" w:cs="Arial"/>
        </w:rPr>
        <w:t xml:space="preserve">he holder of this Environmental Covenant </w:t>
      </w:r>
      <w:r w:rsidR="00E644C3" w:rsidRPr="001B625D">
        <w:rPr>
          <w:rFonts w:ascii="Arial" w:hAnsi="Arial" w:cs="Arial"/>
        </w:rPr>
        <w:t xml:space="preserve">(“Holder”) </w:t>
      </w:r>
      <w:r w:rsidR="00F072B6" w:rsidRPr="001B625D">
        <w:rPr>
          <w:rFonts w:ascii="Arial" w:hAnsi="Arial" w:cs="Arial"/>
        </w:rPr>
        <w:t xml:space="preserve">is the </w:t>
      </w:r>
      <w:r w:rsidRPr="001B625D">
        <w:rPr>
          <w:rFonts w:ascii="Arial" w:hAnsi="Arial" w:cs="Arial"/>
        </w:rPr>
        <w:t>Owner</w:t>
      </w:r>
      <w:r w:rsidR="00530E2C" w:rsidRPr="001B625D">
        <w:rPr>
          <w:rFonts w:ascii="Arial" w:hAnsi="Arial" w:cs="Arial"/>
        </w:rPr>
        <w:t xml:space="preserve"> </w:t>
      </w:r>
      <w:r w:rsidR="00A34A46" w:rsidRPr="001B625D">
        <w:rPr>
          <w:rFonts w:ascii="Arial" w:hAnsi="Arial" w:cs="Arial"/>
        </w:rPr>
        <w:t xml:space="preserve">listed above </w:t>
      </w:r>
      <w:r w:rsidR="00EB57A9" w:rsidRPr="001B625D">
        <w:rPr>
          <w:rFonts w:ascii="Arial" w:hAnsi="Arial" w:cs="Arial"/>
        </w:rPr>
        <w:t>[</w:t>
      </w:r>
      <w:r w:rsidR="00EB57A9" w:rsidRPr="001B625D">
        <w:rPr>
          <w:rFonts w:ascii="Arial" w:hAnsi="Arial" w:cs="Arial"/>
          <w:i/>
        </w:rPr>
        <w:t>and</w:t>
      </w:r>
      <w:r w:rsidR="001B625D">
        <w:rPr>
          <w:rFonts w:ascii="Arial" w:hAnsi="Arial" w:cs="Arial"/>
          <w:i/>
        </w:rPr>
        <w:t xml:space="preserve"> </w:t>
      </w:r>
      <w:r w:rsidR="00AE2D8A">
        <w:rPr>
          <w:rFonts w:ascii="Arial" w:hAnsi="Arial" w:cs="Arial"/>
          <w:i/>
        </w:rPr>
        <w:t>if applicable</w:t>
      </w:r>
      <w:r w:rsidR="00AE2D8A" w:rsidRPr="004B0805">
        <w:rPr>
          <w:rFonts w:ascii="Arial" w:hAnsi="Arial" w:cs="Arial"/>
          <w:i/>
        </w:rPr>
        <w:t xml:space="preserve"> </w:t>
      </w:r>
      <w:r w:rsidR="00EB57A9" w:rsidRPr="004B0805">
        <w:rPr>
          <w:rFonts w:ascii="Arial" w:hAnsi="Arial" w:cs="Arial"/>
          <w:i/>
        </w:rPr>
        <w:t>[</w:t>
      </w:r>
      <w:r w:rsidR="0047610C" w:rsidRPr="004B0805">
        <w:rPr>
          <w:rFonts w:ascii="Arial" w:hAnsi="Arial" w:cs="Arial"/>
          <w:i/>
        </w:rPr>
        <w:t>Name</w:t>
      </w:r>
      <w:r w:rsidR="00C96A82" w:rsidRPr="00C96A82">
        <w:rPr>
          <w:rFonts w:ascii="Arial" w:hAnsi="Arial" w:cs="Arial"/>
          <w:i/>
        </w:rPr>
        <w:t xml:space="preserve"> </w:t>
      </w:r>
      <w:r w:rsidR="00C96A82">
        <w:rPr>
          <w:rFonts w:ascii="Arial" w:hAnsi="Arial" w:cs="Arial"/>
          <w:i/>
        </w:rPr>
        <w:t xml:space="preserve">of other </w:t>
      </w:r>
      <w:r w:rsidR="00C96A82" w:rsidRPr="004B0805">
        <w:rPr>
          <w:rFonts w:ascii="Arial" w:hAnsi="Arial" w:cs="Arial"/>
          <w:i/>
        </w:rPr>
        <w:t>Holder</w:t>
      </w:r>
      <w:r w:rsidR="00C96A82">
        <w:rPr>
          <w:rFonts w:ascii="Arial" w:hAnsi="Arial" w:cs="Arial"/>
          <w:i/>
        </w:rPr>
        <w:t xml:space="preserve"> not the Owner</w:t>
      </w:r>
      <w:r w:rsidR="00EB57A9" w:rsidRPr="004B0805">
        <w:rPr>
          <w:rFonts w:ascii="Arial" w:hAnsi="Arial" w:cs="Arial"/>
          <w:i/>
        </w:rPr>
        <w:t>]</w:t>
      </w:r>
      <w:r w:rsidR="00B01DA0" w:rsidRPr="004B0805">
        <w:rPr>
          <w:rFonts w:ascii="Arial" w:hAnsi="Arial" w:cs="Arial"/>
          <w:i/>
        </w:rPr>
        <w:t xml:space="preserve">, </w:t>
      </w:r>
      <w:r w:rsidR="006C1CE8">
        <w:rPr>
          <w:rFonts w:ascii="Arial" w:hAnsi="Arial" w:cs="Arial"/>
          <w:i/>
        </w:rPr>
        <w:t>[with place of business</w:t>
      </w:r>
      <w:r w:rsidR="00EB57A9" w:rsidRPr="004B0805">
        <w:rPr>
          <w:rFonts w:ascii="Arial" w:hAnsi="Arial" w:cs="Arial"/>
          <w:i/>
        </w:rPr>
        <w:t xml:space="preserve"> located</w:t>
      </w:r>
      <w:r w:rsidR="006C1CE8">
        <w:rPr>
          <w:rFonts w:ascii="Arial" w:hAnsi="Arial" w:cs="Arial"/>
          <w:i/>
        </w:rPr>
        <w:t>]</w:t>
      </w:r>
      <w:r w:rsidR="00EB57A9" w:rsidRPr="004B0805">
        <w:rPr>
          <w:rFonts w:ascii="Arial" w:hAnsi="Arial" w:cs="Arial"/>
          <w:i/>
        </w:rPr>
        <w:t xml:space="preserve"> </w:t>
      </w:r>
      <w:r w:rsidR="00EB57A9" w:rsidRPr="007A46ED">
        <w:rPr>
          <w:rFonts w:ascii="Arial" w:hAnsi="Arial" w:cs="Arial"/>
        </w:rPr>
        <w:t>at</w:t>
      </w:r>
      <w:r w:rsidR="00EB57A9" w:rsidRPr="004B0805">
        <w:rPr>
          <w:rFonts w:ascii="Arial" w:hAnsi="Arial" w:cs="Arial"/>
          <w:i/>
        </w:rPr>
        <w:t xml:space="preserve"> [</w:t>
      </w:r>
      <w:r w:rsidR="0047610C" w:rsidRPr="004B0805">
        <w:rPr>
          <w:rFonts w:ascii="Arial" w:hAnsi="Arial" w:cs="Arial"/>
          <w:i/>
        </w:rPr>
        <w:t xml:space="preserve">Address of </w:t>
      </w:r>
      <w:proofErr w:type="gramStart"/>
      <w:r w:rsidR="00C96A82">
        <w:rPr>
          <w:rFonts w:ascii="Arial" w:hAnsi="Arial" w:cs="Arial"/>
          <w:i/>
        </w:rPr>
        <w:t>other</w:t>
      </w:r>
      <w:proofErr w:type="gramEnd"/>
      <w:r w:rsidR="00C96A82">
        <w:rPr>
          <w:rFonts w:ascii="Arial" w:hAnsi="Arial" w:cs="Arial"/>
          <w:i/>
        </w:rPr>
        <w:t xml:space="preserve"> </w:t>
      </w:r>
      <w:r w:rsidR="0047610C" w:rsidRPr="004B0805">
        <w:rPr>
          <w:rFonts w:ascii="Arial" w:hAnsi="Arial" w:cs="Arial"/>
          <w:i/>
        </w:rPr>
        <w:t>Holder</w:t>
      </w:r>
      <w:r w:rsidR="00EB57A9" w:rsidRPr="004B0805">
        <w:rPr>
          <w:rFonts w:ascii="Arial" w:hAnsi="Arial" w:cs="Arial"/>
          <w:i/>
        </w:rPr>
        <w:t>]</w:t>
      </w:r>
      <w:r w:rsidR="0047610C" w:rsidRPr="001B625D">
        <w:rPr>
          <w:rFonts w:ascii="Arial" w:hAnsi="Arial" w:cs="Arial"/>
        </w:rPr>
        <w:t>]</w:t>
      </w:r>
      <w:r w:rsidR="00747B02" w:rsidRPr="001B625D">
        <w:rPr>
          <w:rFonts w:ascii="Arial" w:hAnsi="Arial" w:cs="Arial"/>
        </w:rPr>
        <w:t>.</w:t>
      </w:r>
      <w:r w:rsidR="009D6C61">
        <w:rPr>
          <w:rFonts w:ascii="Arial" w:hAnsi="Arial" w:cs="Arial"/>
        </w:rPr>
        <w:t xml:space="preserve"> </w:t>
      </w:r>
      <w:r w:rsidR="009D6C61" w:rsidRPr="00086FFC">
        <w:rPr>
          <w:rFonts w:ascii="Arial" w:hAnsi="Arial" w:cs="Arial"/>
          <w:i/>
          <w:iCs/>
        </w:rPr>
        <w:t xml:space="preserve"> </w:t>
      </w:r>
      <w:r w:rsidR="00FE0A77">
        <w:rPr>
          <w:rFonts w:ascii="Arial" w:hAnsi="Arial" w:cs="Arial"/>
        </w:rPr>
        <w:t>[Effective on the date of transfer of all ownership interest in the Property, Owner consents to waive its Holder status in accordance with ORC 5301.90.  After such transfer Owner’s signature is not required for any amendment or termination of this Environmental Covenant.]</w:t>
      </w:r>
    </w:p>
    <w:p w14:paraId="54E578BF" w14:textId="77777777" w:rsidR="00993C82" w:rsidRDefault="00993C82" w:rsidP="00EE2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2561FB1" w14:textId="73B00348" w:rsidR="00A8798F" w:rsidRDefault="00503C0F"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5.</w:t>
      </w:r>
      <w:r w:rsidRPr="00B94215">
        <w:rPr>
          <w:rFonts w:ascii="Arial" w:hAnsi="Arial" w:cs="Arial"/>
        </w:rPr>
        <w:tab/>
      </w:r>
      <w:r w:rsidRPr="00B94215">
        <w:rPr>
          <w:rFonts w:ascii="Arial" w:hAnsi="Arial" w:cs="Arial"/>
          <w:u w:val="single"/>
        </w:rPr>
        <w:t>Activity and Use Limitations</w:t>
      </w:r>
      <w:r w:rsidRPr="00B94215">
        <w:rPr>
          <w:rFonts w:ascii="Arial" w:hAnsi="Arial" w:cs="Arial"/>
        </w:rPr>
        <w:t xml:space="preserve">. As part of the </w:t>
      </w:r>
      <w:r w:rsidRPr="00B94215">
        <w:rPr>
          <w:rFonts w:ascii="Arial" w:hAnsi="Arial" w:cs="Arial"/>
          <w:iCs/>
        </w:rPr>
        <w:t xml:space="preserve">voluntary action </w:t>
      </w:r>
      <w:r w:rsidR="00BF2AE4" w:rsidRPr="00B94215">
        <w:rPr>
          <w:rFonts w:ascii="Arial" w:hAnsi="Arial" w:cs="Arial"/>
          <w:iCs/>
        </w:rPr>
        <w:t xml:space="preserve">remedy </w:t>
      </w:r>
      <w:r w:rsidRPr="00B94215">
        <w:rPr>
          <w:rFonts w:ascii="Arial" w:hAnsi="Arial" w:cs="Arial"/>
          <w:iCs/>
        </w:rPr>
        <w:t>described in the NFA Letter</w:t>
      </w:r>
      <w:r w:rsidRPr="00B94215">
        <w:rPr>
          <w:rFonts w:ascii="Arial" w:hAnsi="Arial" w:cs="Arial"/>
        </w:rPr>
        <w:t>, Owner hereby impose</w:t>
      </w:r>
      <w:r w:rsidRPr="00B94215">
        <w:rPr>
          <w:rFonts w:ascii="Arial" w:hAnsi="Arial" w:cs="Arial"/>
          <w:iCs/>
        </w:rPr>
        <w:t>s</w:t>
      </w:r>
      <w:r w:rsidRPr="00B94215">
        <w:rPr>
          <w:rFonts w:ascii="Arial" w:hAnsi="Arial" w:cs="Arial"/>
        </w:rPr>
        <w:t xml:space="preserve"> and agree</w:t>
      </w:r>
      <w:r w:rsidRPr="00B94215">
        <w:rPr>
          <w:rFonts w:ascii="Arial" w:hAnsi="Arial" w:cs="Arial"/>
          <w:iCs/>
        </w:rPr>
        <w:t>s</w:t>
      </w:r>
      <w:r w:rsidRPr="00B94215">
        <w:rPr>
          <w:rFonts w:ascii="Arial" w:hAnsi="Arial" w:cs="Arial"/>
        </w:rPr>
        <w:t xml:space="preserve"> to comply with the following activity and use limitations</w:t>
      </w:r>
      <w:r w:rsidR="00056A99" w:rsidRPr="00B94215">
        <w:rPr>
          <w:rFonts w:ascii="Arial" w:hAnsi="Arial" w:cs="Arial"/>
        </w:rPr>
        <w:t>:</w:t>
      </w:r>
    </w:p>
    <w:p w14:paraId="3D0A76C8" w14:textId="77777777" w:rsidR="00A8798F" w:rsidRDefault="00A8798F"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557BBA50" w14:textId="25058657" w:rsidR="00022E93" w:rsidRDefault="00A8798F"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a.</w:t>
      </w:r>
      <w:r>
        <w:rPr>
          <w:rFonts w:ascii="Arial" w:hAnsi="Arial" w:cs="Arial"/>
        </w:rPr>
        <w:tab/>
      </w:r>
      <w:r w:rsidR="00A01B42" w:rsidRPr="00A01B42">
        <w:rPr>
          <w:rFonts w:ascii="Arial" w:hAnsi="Arial" w:cs="Arial"/>
          <w:b/>
        </w:rPr>
        <w:t>[Specify limitation</w:t>
      </w:r>
      <w:r w:rsidR="002C505C" w:rsidRPr="00A01B42">
        <w:rPr>
          <w:rFonts w:ascii="Arial" w:hAnsi="Arial" w:cs="Arial"/>
          <w:b/>
        </w:rPr>
        <w:t xml:space="preserve"> language</w:t>
      </w:r>
      <w:r w:rsidR="00A01B42" w:rsidRPr="00A01B42">
        <w:rPr>
          <w:rFonts w:ascii="Arial" w:hAnsi="Arial" w:cs="Arial"/>
          <w:b/>
        </w:rPr>
        <w:t xml:space="preserve"> developed for the property</w:t>
      </w:r>
      <w:r w:rsidR="002C505C" w:rsidRPr="00A01B42">
        <w:rPr>
          <w:rFonts w:ascii="Arial" w:hAnsi="Arial" w:cs="Arial"/>
          <w:b/>
        </w:rPr>
        <w:t>]</w:t>
      </w:r>
      <w:r w:rsidR="002C505C">
        <w:rPr>
          <w:rFonts w:ascii="Arial" w:hAnsi="Arial" w:cs="Arial"/>
        </w:rPr>
        <w:t xml:space="preserve"> </w:t>
      </w:r>
      <w:r w:rsidR="00494D78" w:rsidRPr="009B101B">
        <w:rPr>
          <w:rStyle w:val="FootnoteReference"/>
          <w:rFonts w:ascii="Arial" w:hAnsi="Arial" w:cs="Arial"/>
          <w:b/>
          <w:vertAlign w:val="superscript"/>
        </w:rPr>
        <w:footnoteReference w:id="7"/>
      </w:r>
      <w:r w:rsidR="002C3642" w:rsidRPr="009B101B">
        <w:rPr>
          <w:rFonts w:ascii="Arial" w:hAnsi="Arial" w:cs="Arial"/>
          <w:b/>
        </w:rPr>
        <w:t xml:space="preserve"> </w:t>
      </w:r>
    </w:p>
    <w:p w14:paraId="06A76FE0" w14:textId="77777777" w:rsidR="002C505C" w:rsidRDefault="002C505C"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07B8B90" w14:textId="427ACF27" w:rsidR="006D5E23" w:rsidRDefault="00953F79" w:rsidP="003B093D">
      <w:pPr>
        <w:widowControl/>
        <w:tabs>
          <w:tab w:val="left" w:pos="117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__</w:t>
      </w:r>
      <w:r w:rsidR="00A8798F">
        <w:rPr>
          <w:rFonts w:ascii="Arial" w:hAnsi="Arial" w:cs="Arial"/>
        </w:rPr>
        <w:t>.</w:t>
      </w:r>
      <w:r w:rsidR="00A8798F">
        <w:rPr>
          <w:rFonts w:ascii="Arial" w:hAnsi="Arial" w:cs="Arial"/>
        </w:rPr>
        <w:tab/>
      </w:r>
      <w:r w:rsidR="00B23B71">
        <w:rPr>
          <w:rFonts w:ascii="Arial" w:hAnsi="Arial" w:cs="Arial"/>
        </w:rPr>
        <w:tab/>
      </w:r>
      <w:r w:rsidR="00B46AAC">
        <w:rPr>
          <w:rFonts w:ascii="Arial" w:hAnsi="Arial" w:cs="Arial"/>
          <w:b/>
        </w:rPr>
        <w:t>E</w:t>
      </w:r>
      <w:r w:rsidR="002C505C" w:rsidRPr="00605E4B">
        <w:rPr>
          <w:rFonts w:ascii="Arial" w:hAnsi="Arial" w:cs="Arial"/>
          <w:b/>
        </w:rPr>
        <w:t xml:space="preserve">ngineering control </w:t>
      </w:r>
      <w:r w:rsidR="00BF4BFB">
        <w:rPr>
          <w:rFonts w:ascii="Arial" w:hAnsi="Arial" w:cs="Arial"/>
          <w:b/>
        </w:rPr>
        <w:t>implementation</w:t>
      </w:r>
      <w:r w:rsidR="006D5E23">
        <w:rPr>
          <w:rFonts w:ascii="Arial" w:hAnsi="Arial" w:cs="Arial"/>
          <w:b/>
        </w:rPr>
        <w:t>.</w:t>
      </w:r>
      <w:r w:rsidR="002C505C">
        <w:rPr>
          <w:rFonts w:ascii="Arial" w:hAnsi="Arial" w:cs="Arial"/>
        </w:rPr>
        <w:t xml:space="preserve"> </w:t>
      </w:r>
      <w:r w:rsidR="002C505C" w:rsidRPr="002C505C">
        <w:rPr>
          <w:rStyle w:val="FootnoteReference"/>
          <w:rFonts w:ascii="Arial" w:hAnsi="Arial" w:cs="Arial"/>
          <w:b/>
          <w:vertAlign w:val="superscript"/>
        </w:rPr>
        <w:footnoteReference w:id="8"/>
      </w:r>
      <w:r w:rsidR="00605E4B">
        <w:rPr>
          <w:rFonts w:ascii="Arial" w:hAnsi="Arial" w:cs="Arial"/>
        </w:rPr>
        <w:t xml:space="preserve"> </w:t>
      </w:r>
    </w:p>
    <w:p w14:paraId="7EA5ED13" w14:textId="7C69D784" w:rsidR="00931F92" w:rsidRDefault="00B23B71" w:rsidP="003B093D">
      <w:pPr>
        <w:widowControl/>
        <w:tabs>
          <w:tab w:val="left" w:pos="117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ab/>
      </w:r>
      <w:r>
        <w:rPr>
          <w:rFonts w:ascii="Arial" w:hAnsi="Arial" w:cs="Arial"/>
        </w:rPr>
        <w:tab/>
      </w:r>
      <w:r w:rsidR="00605E4B">
        <w:rPr>
          <w:rFonts w:ascii="Arial" w:hAnsi="Arial" w:cs="Arial"/>
        </w:rPr>
        <w:t xml:space="preserve">For </w:t>
      </w:r>
      <w:r w:rsidR="007B2E5C">
        <w:rPr>
          <w:rFonts w:ascii="Arial" w:hAnsi="Arial" w:cs="Arial"/>
        </w:rPr>
        <w:t>each</w:t>
      </w:r>
      <w:r w:rsidR="00D225D4">
        <w:rPr>
          <w:rFonts w:ascii="Arial" w:hAnsi="Arial" w:cs="Arial"/>
        </w:rPr>
        <w:t xml:space="preserve"> engineering control used</w:t>
      </w:r>
      <w:r w:rsidR="00605E4B">
        <w:rPr>
          <w:rFonts w:ascii="Arial" w:hAnsi="Arial" w:cs="Arial"/>
        </w:rPr>
        <w:t xml:space="preserve"> to meet applicable standards, the control shall be </w:t>
      </w:r>
      <w:r w:rsidR="00C003D7">
        <w:rPr>
          <w:rFonts w:ascii="Arial" w:hAnsi="Arial" w:cs="Arial"/>
        </w:rPr>
        <w:t xml:space="preserve">operated and </w:t>
      </w:r>
      <w:r w:rsidR="00605E4B">
        <w:rPr>
          <w:rFonts w:ascii="Arial" w:hAnsi="Arial" w:cs="Arial"/>
        </w:rPr>
        <w:t xml:space="preserve">maintained in </w:t>
      </w:r>
      <w:r w:rsidR="004E75D4">
        <w:rPr>
          <w:rFonts w:ascii="Arial" w:hAnsi="Arial" w:cs="Arial"/>
        </w:rPr>
        <w:t>compliance</w:t>
      </w:r>
      <w:r w:rsidR="00605E4B">
        <w:rPr>
          <w:rFonts w:ascii="Arial" w:hAnsi="Arial" w:cs="Arial"/>
        </w:rPr>
        <w:t xml:space="preserve"> with </w:t>
      </w:r>
      <w:r w:rsidR="00FF270F">
        <w:rPr>
          <w:rFonts w:ascii="Arial" w:hAnsi="Arial" w:cs="Arial"/>
        </w:rPr>
        <w:t xml:space="preserve">an </w:t>
      </w:r>
      <w:r w:rsidR="00605E4B">
        <w:rPr>
          <w:rFonts w:ascii="Arial" w:hAnsi="Arial" w:cs="Arial"/>
        </w:rPr>
        <w:t>Ohio EPA-approved operation and maintenance plan</w:t>
      </w:r>
      <w:r w:rsidR="00C003D7">
        <w:rPr>
          <w:rFonts w:ascii="Arial" w:hAnsi="Arial" w:cs="Arial"/>
        </w:rPr>
        <w:t xml:space="preserve"> </w:t>
      </w:r>
      <w:r w:rsidR="00AA521F">
        <w:rPr>
          <w:rFonts w:ascii="Arial" w:hAnsi="Arial" w:cs="Arial"/>
        </w:rPr>
        <w:t xml:space="preserve">and </w:t>
      </w:r>
      <w:r w:rsidR="001F377A">
        <w:rPr>
          <w:rFonts w:ascii="Arial" w:hAnsi="Arial" w:cs="Arial"/>
        </w:rPr>
        <w:t>agreement</w:t>
      </w:r>
      <w:r w:rsidR="00FF270F">
        <w:rPr>
          <w:rFonts w:ascii="Arial" w:hAnsi="Arial" w:cs="Arial"/>
        </w:rPr>
        <w:t xml:space="preserve"> </w:t>
      </w:r>
      <w:r w:rsidR="00C003D7">
        <w:rPr>
          <w:rFonts w:ascii="Arial" w:hAnsi="Arial" w:cs="Arial"/>
        </w:rPr>
        <w:t>applicable</w:t>
      </w:r>
      <w:r w:rsidR="00605E4B">
        <w:rPr>
          <w:rFonts w:ascii="Arial" w:hAnsi="Arial" w:cs="Arial"/>
        </w:rPr>
        <w:t xml:space="preserve"> to the control.</w:t>
      </w:r>
      <w:r w:rsidR="00C003D7">
        <w:rPr>
          <w:rFonts w:ascii="Arial" w:hAnsi="Arial" w:cs="Arial"/>
        </w:rPr>
        <w:t xml:space="preserve">  </w:t>
      </w:r>
      <w:r w:rsidR="00931F92">
        <w:rPr>
          <w:rFonts w:ascii="Arial" w:hAnsi="Arial" w:cs="Arial"/>
        </w:rPr>
        <w:t xml:space="preserve">This limitation applies to any engineering control used to meet applicable standards, whether put in place before or after the execution of this Environmental Covenant.  </w:t>
      </w:r>
    </w:p>
    <w:p w14:paraId="3E84E2F8" w14:textId="77777777" w:rsidR="00931F92" w:rsidRDefault="00931F92"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0B0421AF" w14:textId="34BBBB63" w:rsidR="00C003D7" w:rsidRDefault="00B23B71"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ab/>
      </w:r>
      <w:r>
        <w:rPr>
          <w:rFonts w:ascii="Arial" w:hAnsi="Arial" w:cs="Arial"/>
        </w:rPr>
        <w:tab/>
      </w:r>
      <w:r w:rsidR="00BF4BFB">
        <w:rPr>
          <w:rFonts w:ascii="Arial" w:hAnsi="Arial" w:cs="Arial"/>
        </w:rPr>
        <w:t xml:space="preserve">Any </w:t>
      </w:r>
      <w:r w:rsidR="00A53698">
        <w:rPr>
          <w:rFonts w:ascii="Arial" w:hAnsi="Arial" w:cs="Arial"/>
        </w:rPr>
        <w:t xml:space="preserve">noncompliant </w:t>
      </w:r>
      <w:r w:rsidR="00C51ED8">
        <w:rPr>
          <w:rFonts w:ascii="Arial" w:hAnsi="Arial" w:cs="Arial"/>
        </w:rPr>
        <w:t xml:space="preserve">engineering </w:t>
      </w:r>
      <w:r w:rsidR="00A53698">
        <w:rPr>
          <w:rFonts w:ascii="Arial" w:hAnsi="Arial" w:cs="Arial"/>
        </w:rPr>
        <w:t>control implementation</w:t>
      </w:r>
      <w:r w:rsidR="00BF4BFB">
        <w:rPr>
          <w:rFonts w:ascii="Arial" w:hAnsi="Arial" w:cs="Arial"/>
        </w:rPr>
        <w:t xml:space="preserve"> </w:t>
      </w:r>
      <w:r w:rsidR="004E75D4">
        <w:rPr>
          <w:rFonts w:ascii="Arial" w:hAnsi="Arial" w:cs="Arial"/>
        </w:rPr>
        <w:t xml:space="preserve">shall be corrected within </w:t>
      </w:r>
      <w:r w:rsidR="001F377A">
        <w:rPr>
          <w:rFonts w:ascii="Arial" w:hAnsi="Arial" w:cs="Arial"/>
        </w:rPr>
        <w:t xml:space="preserve">the </w:t>
      </w:r>
      <w:r w:rsidR="004E75D4">
        <w:rPr>
          <w:rFonts w:ascii="Arial" w:hAnsi="Arial" w:cs="Arial"/>
        </w:rPr>
        <w:t>plan</w:t>
      </w:r>
      <w:r w:rsidR="001F377A">
        <w:rPr>
          <w:rFonts w:ascii="Arial" w:hAnsi="Arial" w:cs="Arial"/>
        </w:rPr>
        <w:t>-</w:t>
      </w:r>
      <w:r w:rsidR="004E75D4">
        <w:rPr>
          <w:rFonts w:ascii="Arial" w:hAnsi="Arial" w:cs="Arial"/>
        </w:rPr>
        <w:t xml:space="preserve"> specified timeframe or</w:t>
      </w:r>
      <w:r w:rsidR="00BF4BFB">
        <w:rPr>
          <w:rFonts w:ascii="Arial" w:hAnsi="Arial" w:cs="Arial"/>
        </w:rPr>
        <w:t>,</w:t>
      </w:r>
      <w:r w:rsidR="004E75D4">
        <w:rPr>
          <w:rFonts w:ascii="Arial" w:hAnsi="Arial" w:cs="Arial"/>
        </w:rPr>
        <w:t xml:space="preserve"> </w:t>
      </w:r>
      <w:r w:rsidR="00BF4BFB">
        <w:rPr>
          <w:rFonts w:ascii="Arial" w:hAnsi="Arial" w:cs="Arial"/>
        </w:rPr>
        <w:t xml:space="preserve">in case of no specified timeframe, </w:t>
      </w:r>
      <w:r w:rsidR="001F377A">
        <w:rPr>
          <w:rFonts w:ascii="Arial" w:hAnsi="Arial" w:cs="Arial"/>
        </w:rPr>
        <w:t xml:space="preserve">within </w:t>
      </w:r>
      <w:r w:rsidR="004E75D4">
        <w:rPr>
          <w:rFonts w:ascii="Arial" w:hAnsi="Arial" w:cs="Arial"/>
        </w:rPr>
        <w:t>a reasonable time</w:t>
      </w:r>
      <w:r w:rsidR="00306C0D">
        <w:rPr>
          <w:rFonts w:ascii="Arial" w:hAnsi="Arial" w:cs="Arial"/>
        </w:rPr>
        <w:t xml:space="preserve"> as determined by Ohio EPA</w:t>
      </w:r>
      <w:r w:rsidR="001F377A">
        <w:rPr>
          <w:rFonts w:ascii="Arial" w:hAnsi="Arial" w:cs="Arial"/>
        </w:rPr>
        <w:t xml:space="preserve">. </w:t>
      </w:r>
    </w:p>
    <w:p w14:paraId="388CE508" w14:textId="77777777" w:rsidR="00FF270F" w:rsidRDefault="00FF270F"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103B2F10" w14:textId="062B9FE3" w:rsidR="00931F92" w:rsidRDefault="00B23B71"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ab/>
      </w:r>
      <w:r>
        <w:rPr>
          <w:rFonts w:ascii="Arial" w:hAnsi="Arial" w:cs="Arial"/>
        </w:rPr>
        <w:tab/>
      </w:r>
      <w:r w:rsidR="00931F92">
        <w:rPr>
          <w:rFonts w:ascii="Arial" w:hAnsi="Arial" w:cs="Arial"/>
        </w:rPr>
        <w:t xml:space="preserve">For purposes of ORC 3746.05, </w:t>
      </w:r>
      <w:r w:rsidR="00A421D5">
        <w:rPr>
          <w:rFonts w:ascii="Arial" w:hAnsi="Arial" w:cs="Arial"/>
        </w:rPr>
        <w:t>the</w:t>
      </w:r>
      <w:r w:rsidR="00931F92">
        <w:rPr>
          <w:rFonts w:ascii="Arial" w:hAnsi="Arial" w:cs="Arial"/>
        </w:rPr>
        <w:t xml:space="preserve"> Property </w:t>
      </w:r>
      <w:r w:rsidR="00A421D5">
        <w:rPr>
          <w:rFonts w:ascii="Arial" w:hAnsi="Arial" w:cs="Arial"/>
        </w:rPr>
        <w:t xml:space="preserve">use </w:t>
      </w:r>
      <w:r w:rsidR="00931F92">
        <w:rPr>
          <w:rFonts w:ascii="Arial" w:hAnsi="Arial" w:cs="Arial"/>
        </w:rPr>
        <w:t xml:space="preserve">shall not be considered </w:t>
      </w:r>
      <w:r w:rsidR="00A421D5">
        <w:rPr>
          <w:rFonts w:ascii="Arial" w:hAnsi="Arial" w:cs="Arial"/>
        </w:rPr>
        <w:t>in noncompliance with this limitation when the</w:t>
      </w:r>
      <w:r w:rsidR="00931F92">
        <w:rPr>
          <w:rFonts w:ascii="Arial" w:hAnsi="Arial" w:cs="Arial"/>
        </w:rPr>
        <w:t xml:space="preserve"> </w:t>
      </w:r>
      <w:r w:rsidR="00A421D5">
        <w:rPr>
          <w:rFonts w:ascii="Arial" w:hAnsi="Arial" w:cs="Arial"/>
        </w:rPr>
        <w:t xml:space="preserve">noncompliance </w:t>
      </w:r>
      <w:r w:rsidR="001542E5">
        <w:rPr>
          <w:rFonts w:ascii="Arial" w:hAnsi="Arial" w:cs="Arial"/>
        </w:rPr>
        <w:t xml:space="preserve">is </w:t>
      </w:r>
      <w:r w:rsidR="00A421D5">
        <w:rPr>
          <w:rFonts w:ascii="Arial" w:hAnsi="Arial" w:cs="Arial"/>
        </w:rPr>
        <w:t>with an engineering control</w:t>
      </w:r>
      <w:r w:rsidR="00931F92">
        <w:rPr>
          <w:rFonts w:ascii="Arial" w:hAnsi="Arial" w:cs="Arial"/>
        </w:rPr>
        <w:t xml:space="preserve"> </w:t>
      </w:r>
      <w:r w:rsidR="001542E5">
        <w:rPr>
          <w:rFonts w:ascii="Arial" w:hAnsi="Arial" w:cs="Arial"/>
        </w:rPr>
        <w:t xml:space="preserve">and </w:t>
      </w:r>
      <w:r w:rsidR="00A421D5">
        <w:rPr>
          <w:rFonts w:ascii="Arial" w:hAnsi="Arial" w:cs="Arial"/>
        </w:rPr>
        <w:t xml:space="preserve">is </w:t>
      </w:r>
      <w:proofErr w:type="spellStart"/>
      <w:r w:rsidR="00A421D5">
        <w:rPr>
          <w:rFonts w:ascii="Arial" w:hAnsi="Arial" w:cs="Arial"/>
        </w:rPr>
        <w:t>i</w:t>
      </w:r>
      <w:proofErr w:type="spellEnd"/>
      <w:r>
        <w:rPr>
          <w:rFonts w:ascii="Arial" w:hAnsi="Arial" w:cs="Arial"/>
        </w:rPr>
        <w:t>.</w:t>
      </w:r>
      <w:r w:rsidR="00A421D5">
        <w:rPr>
          <w:rFonts w:ascii="Arial" w:hAnsi="Arial" w:cs="Arial"/>
        </w:rPr>
        <w:t xml:space="preserve">) </w:t>
      </w:r>
      <w:r w:rsidR="00931F92">
        <w:rPr>
          <w:rFonts w:ascii="Arial" w:hAnsi="Arial" w:cs="Arial"/>
        </w:rPr>
        <w:t>corrected within a reasonable time</w:t>
      </w:r>
      <w:r w:rsidR="00A421D5">
        <w:rPr>
          <w:rFonts w:ascii="Arial" w:hAnsi="Arial" w:cs="Arial"/>
        </w:rPr>
        <w:t xml:space="preserve"> under an </w:t>
      </w:r>
      <w:r w:rsidR="009A73B1" w:rsidRPr="009A73B1">
        <w:rPr>
          <w:rFonts w:ascii="Arial" w:hAnsi="Arial" w:cs="Arial"/>
        </w:rPr>
        <w:t>operation and maintenance</w:t>
      </w:r>
      <w:r w:rsidR="00A421D5">
        <w:rPr>
          <w:rFonts w:ascii="Arial" w:hAnsi="Arial" w:cs="Arial"/>
        </w:rPr>
        <w:t xml:space="preserve"> plan or agreement</w:t>
      </w:r>
      <w:r w:rsidR="00931F92">
        <w:rPr>
          <w:rFonts w:ascii="Arial" w:hAnsi="Arial" w:cs="Arial"/>
        </w:rPr>
        <w:t xml:space="preserve">, </w:t>
      </w:r>
      <w:r w:rsidR="00A421D5">
        <w:rPr>
          <w:rFonts w:ascii="Arial" w:hAnsi="Arial" w:cs="Arial"/>
        </w:rPr>
        <w:t>ii</w:t>
      </w:r>
      <w:r>
        <w:rPr>
          <w:rFonts w:ascii="Arial" w:hAnsi="Arial" w:cs="Arial"/>
        </w:rPr>
        <w:t>.</w:t>
      </w:r>
      <w:r w:rsidR="00A421D5">
        <w:rPr>
          <w:rFonts w:ascii="Arial" w:hAnsi="Arial" w:cs="Arial"/>
        </w:rPr>
        <w:t xml:space="preserve">) </w:t>
      </w:r>
      <w:r w:rsidR="00931F92">
        <w:rPr>
          <w:rFonts w:ascii="Arial" w:hAnsi="Arial" w:cs="Arial"/>
        </w:rPr>
        <w:t xml:space="preserve">returned to compliance by a timeline specified by an Ohio EPA notice of noncompliance, or </w:t>
      </w:r>
      <w:r w:rsidR="00A421D5">
        <w:rPr>
          <w:rFonts w:ascii="Arial" w:hAnsi="Arial" w:cs="Arial"/>
        </w:rPr>
        <w:t>iii</w:t>
      </w:r>
      <w:r>
        <w:rPr>
          <w:rFonts w:ascii="Arial" w:hAnsi="Arial" w:cs="Arial"/>
        </w:rPr>
        <w:t>.</w:t>
      </w:r>
      <w:r w:rsidR="00A421D5">
        <w:rPr>
          <w:rFonts w:ascii="Arial" w:hAnsi="Arial" w:cs="Arial"/>
        </w:rPr>
        <w:t xml:space="preserve">) </w:t>
      </w:r>
      <w:r w:rsidR="00931F92">
        <w:rPr>
          <w:rFonts w:ascii="Arial" w:hAnsi="Arial" w:cs="Arial"/>
        </w:rPr>
        <w:t>cured under a compliance schedule agreement entered into pursuant to ORC 3746.12 with the Ohio EPA director.</w:t>
      </w:r>
    </w:p>
    <w:p w14:paraId="49893368" w14:textId="77777777" w:rsidR="008C0862" w:rsidRDefault="008C0862"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2F85F845" w14:textId="58F0F388" w:rsidR="00931F92" w:rsidRDefault="00B23B71" w:rsidP="003B093D">
      <w:pPr>
        <w:widowControl/>
        <w:tabs>
          <w:tab w:val="left" w:pos="117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ab/>
      </w:r>
      <w:r>
        <w:rPr>
          <w:rFonts w:ascii="Arial" w:hAnsi="Arial" w:cs="Arial"/>
        </w:rPr>
        <w:tab/>
      </w:r>
      <w:r w:rsidR="00DF1360">
        <w:rPr>
          <w:rFonts w:ascii="Arial" w:hAnsi="Arial" w:cs="Arial"/>
        </w:rPr>
        <w:t xml:space="preserve">An engineering control </w:t>
      </w:r>
      <w:r w:rsidR="00366D6B">
        <w:rPr>
          <w:rFonts w:ascii="Arial" w:hAnsi="Arial" w:cs="Arial"/>
        </w:rPr>
        <w:t xml:space="preserve">or its use </w:t>
      </w:r>
      <w:r w:rsidR="00DF1360">
        <w:rPr>
          <w:rFonts w:ascii="Arial" w:hAnsi="Arial" w:cs="Arial"/>
        </w:rPr>
        <w:t>may be m</w:t>
      </w:r>
      <w:r w:rsidR="00571CB5">
        <w:rPr>
          <w:rFonts w:ascii="Arial" w:hAnsi="Arial" w:cs="Arial"/>
        </w:rPr>
        <w:t xml:space="preserve">odified or terminated </w:t>
      </w:r>
      <w:r w:rsidR="00BB68E6">
        <w:rPr>
          <w:rFonts w:ascii="Arial" w:hAnsi="Arial" w:cs="Arial"/>
        </w:rPr>
        <w:t>following</w:t>
      </w:r>
      <w:r w:rsidR="00DF1360">
        <w:rPr>
          <w:rFonts w:ascii="Arial" w:hAnsi="Arial" w:cs="Arial"/>
        </w:rPr>
        <w:t xml:space="preserve"> </w:t>
      </w:r>
      <w:r w:rsidR="00BB68E6">
        <w:rPr>
          <w:rFonts w:ascii="Arial" w:hAnsi="Arial" w:cs="Arial"/>
        </w:rPr>
        <w:t xml:space="preserve">Ohio EPA approval of a </w:t>
      </w:r>
      <w:r w:rsidR="00EA3798">
        <w:rPr>
          <w:rFonts w:ascii="Arial" w:hAnsi="Arial" w:cs="Arial"/>
        </w:rPr>
        <w:t>demonstration made</w:t>
      </w:r>
      <w:r w:rsidR="00BB68E6">
        <w:rPr>
          <w:rFonts w:ascii="Arial" w:hAnsi="Arial" w:cs="Arial"/>
        </w:rPr>
        <w:t>,</w:t>
      </w:r>
      <w:r w:rsidR="00EA3798">
        <w:rPr>
          <w:rFonts w:ascii="Arial" w:hAnsi="Arial" w:cs="Arial"/>
        </w:rPr>
        <w:t xml:space="preserve"> in accordance with OAC 3745-300-11</w:t>
      </w:r>
      <w:r w:rsidR="00FF270F">
        <w:rPr>
          <w:rFonts w:ascii="Arial" w:hAnsi="Arial" w:cs="Arial"/>
        </w:rPr>
        <w:t xml:space="preserve"> and applicable operation and maintenance plan and agreement criteria</w:t>
      </w:r>
      <w:r w:rsidR="00BB68E6">
        <w:rPr>
          <w:rFonts w:ascii="Arial" w:hAnsi="Arial" w:cs="Arial"/>
        </w:rPr>
        <w:t xml:space="preserve">, </w:t>
      </w:r>
      <w:r w:rsidR="00931F92">
        <w:rPr>
          <w:rFonts w:ascii="Arial" w:hAnsi="Arial" w:cs="Arial"/>
        </w:rPr>
        <w:t>that</w:t>
      </w:r>
      <w:r w:rsidR="00BB68E6">
        <w:rPr>
          <w:rFonts w:ascii="Arial" w:hAnsi="Arial" w:cs="Arial"/>
        </w:rPr>
        <w:t xml:space="preserve"> </w:t>
      </w:r>
      <w:r w:rsidR="00DF1360">
        <w:rPr>
          <w:rFonts w:ascii="Arial" w:hAnsi="Arial" w:cs="Arial"/>
        </w:rPr>
        <w:t>supports</w:t>
      </w:r>
      <w:r w:rsidR="00BB68E6">
        <w:rPr>
          <w:rFonts w:ascii="Arial" w:hAnsi="Arial" w:cs="Arial"/>
        </w:rPr>
        <w:t xml:space="preserve"> the control use is no longer needed to comply with applicable standards</w:t>
      </w:r>
      <w:r w:rsidR="00C003D7">
        <w:rPr>
          <w:rFonts w:ascii="Arial" w:hAnsi="Arial" w:cs="Arial"/>
        </w:rPr>
        <w:t xml:space="preserve">.  </w:t>
      </w:r>
    </w:p>
    <w:p w14:paraId="41924097" w14:textId="77777777" w:rsidR="008978C5" w:rsidRDefault="008978C5" w:rsidP="00605E4B">
      <w:pPr>
        <w:widowControl/>
        <w:tabs>
          <w:tab w:val="left" w:pos="72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rPr>
      </w:pPr>
    </w:p>
    <w:p w14:paraId="22C4AC4F" w14:textId="77777777" w:rsidR="008978C5" w:rsidRPr="008978C5" w:rsidRDefault="008978C5" w:rsidP="00605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sectPr w:rsidR="008978C5" w:rsidRPr="008978C5" w:rsidSect="00D94897">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noEndnote/>
          <w:titlePg/>
        </w:sectPr>
      </w:pPr>
    </w:p>
    <w:p w14:paraId="6E13292A" w14:textId="52A178B1" w:rsidR="00245937" w:rsidRDefault="00503C0F"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6.</w:t>
      </w:r>
      <w:r w:rsidRPr="00B94215">
        <w:rPr>
          <w:rFonts w:ascii="Arial" w:hAnsi="Arial" w:cs="Arial"/>
        </w:rPr>
        <w:tab/>
      </w:r>
      <w:r w:rsidRPr="00B94215">
        <w:rPr>
          <w:rFonts w:ascii="Arial" w:hAnsi="Arial" w:cs="Arial"/>
          <w:u w:val="single"/>
        </w:rPr>
        <w:t>Running with the Land</w:t>
      </w:r>
      <w:r w:rsidR="00F12932">
        <w:rPr>
          <w:rFonts w:ascii="Arial" w:hAnsi="Arial" w:cs="Arial"/>
          <w:u w:val="single"/>
        </w:rPr>
        <w:t>; Transferees</w:t>
      </w:r>
      <w:r w:rsidRPr="00B94215">
        <w:rPr>
          <w:rFonts w:ascii="Arial" w:hAnsi="Arial" w:cs="Arial"/>
        </w:rPr>
        <w:t>.  This Environmental Covenant shall be binding upon the Owner</w:t>
      </w:r>
      <w:r w:rsidR="00956F9E" w:rsidRPr="00B94215">
        <w:rPr>
          <w:rFonts w:ascii="Arial" w:hAnsi="Arial" w:cs="Arial"/>
        </w:rPr>
        <w:t>,</w:t>
      </w:r>
      <w:r w:rsidRPr="00B94215">
        <w:rPr>
          <w:rFonts w:ascii="Arial" w:hAnsi="Arial" w:cs="Arial"/>
        </w:rPr>
        <w:t xml:space="preserve"> </w:t>
      </w:r>
      <w:r w:rsidR="005C2373" w:rsidRPr="00B94215">
        <w:rPr>
          <w:rFonts w:ascii="Arial" w:hAnsi="Arial" w:cs="Arial"/>
        </w:rPr>
        <w:t xml:space="preserve">during the time that the Owner owns the Property or </w:t>
      </w:r>
      <w:r w:rsidR="00157354">
        <w:rPr>
          <w:rFonts w:ascii="Arial" w:hAnsi="Arial" w:cs="Arial"/>
        </w:rPr>
        <w:t xml:space="preserve">any </w:t>
      </w:r>
      <w:r w:rsidR="00157354">
        <w:rPr>
          <w:rFonts w:ascii="Arial" w:hAnsi="Arial" w:cs="Arial"/>
        </w:rPr>
        <w:lastRenderedPageBreak/>
        <w:t>portion thereof</w:t>
      </w:r>
      <w:r w:rsidR="00956F9E" w:rsidRPr="00B94215">
        <w:rPr>
          <w:rFonts w:ascii="Arial" w:hAnsi="Arial" w:cs="Arial"/>
        </w:rPr>
        <w:t>,</w:t>
      </w:r>
      <w:r w:rsidR="005C2373" w:rsidRPr="00B94215">
        <w:rPr>
          <w:rFonts w:ascii="Arial" w:hAnsi="Arial" w:cs="Arial"/>
        </w:rPr>
        <w:t xml:space="preserve"> and upon </w:t>
      </w:r>
      <w:r w:rsidRPr="00B94215">
        <w:rPr>
          <w:rFonts w:ascii="Arial" w:hAnsi="Arial" w:cs="Arial"/>
        </w:rPr>
        <w:t xml:space="preserve">all assigns and successors in interest, including any Transferee, and shall run with the land, pursuant to ORC </w:t>
      </w:r>
      <w:r w:rsidR="00AB59E8" w:rsidRPr="00B94215">
        <w:rPr>
          <w:rFonts w:ascii="Arial" w:hAnsi="Arial" w:cs="Arial"/>
        </w:rPr>
        <w:t>§</w:t>
      </w:r>
      <w:r w:rsidRPr="00B94215">
        <w:rPr>
          <w:rFonts w:ascii="Arial" w:hAnsi="Arial" w:cs="Arial"/>
        </w:rPr>
        <w:t xml:space="preserve"> 5301.85, subject to amendment or termination as set forth herein. </w:t>
      </w:r>
      <w:r w:rsidR="004F7630" w:rsidRPr="00B94215">
        <w:rPr>
          <w:rFonts w:ascii="Arial" w:hAnsi="Arial" w:cs="Arial"/>
        </w:rPr>
        <w:t xml:space="preserve"> </w:t>
      </w:r>
      <w:r w:rsidRPr="00B94215">
        <w:rPr>
          <w:rFonts w:ascii="Arial" w:hAnsi="Arial" w:cs="Arial"/>
        </w:rPr>
        <w:t xml:space="preserve">The term </w:t>
      </w:r>
      <w:r w:rsidR="001976B0">
        <w:rPr>
          <w:rFonts w:ascii="Arial" w:hAnsi="Arial" w:cs="Arial"/>
        </w:rPr>
        <w:t>“</w:t>
      </w:r>
      <w:r w:rsidRPr="00B94215">
        <w:rPr>
          <w:rFonts w:ascii="Arial" w:hAnsi="Arial" w:cs="Arial"/>
        </w:rPr>
        <w:t>Transferee,</w:t>
      </w:r>
      <w:r w:rsidR="003E5416">
        <w:rPr>
          <w:rFonts w:ascii="Arial" w:hAnsi="Arial" w:cs="Arial"/>
        </w:rPr>
        <w:t>”</w:t>
      </w:r>
      <w:r w:rsidRPr="00B94215">
        <w:rPr>
          <w:rFonts w:ascii="Arial" w:hAnsi="Arial" w:cs="Arial"/>
        </w:rPr>
        <w:t xml:space="preserve"> as used in this Environmental Covenant, shall mean any future owner of any interest in the Property or any portion thereof, including, but not limited to, owners of an interest in fee simple. </w:t>
      </w:r>
    </w:p>
    <w:p w14:paraId="701F219F" w14:textId="77777777" w:rsidR="00157354" w:rsidRPr="00B94215" w:rsidRDefault="00157354"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7559CA38" w14:textId="34633AE7" w:rsidR="00503C0F" w:rsidRPr="00B94215" w:rsidRDefault="00503C0F" w:rsidP="00791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7.</w:t>
      </w:r>
      <w:r w:rsidRPr="00B94215">
        <w:rPr>
          <w:rFonts w:ascii="Arial" w:hAnsi="Arial" w:cs="Arial"/>
        </w:rPr>
        <w:tab/>
      </w:r>
      <w:r w:rsidRPr="00B94215">
        <w:rPr>
          <w:rFonts w:ascii="Arial" w:hAnsi="Arial" w:cs="Arial"/>
          <w:u w:val="single"/>
        </w:rPr>
        <w:t>Compliance Enforcement</w:t>
      </w:r>
      <w:r w:rsidRPr="00B94215">
        <w:rPr>
          <w:rFonts w:ascii="Arial" w:hAnsi="Arial" w:cs="Arial"/>
        </w:rPr>
        <w:t xml:space="preserve">.  Compliance with this Environmental Covenant may be enforced pursuant to ORC </w:t>
      </w:r>
      <w:r w:rsidR="00AB59E8" w:rsidRPr="00B94215">
        <w:rPr>
          <w:rFonts w:ascii="Arial" w:hAnsi="Arial" w:cs="Arial"/>
        </w:rPr>
        <w:t>§</w:t>
      </w:r>
      <w:r w:rsidRPr="00B94215">
        <w:rPr>
          <w:rFonts w:ascii="Arial" w:hAnsi="Arial" w:cs="Arial"/>
        </w:rPr>
        <w:t xml:space="preserve"> 5301.91</w:t>
      </w:r>
      <w:r w:rsidR="009D20EF">
        <w:rPr>
          <w:rFonts w:ascii="Arial" w:hAnsi="Arial" w:cs="Arial"/>
        </w:rPr>
        <w:t xml:space="preserve"> and other applicable law</w:t>
      </w:r>
      <w:r w:rsidRPr="00B94215">
        <w:rPr>
          <w:rFonts w:ascii="Arial" w:hAnsi="Arial" w:cs="Arial"/>
        </w:rPr>
        <w:t>. Failure to timely enforce compliance with this Environmental Covenant or the activity and use limitations contained herein by any party shall not bar subsequent enforcement by such party and shall not be deemed a waiver of the party</w:t>
      </w:r>
      <w:r w:rsidR="004A773A" w:rsidRPr="00B94215">
        <w:rPr>
          <w:rFonts w:ascii="Arial" w:hAnsi="Arial" w:cs="Arial"/>
        </w:rPr>
        <w:t>’</w:t>
      </w:r>
      <w:r w:rsidRPr="00B94215">
        <w:rPr>
          <w:rFonts w:ascii="Arial" w:hAnsi="Arial" w:cs="Arial"/>
        </w:rPr>
        <w:t xml:space="preserve">s right to take action to enforce </w:t>
      </w:r>
      <w:r w:rsidR="00F02994">
        <w:rPr>
          <w:rFonts w:ascii="Arial" w:hAnsi="Arial" w:cs="Arial"/>
        </w:rPr>
        <w:t xml:space="preserve">against </w:t>
      </w:r>
      <w:r w:rsidRPr="00B94215">
        <w:rPr>
          <w:rFonts w:ascii="Arial" w:hAnsi="Arial" w:cs="Arial"/>
        </w:rPr>
        <w:t xml:space="preserve">any non-compliance. Nothing in this Environmental Covenant shall restrict the Director of Ohio EPA from exercising any </w:t>
      </w:r>
      <w:r w:rsidR="0079174D" w:rsidRPr="00B94215">
        <w:rPr>
          <w:rFonts w:ascii="Arial" w:hAnsi="Arial" w:cs="Arial"/>
        </w:rPr>
        <w:t xml:space="preserve">authority under applicable law. </w:t>
      </w:r>
      <w:r w:rsidR="0079174D" w:rsidRPr="00B94215">
        <w:rPr>
          <w:rFonts w:ascii="Arial" w:hAnsi="Arial" w:cs="Arial"/>
          <w:iCs/>
        </w:rPr>
        <w:t xml:space="preserve">Pursuant to ORC § 3746.05, if the Property or any portion thereof is put to a use that does not comply with </w:t>
      </w:r>
      <w:r w:rsidR="0055334D">
        <w:rPr>
          <w:rFonts w:ascii="Arial" w:hAnsi="Arial" w:cs="Arial"/>
          <w:iCs/>
        </w:rPr>
        <w:t>any activity and use limitation</w:t>
      </w:r>
      <w:r w:rsidR="00D001AA">
        <w:rPr>
          <w:rFonts w:ascii="Arial" w:hAnsi="Arial" w:cs="Arial"/>
          <w:iCs/>
        </w:rPr>
        <w:t>,</w:t>
      </w:r>
      <w:r w:rsidR="0079174D" w:rsidRPr="00B94215">
        <w:rPr>
          <w:rFonts w:ascii="Arial" w:hAnsi="Arial" w:cs="Arial"/>
          <w:iCs/>
        </w:rPr>
        <w:t xml:space="preserve"> the covenant not to sue issued for the Property by the Director of Ohio EPA under ORC § 3746.12 </w:t>
      </w:r>
      <w:r w:rsidR="00FE749D">
        <w:rPr>
          <w:rFonts w:ascii="Arial" w:hAnsi="Arial" w:cs="Arial"/>
          <w:iCs/>
        </w:rPr>
        <w:t>is voidable by order of the Director</w:t>
      </w:r>
      <w:r w:rsidR="000A5CB4">
        <w:rPr>
          <w:rFonts w:ascii="Arial" w:hAnsi="Arial" w:cs="Arial"/>
          <w:iCs/>
        </w:rPr>
        <w:t>, as provided in paragraph 5</w:t>
      </w:r>
      <w:r w:rsidR="0079174D" w:rsidRPr="00B94215">
        <w:rPr>
          <w:rFonts w:ascii="Arial" w:hAnsi="Arial" w:cs="Arial"/>
          <w:iCs/>
        </w:rPr>
        <w:t>.</w:t>
      </w:r>
    </w:p>
    <w:p w14:paraId="10AFB11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F2A9F98" w14:textId="59128439" w:rsidR="00503C0F" w:rsidRDefault="00503C0F" w:rsidP="00A35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8.</w:t>
      </w:r>
      <w:r w:rsidRPr="00B94215">
        <w:rPr>
          <w:rFonts w:ascii="Arial" w:hAnsi="Arial" w:cs="Arial"/>
        </w:rPr>
        <w:tab/>
      </w:r>
      <w:r w:rsidRPr="00B94215">
        <w:rPr>
          <w:rFonts w:ascii="Arial" w:hAnsi="Arial" w:cs="Arial"/>
          <w:u w:val="single"/>
        </w:rPr>
        <w:t>Rights of Access</w:t>
      </w:r>
      <w:r w:rsidRPr="00B94215">
        <w:rPr>
          <w:rFonts w:ascii="Arial" w:hAnsi="Arial" w:cs="Arial"/>
        </w:rPr>
        <w:t>.  Owner hereby grant</w:t>
      </w:r>
      <w:r w:rsidRPr="00B94215">
        <w:rPr>
          <w:rFonts w:ascii="Arial" w:hAnsi="Arial" w:cs="Arial"/>
          <w:iCs/>
        </w:rPr>
        <w:t>s</w:t>
      </w:r>
      <w:r w:rsidRPr="00B94215">
        <w:rPr>
          <w:rFonts w:ascii="Arial" w:hAnsi="Arial" w:cs="Arial"/>
        </w:rPr>
        <w:t xml:space="preserve"> to Ohio EPA</w:t>
      </w:r>
      <w:r w:rsidR="00956F9E" w:rsidRPr="00B94215">
        <w:rPr>
          <w:rFonts w:ascii="Arial" w:hAnsi="Arial" w:cs="Arial"/>
        </w:rPr>
        <w:t>’s authorized representatives</w:t>
      </w:r>
      <w:r w:rsidRPr="00B94215">
        <w:rPr>
          <w:rFonts w:ascii="Arial" w:hAnsi="Arial" w:cs="Arial"/>
        </w:rPr>
        <w:t xml:space="preserve"> </w:t>
      </w:r>
      <w:r w:rsidR="00A85CE5" w:rsidRPr="00B94215">
        <w:rPr>
          <w:rFonts w:ascii="Arial" w:hAnsi="Arial" w:cs="Arial"/>
          <w:iCs/>
        </w:rPr>
        <w:t>[</w:t>
      </w:r>
      <w:r w:rsidR="001F4B82" w:rsidRPr="001F4B82">
        <w:rPr>
          <w:rFonts w:ascii="Arial" w:hAnsi="Arial" w:cs="Arial"/>
          <w:i/>
          <w:iCs/>
        </w:rPr>
        <w:t>include, as applicable,</w:t>
      </w:r>
      <w:r w:rsidR="001F4B82" w:rsidRPr="001F4B82">
        <w:rPr>
          <w:rFonts w:ascii="Arial" w:hAnsi="Arial" w:cs="Arial"/>
          <w:iCs/>
        </w:rPr>
        <w:t xml:space="preserve"> </w:t>
      </w:r>
      <w:r w:rsidR="001F4B82">
        <w:rPr>
          <w:rFonts w:ascii="Arial" w:hAnsi="Arial" w:cs="Arial"/>
          <w:i/>
          <w:iCs/>
        </w:rPr>
        <w:t xml:space="preserve">name of </w:t>
      </w:r>
      <w:r w:rsidR="00E122B7">
        <w:rPr>
          <w:rFonts w:ascii="Arial" w:hAnsi="Arial" w:cs="Arial"/>
          <w:i/>
          <w:iCs/>
        </w:rPr>
        <w:t xml:space="preserve">local government and </w:t>
      </w:r>
      <w:r w:rsidR="00F12932">
        <w:rPr>
          <w:rFonts w:ascii="Arial" w:hAnsi="Arial" w:cs="Arial"/>
          <w:i/>
          <w:iCs/>
        </w:rPr>
        <w:t xml:space="preserve">name of each </w:t>
      </w:r>
      <w:r w:rsidR="001F4B82">
        <w:rPr>
          <w:rFonts w:ascii="Arial" w:hAnsi="Arial" w:cs="Arial"/>
          <w:i/>
          <w:iCs/>
        </w:rPr>
        <w:t>Holder other than Owner</w:t>
      </w:r>
      <w:r w:rsidR="00F12932">
        <w:rPr>
          <w:rFonts w:ascii="Arial" w:hAnsi="Arial" w:cs="Arial"/>
          <w:i/>
          <w:iCs/>
        </w:rPr>
        <w:t>, if any</w:t>
      </w:r>
      <w:r w:rsidR="001F4B82">
        <w:rPr>
          <w:rFonts w:ascii="Arial" w:hAnsi="Arial" w:cs="Arial"/>
          <w:i/>
          <w:iCs/>
        </w:rPr>
        <w:t>,</w:t>
      </w:r>
      <w:r w:rsidRPr="00B94215">
        <w:rPr>
          <w:rFonts w:ascii="Arial" w:hAnsi="Arial" w:cs="Arial"/>
          <w:i/>
          <w:iCs/>
        </w:rPr>
        <w:t xml:space="preserve"> etc.; see ORC </w:t>
      </w:r>
      <w:r w:rsidR="00AB59E8" w:rsidRPr="00B94215">
        <w:rPr>
          <w:rFonts w:ascii="Arial" w:hAnsi="Arial" w:cs="Arial"/>
          <w:i/>
          <w:iCs/>
        </w:rPr>
        <w:t>§§</w:t>
      </w:r>
      <w:r w:rsidRPr="00B94215">
        <w:rPr>
          <w:rFonts w:ascii="Arial" w:hAnsi="Arial" w:cs="Arial"/>
          <w:i/>
          <w:iCs/>
        </w:rPr>
        <w:t xml:space="preserve"> 5301.82(A)(6) and 5301.91(A)</w:t>
      </w:r>
      <w:r w:rsidR="00A85CE5" w:rsidRPr="00B94215">
        <w:rPr>
          <w:rFonts w:ascii="Arial" w:hAnsi="Arial" w:cs="Arial"/>
          <w:iCs/>
        </w:rPr>
        <w:t>]</w:t>
      </w:r>
      <w:r w:rsidRPr="00B94215">
        <w:rPr>
          <w:rFonts w:ascii="Arial" w:hAnsi="Arial" w:cs="Arial"/>
        </w:rPr>
        <w:t xml:space="preserve"> the right of access to the Property for implementation or enforcement of this Environmental Covenant</w:t>
      </w:r>
      <w:r w:rsidR="00FF2664" w:rsidRPr="00B94215">
        <w:rPr>
          <w:rFonts w:ascii="Arial" w:hAnsi="Arial" w:cs="Arial"/>
        </w:rPr>
        <w:t xml:space="preserve"> and shall require such access as a condition of any transfer of the Property or any portion </w:t>
      </w:r>
      <w:r w:rsidR="001F7DB2">
        <w:rPr>
          <w:rFonts w:ascii="Arial" w:hAnsi="Arial" w:cs="Arial"/>
        </w:rPr>
        <w:t>of the Property</w:t>
      </w:r>
      <w:r w:rsidRPr="00B94215">
        <w:rPr>
          <w:rFonts w:ascii="Arial" w:hAnsi="Arial" w:cs="Arial"/>
        </w:rPr>
        <w:t>.</w:t>
      </w:r>
    </w:p>
    <w:p w14:paraId="61395FEF" w14:textId="77777777" w:rsidR="003F6567" w:rsidRDefault="003F6567" w:rsidP="00A35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71224C3B" w14:textId="109D59B1" w:rsidR="009F3CBC" w:rsidRPr="00B94215" w:rsidRDefault="009F3CBC" w:rsidP="009F3C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9.</w:t>
      </w:r>
      <w:r w:rsidRPr="00B94215">
        <w:rPr>
          <w:rFonts w:ascii="Arial" w:hAnsi="Arial" w:cs="Arial"/>
        </w:rPr>
        <w:tab/>
      </w:r>
      <w:r w:rsidRPr="00B94215">
        <w:rPr>
          <w:rFonts w:ascii="Arial" w:hAnsi="Arial" w:cs="Arial"/>
          <w:u w:val="single"/>
        </w:rPr>
        <w:t>Compliance Reporting</w:t>
      </w:r>
      <w:r w:rsidRPr="00B94215">
        <w:rPr>
          <w:rFonts w:ascii="Arial" w:hAnsi="Arial" w:cs="Arial"/>
        </w:rPr>
        <w:t xml:space="preserve">.  Owner or </w:t>
      </w:r>
      <w:r w:rsidR="00F12932">
        <w:rPr>
          <w:rFonts w:ascii="Arial" w:hAnsi="Arial" w:cs="Arial"/>
        </w:rPr>
        <w:t xml:space="preserve">the </w:t>
      </w:r>
      <w:r w:rsidRPr="00B94215">
        <w:rPr>
          <w:rFonts w:ascii="Arial" w:hAnsi="Arial" w:cs="Arial"/>
        </w:rPr>
        <w:t xml:space="preserve">Transferee, if applicable, shall </w:t>
      </w:r>
      <w:r w:rsidR="00902C8C">
        <w:rPr>
          <w:rFonts w:ascii="Arial" w:hAnsi="Arial" w:cs="Arial"/>
        </w:rPr>
        <w:t xml:space="preserve">annually </w:t>
      </w:r>
      <w:r w:rsidRPr="00B94215">
        <w:rPr>
          <w:rFonts w:ascii="Arial" w:hAnsi="Arial" w:cs="Arial"/>
        </w:rPr>
        <w:t xml:space="preserve">submit to Ohio EPA </w:t>
      </w:r>
      <w:r w:rsidRPr="00B94215">
        <w:rPr>
          <w:rFonts w:ascii="Arial" w:hAnsi="Arial" w:cs="Arial"/>
          <w:iCs/>
        </w:rPr>
        <w:t>[</w:t>
      </w:r>
      <w:r w:rsidR="00AA29FD" w:rsidRPr="00AA29FD">
        <w:rPr>
          <w:rFonts w:ascii="Arial" w:hAnsi="Arial" w:cs="Arial"/>
          <w:i/>
          <w:iCs/>
        </w:rPr>
        <w:t>include</w:t>
      </w:r>
      <w:r w:rsidR="00AA29FD">
        <w:rPr>
          <w:rFonts w:ascii="Arial" w:hAnsi="Arial" w:cs="Arial"/>
          <w:i/>
          <w:iCs/>
        </w:rPr>
        <w:t>,</w:t>
      </w:r>
      <w:r w:rsidR="00AA29FD" w:rsidRPr="00AA29FD">
        <w:rPr>
          <w:rFonts w:ascii="Arial" w:hAnsi="Arial" w:cs="Arial"/>
          <w:i/>
          <w:iCs/>
        </w:rPr>
        <w:t xml:space="preserve"> </w:t>
      </w:r>
      <w:r w:rsidR="00AA29FD">
        <w:rPr>
          <w:rFonts w:ascii="Arial" w:hAnsi="Arial" w:cs="Arial"/>
          <w:i/>
          <w:iCs/>
        </w:rPr>
        <w:t>as applicable, name of</w:t>
      </w:r>
      <w:r w:rsidR="00AA29FD" w:rsidRPr="00AA29FD">
        <w:rPr>
          <w:rFonts w:ascii="Arial" w:hAnsi="Arial" w:cs="Arial"/>
          <w:iCs/>
        </w:rPr>
        <w:t xml:space="preserve"> </w:t>
      </w:r>
      <w:r w:rsidRPr="00B94215">
        <w:rPr>
          <w:rFonts w:ascii="Arial" w:hAnsi="Arial" w:cs="Arial"/>
          <w:i/>
          <w:iCs/>
        </w:rPr>
        <w:t xml:space="preserve">local government, </w:t>
      </w:r>
      <w:r w:rsidR="00E122B7">
        <w:rPr>
          <w:rFonts w:ascii="Arial" w:hAnsi="Arial" w:cs="Arial"/>
          <w:i/>
          <w:iCs/>
        </w:rPr>
        <w:t>any “</w:t>
      </w:r>
      <w:r w:rsidRPr="00B94215">
        <w:rPr>
          <w:rFonts w:ascii="Arial" w:hAnsi="Arial" w:cs="Arial"/>
          <w:i/>
          <w:iCs/>
        </w:rPr>
        <w:t>Holders</w:t>
      </w:r>
      <w:r w:rsidR="00E122B7">
        <w:rPr>
          <w:rFonts w:ascii="Arial" w:hAnsi="Arial" w:cs="Arial"/>
          <w:i/>
          <w:iCs/>
        </w:rPr>
        <w:t>”</w:t>
      </w:r>
      <w:r w:rsidRPr="00B94215">
        <w:rPr>
          <w:rFonts w:ascii="Arial" w:hAnsi="Arial" w:cs="Arial"/>
          <w:i/>
          <w:iCs/>
        </w:rPr>
        <w:t xml:space="preserve"> other than Owner</w:t>
      </w:r>
      <w:r w:rsidRPr="00B94215">
        <w:rPr>
          <w:rFonts w:ascii="Arial" w:hAnsi="Arial" w:cs="Arial"/>
          <w:iCs/>
        </w:rPr>
        <w:t>]</w:t>
      </w:r>
      <w:r w:rsidRPr="00B94215">
        <w:rPr>
          <w:rFonts w:ascii="Arial" w:hAnsi="Arial" w:cs="Arial"/>
        </w:rPr>
        <w:t xml:space="preserve"> written documentation verifying that the activity and use limitations </w:t>
      </w:r>
      <w:r w:rsidR="007F0557">
        <w:rPr>
          <w:rFonts w:ascii="Arial" w:hAnsi="Arial" w:cs="Arial"/>
        </w:rPr>
        <w:t xml:space="preserve">set forth </w:t>
      </w:r>
      <w:r w:rsidR="00F12932">
        <w:rPr>
          <w:rFonts w:ascii="Arial" w:hAnsi="Arial" w:cs="Arial"/>
        </w:rPr>
        <w:t xml:space="preserve">in this Environmental Covenant </w:t>
      </w:r>
      <w:r w:rsidRPr="00B94215">
        <w:rPr>
          <w:rFonts w:ascii="Arial" w:hAnsi="Arial" w:cs="Arial"/>
        </w:rPr>
        <w:t>remain in place and are being complied with.</w:t>
      </w:r>
      <w:r w:rsidR="00902C8C">
        <w:rPr>
          <w:rFonts w:ascii="Arial" w:hAnsi="Arial" w:cs="Arial"/>
        </w:rPr>
        <w:t xml:space="preserve">  Documentation </w:t>
      </w:r>
      <w:r w:rsidR="00431884">
        <w:rPr>
          <w:rFonts w:ascii="Arial" w:hAnsi="Arial" w:cs="Arial"/>
        </w:rPr>
        <w:t>shall</w:t>
      </w:r>
      <w:r w:rsidR="00902C8C" w:rsidRPr="00902C8C">
        <w:rPr>
          <w:rFonts w:ascii="Arial" w:hAnsi="Arial" w:cs="Arial"/>
        </w:rPr>
        <w:t xml:space="preserve"> be due to Ohio EPA on [</w:t>
      </w:r>
      <w:r w:rsidR="00902C8C" w:rsidRPr="00902C8C">
        <w:rPr>
          <w:rFonts w:ascii="Arial" w:hAnsi="Arial" w:cs="Arial"/>
          <w:i/>
        </w:rPr>
        <w:t>Pick a date that makes sense for</w:t>
      </w:r>
      <w:r w:rsidR="00902C8C">
        <w:rPr>
          <w:rFonts w:ascii="Arial" w:hAnsi="Arial" w:cs="Arial"/>
          <w:i/>
        </w:rPr>
        <w:t xml:space="preserve"> your situation</w:t>
      </w:r>
      <w:r w:rsidR="003C26D1" w:rsidRPr="003C26D1">
        <w:rPr>
          <w:rFonts w:ascii="Arial" w:hAnsi="Arial" w:cs="Arial"/>
          <w:i/>
        </w:rPr>
        <w:t xml:space="preserve"> </w:t>
      </w:r>
      <w:r w:rsidR="003C26D1">
        <w:rPr>
          <w:rFonts w:ascii="Arial" w:hAnsi="Arial" w:cs="Arial"/>
          <w:i/>
        </w:rPr>
        <w:t>consistent with</w:t>
      </w:r>
      <w:r w:rsidR="003C26D1" w:rsidRPr="00A8331F">
        <w:rPr>
          <w:rFonts w:ascii="Arial" w:hAnsi="Arial" w:cs="Arial"/>
          <w:i/>
        </w:rPr>
        <w:t xml:space="preserve"> O&amp;M</w:t>
      </w:r>
      <w:r w:rsidR="003C26D1">
        <w:rPr>
          <w:rFonts w:ascii="Arial" w:hAnsi="Arial" w:cs="Arial"/>
          <w:i/>
        </w:rPr>
        <w:t xml:space="preserve"> </w:t>
      </w:r>
      <w:r w:rsidR="0097405A">
        <w:rPr>
          <w:rFonts w:ascii="Arial" w:hAnsi="Arial" w:cs="Arial"/>
          <w:i/>
        </w:rPr>
        <w:t>/</w:t>
      </w:r>
      <w:r w:rsidR="003C26D1">
        <w:rPr>
          <w:rFonts w:ascii="Arial" w:hAnsi="Arial" w:cs="Arial"/>
          <w:i/>
        </w:rPr>
        <w:t xml:space="preserve"> RMP </w:t>
      </w:r>
      <w:r w:rsidR="003C26D1" w:rsidRPr="00A8331F">
        <w:rPr>
          <w:rFonts w:ascii="Arial" w:hAnsi="Arial" w:cs="Arial"/>
          <w:i/>
        </w:rPr>
        <w:t>reporting</w:t>
      </w:r>
      <w:r w:rsidR="0097405A">
        <w:rPr>
          <w:rFonts w:ascii="Arial" w:hAnsi="Arial" w:cs="Arial"/>
          <w:i/>
        </w:rPr>
        <w:t xml:space="preserve"> dates</w:t>
      </w:r>
      <w:r w:rsidR="00902C8C">
        <w:rPr>
          <w:rFonts w:ascii="Arial" w:hAnsi="Arial" w:cs="Arial"/>
          <w:i/>
        </w:rPr>
        <w:t>:</w:t>
      </w:r>
      <w:r w:rsidR="00902C8C" w:rsidRPr="00902C8C">
        <w:rPr>
          <w:rFonts w:ascii="Arial" w:hAnsi="Arial" w:cs="Arial"/>
          <w:i/>
        </w:rPr>
        <w:t xml:space="preserve"> </w:t>
      </w:r>
      <w:r w:rsidR="006D321F">
        <w:rPr>
          <w:rFonts w:ascii="Arial" w:hAnsi="Arial" w:cs="Arial"/>
          <w:i/>
        </w:rPr>
        <w:t>May 1</w:t>
      </w:r>
      <w:r w:rsidR="003C26D1">
        <w:rPr>
          <w:rFonts w:ascii="Arial" w:hAnsi="Arial" w:cs="Arial"/>
          <w:i/>
        </w:rPr>
        <w:t xml:space="preserve"> / </w:t>
      </w:r>
      <w:r w:rsidR="00902C8C" w:rsidRPr="00902C8C">
        <w:rPr>
          <w:rFonts w:ascii="Arial" w:hAnsi="Arial" w:cs="Arial"/>
          <w:i/>
        </w:rPr>
        <w:t>March 1</w:t>
      </w:r>
      <w:r w:rsidR="00A30ADC">
        <w:rPr>
          <w:rFonts w:ascii="Arial" w:hAnsi="Arial" w:cs="Arial"/>
          <w:i/>
        </w:rPr>
        <w:t xml:space="preserve"> </w:t>
      </w:r>
      <w:r w:rsidR="003C26D1">
        <w:rPr>
          <w:rFonts w:ascii="Arial" w:hAnsi="Arial" w:cs="Arial"/>
          <w:i/>
        </w:rPr>
        <w:t>/</w:t>
      </w:r>
      <w:r w:rsidR="00A30ADC">
        <w:rPr>
          <w:rFonts w:ascii="Arial" w:hAnsi="Arial" w:cs="Arial"/>
          <w:i/>
        </w:rPr>
        <w:t xml:space="preserve"> </w:t>
      </w:r>
      <w:r w:rsidR="00902C8C" w:rsidRPr="00A8331F">
        <w:rPr>
          <w:rFonts w:ascii="Arial" w:hAnsi="Arial" w:cs="Arial"/>
          <w:i/>
        </w:rPr>
        <w:t>September 1</w:t>
      </w:r>
      <w:r w:rsidR="006D321F" w:rsidRPr="00A8331F">
        <w:rPr>
          <w:rFonts w:ascii="Arial" w:hAnsi="Arial" w:cs="Arial"/>
          <w:i/>
        </w:rPr>
        <w:t>,</w:t>
      </w:r>
      <w:r w:rsidR="006D321F">
        <w:rPr>
          <w:rFonts w:ascii="Arial" w:hAnsi="Arial" w:cs="Arial"/>
        </w:rPr>
        <w:t xml:space="preserve">] </w:t>
      </w:r>
      <w:r w:rsidR="00902C8C" w:rsidRPr="00902C8C">
        <w:rPr>
          <w:rFonts w:ascii="Arial" w:hAnsi="Arial" w:cs="Arial"/>
        </w:rPr>
        <w:t>of each year</w:t>
      </w:r>
      <w:r w:rsidR="00431884">
        <w:rPr>
          <w:rFonts w:ascii="Arial" w:hAnsi="Arial" w:cs="Arial"/>
        </w:rPr>
        <w:t xml:space="preserve"> beginning the year after the effective date of this Environmental Covenant</w:t>
      </w:r>
      <w:r w:rsidR="006D321F">
        <w:rPr>
          <w:rFonts w:ascii="Arial" w:hAnsi="Arial" w:cs="Arial"/>
        </w:rPr>
        <w:t>, unless otherwise directed by Ohio EPA</w:t>
      </w:r>
      <w:r w:rsidR="00902C8C" w:rsidRPr="00902C8C">
        <w:rPr>
          <w:rFonts w:ascii="Arial" w:hAnsi="Arial" w:cs="Arial"/>
        </w:rPr>
        <w:t>.</w:t>
      </w:r>
      <w:r w:rsidR="00902C8C">
        <w:rPr>
          <w:rFonts w:ascii="Arial" w:hAnsi="Arial" w:cs="Arial"/>
        </w:rPr>
        <w:t xml:space="preserve"> </w:t>
      </w:r>
    </w:p>
    <w:p w14:paraId="4BD36FAA" w14:textId="77777777" w:rsidR="00503C0F" w:rsidRPr="00B94215" w:rsidRDefault="00503C0F" w:rsidP="003F65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18C70AB" w14:textId="2789788F" w:rsidR="00A03E7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10.</w:t>
      </w:r>
      <w:r w:rsidRPr="00B94215">
        <w:rPr>
          <w:rFonts w:ascii="Arial" w:hAnsi="Arial" w:cs="Arial"/>
        </w:rPr>
        <w:tab/>
      </w:r>
      <w:r w:rsidR="00B23B71" w:rsidRPr="0097405A">
        <w:rPr>
          <w:rFonts w:ascii="Arial" w:hAnsi="Arial" w:cs="Arial"/>
          <w:u w:val="single"/>
        </w:rPr>
        <w:t>Conveyance of Property</w:t>
      </w:r>
      <w:r w:rsidR="003C26D1">
        <w:rPr>
          <w:rFonts w:ascii="Arial" w:hAnsi="Arial" w:cs="Arial"/>
          <w:u w:val="single"/>
        </w:rPr>
        <w:t xml:space="preserve"> - Language for Instruments</w:t>
      </w:r>
      <w:r w:rsidR="003C26D1" w:rsidRPr="006E6651">
        <w:rPr>
          <w:rFonts w:ascii="Arial" w:hAnsi="Arial" w:cs="Arial"/>
          <w:u w:val="single"/>
        </w:rPr>
        <w:t xml:space="preserve"> </w:t>
      </w:r>
      <w:r w:rsidR="003C26D1">
        <w:rPr>
          <w:rFonts w:ascii="Arial" w:hAnsi="Arial" w:cs="Arial"/>
          <w:u w:val="single"/>
        </w:rPr>
        <w:t xml:space="preserve">and </w:t>
      </w:r>
      <w:r w:rsidRPr="006E6651">
        <w:rPr>
          <w:rFonts w:ascii="Arial" w:hAnsi="Arial" w:cs="Arial"/>
          <w:u w:val="single"/>
        </w:rPr>
        <w:t>N</w:t>
      </w:r>
      <w:r w:rsidRPr="00B94215">
        <w:rPr>
          <w:rFonts w:ascii="Arial" w:hAnsi="Arial" w:cs="Arial"/>
          <w:u w:val="single"/>
        </w:rPr>
        <w:t>otice upon Conveyance</w:t>
      </w:r>
      <w:r w:rsidRPr="00B94215">
        <w:rPr>
          <w:rFonts w:ascii="Arial" w:hAnsi="Arial" w:cs="Arial"/>
        </w:rPr>
        <w:t xml:space="preserve">.  Each instrument hereafter conveying any interest in the Property or any portion </w:t>
      </w:r>
      <w:r w:rsidR="00F922F1">
        <w:rPr>
          <w:rFonts w:ascii="Arial" w:hAnsi="Arial" w:cs="Arial"/>
        </w:rPr>
        <w:t>of the Property</w:t>
      </w:r>
      <w:r w:rsidR="00F922F1" w:rsidRPr="00B94215">
        <w:rPr>
          <w:rFonts w:ascii="Arial" w:hAnsi="Arial" w:cs="Arial"/>
        </w:rPr>
        <w:t xml:space="preserve"> </w:t>
      </w:r>
      <w:r w:rsidRPr="00B94215">
        <w:rPr>
          <w:rFonts w:ascii="Arial" w:hAnsi="Arial" w:cs="Arial"/>
        </w:rPr>
        <w:t xml:space="preserve">shall contain a notice of the activity and use limitations set forth in this Environmental Covenant and </w:t>
      </w:r>
      <w:r w:rsidR="00C51ED8">
        <w:rPr>
          <w:rFonts w:ascii="Arial" w:hAnsi="Arial" w:cs="Arial"/>
        </w:rPr>
        <w:t xml:space="preserve">shall </w:t>
      </w:r>
      <w:r w:rsidR="006E6651">
        <w:rPr>
          <w:rFonts w:ascii="Arial" w:hAnsi="Arial" w:cs="Arial"/>
        </w:rPr>
        <w:t>reference</w:t>
      </w:r>
      <w:r w:rsidR="006E6651" w:rsidRPr="00B94215">
        <w:rPr>
          <w:rFonts w:ascii="Arial" w:hAnsi="Arial" w:cs="Arial"/>
        </w:rPr>
        <w:t xml:space="preserve"> </w:t>
      </w:r>
      <w:r w:rsidR="006E6651">
        <w:rPr>
          <w:rFonts w:ascii="Arial" w:hAnsi="Arial" w:cs="Arial"/>
        </w:rPr>
        <w:t>its</w:t>
      </w:r>
      <w:r w:rsidR="006E6651" w:rsidRPr="00B94215">
        <w:rPr>
          <w:rFonts w:ascii="Arial" w:hAnsi="Arial" w:cs="Arial"/>
        </w:rPr>
        <w:t xml:space="preserve"> </w:t>
      </w:r>
      <w:r w:rsidR="006E6651">
        <w:rPr>
          <w:rFonts w:ascii="Arial" w:hAnsi="Arial" w:cs="Arial"/>
        </w:rPr>
        <w:t>recording date and location</w:t>
      </w:r>
      <w:r w:rsidRPr="00B94215">
        <w:rPr>
          <w:rFonts w:ascii="Arial" w:hAnsi="Arial" w:cs="Arial"/>
        </w:rPr>
        <w:t xml:space="preserve">.  </w:t>
      </w:r>
      <w:r w:rsidR="006E6651">
        <w:rPr>
          <w:rFonts w:ascii="Arial" w:hAnsi="Arial" w:cs="Arial"/>
        </w:rPr>
        <w:t>Further, n</w:t>
      </w:r>
      <w:r w:rsidR="00A03E7F">
        <w:rPr>
          <w:rFonts w:ascii="Arial" w:hAnsi="Arial" w:cs="Arial"/>
        </w:rPr>
        <w:t xml:space="preserve">otice shall be given by </w:t>
      </w:r>
      <w:r w:rsidR="00A03E7F" w:rsidRPr="00A03E7F">
        <w:rPr>
          <w:rFonts w:ascii="Arial" w:hAnsi="Arial" w:cs="Arial"/>
        </w:rPr>
        <w:t xml:space="preserve">Owner or Transferee, </w:t>
      </w:r>
      <w:r w:rsidR="00A03E7F">
        <w:rPr>
          <w:rFonts w:ascii="Arial" w:hAnsi="Arial" w:cs="Arial"/>
        </w:rPr>
        <w:t>as</w:t>
      </w:r>
      <w:r w:rsidR="00A03E7F" w:rsidRPr="00A03E7F">
        <w:rPr>
          <w:rFonts w:ascii="Arial" w:hAnsi="Arial" w:cs="Arial"/>
        </w:rPr>
        <w:t xml:space="preserve"> </w:t>
      </w:r>
      <w:r w:rsidR="00A03E7F">
        <w:rPr>
          <w:rFonts w:ascii="Arial" w:hAnsi="Arial" w:cs="Arial"/>
        </w:rPr>
        <w:t>described below</w:t>
      </w:r>
      <w:r w:rsidR="00C51ED8">
        <w:rPr>
          <w:rFonts w:ascii="Arial" w:hAnsi="Arial" w:cs="Arial"/>
        </w:rPr>
        <w:t>:</w:t>
      </w:r>
    </w:p>
    <w:p w14:paraId="2F1F0D34" w14:textId="77777777" w:rsidR="00A03E7F" w:rsidRDefault="00A03E7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96FACE5" w14:textId="5FE2C0B1" w:rsidR="00503C0F" w:rsidRPr="00B94215" w:rsidRDefault="00A03E7F" w:rsidP="00D241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sidRPr="00D241B2">
        <w:rPr>
          <w:rFonts w:ascii="Arial" w:hAnsi="Arial" w:cs="Arial"/>
        </w:rPr>
        <w:t>a.</w:t>
      </w:r>
      <w:r w:rsidRPr="00D241B2">
        <w:rPr>
          <w:rFonts w:ascii="Arial" w:hAnsi="Arial" w:cs="Arial"/>
        </w:rPr>
        <w:tab/>
      </w:r>
      <w:r>
        <w:rPr>
          <w:rFonts w:ascii="Arial" w:hAnsi="Arial" w:cs="Arial"/>
          <w:u w:val="single"/>
        </w:rPr>
        <w:t xml:space="preserve">Language </w:t>
      </w:r>
      <w:r w:rsidR="006E6651">
        <w:rPr>
          <w:rFonts w:ascii="Arial" w:hAnsi="Arial" w:cs="Arial"/>
          <w:u w:val="single"/>
        </w:rPr>
        <w:t>for</w:t>
      </w:r>
      <w:r>
        <w:rPr>
          <w:rFonts w:ascii="Arial" w:hAnsi="Arial" w:cs="Arial"/>
          <w:u w:val="single"/>
        </w:rPr>
        <w:t xml:space="preserve"> Instruments</w:t>
      </w:r>
      <w:r w:rsidR="00A4373E" w:rsidRPr="009F39E1">
        <w:rPr>
          <w:rFonts w:ascii="Arial" w:hAnsi="Arial" w:cs="Arial"/>
        </w:rPr>
        <w:t>.</w:t>
      </w:r>
      <w:r w:rsidRPr="009F39E1">
        <w:rPr>
          <w:rFonts w:ascii="Arial" w:hAnsi="Arial" w:cs="Arial"/>
        </w:rPr>
        <w:t xml:space="preserve"> </w:t>
      </w:r>
      <w:r w:rsidR="00503C0F" w:rsidRPr="00B94215">
        <w:rPr>
          <w:rFonts w:ascii="Arial" w:hAnsi="Arial" w:cs="Arial"/>
        </w:rPr>
        <w:t>The</w:t>
      </w:r>
      <w:r w:rsidR="00C51ED8">
        <w:rPr>
          <w:rFonts w:ascii="Arial" w:hAnsi="Arial" w:cs="Arial"/>
        </w:rPr>
        <w:t xml:space="preserve"> </w:t>
      </w:r>
      <w:r w:rsidR="00503C0F" w:rsidRPr="00B94215">
        <w:rPr>
          <w:rFonts w:ascii="Arial" w:hAnsi="Arial" w:cs="Arial"/>
        </w:rPr>
        <w:t xml:space="preserve">notice </w:t>
      </w:r>
      <w:r w:rsidR="00476CD0">
        <w:rPr>
          <w:rFonts w:ascii="Arial" w:hAnsi="Arial" w:cs="Arial"/>
        </w:rPr>
        <w:t>of the Environmental Covenant</w:t>
      </w:r>
      <w:r w:rsidR="00534FA8">
        <w:rPr>
          <w:rFonts w:ascii="Arial" w:hAnsi="Arial" w:cs="Arial"/>
        </w:rPr>
        <w:t xml:space="preserve"> to include in instruments </w:t>
      </w:r>
      <w:r w:rsidR="00503C0F" w:rsidRPr="00B94215">
        <w:rPr>
          <w:rFonts w:ascii="Arial" w:hAnsi="Arial" w:cs="Arial"/>
        </w:rPr>
        <w:t xml:space="preserve">shall be substantially in the following form: </w:t>
      </w:r>
    </w:p>
    <w:p w14:paraId="1C488265" w14:textId="77777777" w:rsidR="00503C0F" w:rsidRPr="00B94215" w:rsidRDefault="00503C0F" w:rsidP="00D241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24BF0ED2"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503C0F" w:rsidRPr="00B94215" w:rsidSect="00D94897">
          <w:headerReference w:type="even" r:id="rId12"/>
          <w:footerReference w:type="even" r:id="rId13"/>
          <w:footerReference w:type="default" r:id="rId14"/>
          <w:type w:val="continuous"/>
          <w:pgSz w:w="12240" w:h="15840"/>
          <w:pgMar w:top="1440" w:right="1440" w:bottom="1440" w:left="1440" w:header="1440" w:footer="1440" w:gutter="0"/>
          <w:cols w:space="720"/>
          <w:noEndnote/>
          <w:titlePg/>
        </w:sectPr>
      </w:pPr>
    </w:p>
    <w:p w14:paraId="50A8559F" w14:textId="141D82E0" w:rsidR="009D4520" w:rsidRDefault="00503C0F" w:rsidP="00D241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ind w:left="1440"/>
        <w:jc w:val="both"/>
        <w:rPr>
          <w:rFonts w:ascii="Arial" w:hAnsi="Arial" w:cs="Arial"/>
        </w:rPr>
      </w:pPr>
      <w:r w:rsidRPr="00B94215">
        <w:rPr>
          <w:rFonts w:ascii="Arial" w:hAnsi="Arial" w:cs="Arial"/>
        </w:rPr>
        <w:t>THE INTEREST CONVEYED HEREBY IS SUBJECT TO AN ENVIRONMENTAL COVENANT, RECORDED IN THE DEED OR OFFICIAL RECORDS OF</w:t>
      </w:r>
      <w:r w:rsidR="003077C3">
        <w:rPr>
          <w:rFonts w:ascii="Arial" w:hAnsi="Arial" w:cs="Arial"/>
        </w:rPr>
        <w:t xml:space="preserve"> [</w:t>
      </w:r>
      <w:r w:rsidR="003077C3" w:rsidRPr="00A03E7F">
        <w:rPr>
          <w:rFonts w:ascii="Arial" w:hAnsi="Arial" w:cs="Arial"/>
          <w:i/>
        </w:rPr>
        <w:t>name of</w:t>
      </w:r>
      <w:r w:rsidR="009D20EF" w:rsidRPr="00A03E7F">
        <w:rPr>
          <w:rFonts w:ascii="Arial" w:hAnsi="Arial" w:cs="Arial"/>
          <w:i/>
        </w:rPr>
        <w:t xml:space="preserve"> C</w:t>
      </w:r>
      <w:r w:rsidR="003077C3" w:rsidRPr="00A03E7F">
        <w:rPr>
          <w:rFonts w:ascii="Arial" w:hAnsi="Arial" w:cs="Arial"/>
          <w:i/>
        </w:rPr>
        <w:t xml:space="preserve">ounty </w:t>
      </w:r>
      <w:r w:rsidR="009D20EF" w:rsidRPr="00A03E7F">
        <w:rPr>
          <w:rFonts w:ascii="Arial" w:hAnsi="Arial" w:cs="Arial"/>
          <w:i/>
        </w:rPr>
        <w:t>R</w:t>
      </w:r>
      <w:r w:rsidR="003077C3" w:rsidRPr="00A03E7F">
        <w:rPr>
          <w:rFonts w:ascii="Arial" w:hAnsi="Arial" w:cs="Arial"/>
          <w:i/>
        </w:rPr>
        <w:t>ecorder</w:t>
      </w:r>
      <w:r w:rsidR="009D20EF" w:rsidRPr="00A03E7F">
        <w:rPr>
          <w:rFonts w:ascii="Arial" w:hAnsi="Arial" w:cs="Arial"/>
          <w:i/>
        </w:rPr>
        <w:t>’s Office</w:t>
      </w:r>
      <w:r w:rsidR="003077C3">
        <w:rPr>
          <w:rFonts w:ascii="Arial" w:hAnsi="Arial" w:cs="Arial"/>
        </w:rPr>
        <w:t xml:space="preserve">] </w:t>
      </w:r>
      <w:r w:rsidRPr="00B94215">
        <w:rPr>
          <w:rFonts w:ascii="Arial" w:hAnsi="Arial" w:cs="Arial"/>
        </w:rPr>
        <w:t>ON _______</w:t>
      </w:r>
      <w:r w:rsidR="00A03E7F">
        <w:rPr>
          <w:rFonts w:ascii="Arial" w:hAnsi="Arial" w:cs="Arial"/>
        </w:rPr>
        <w:t>_____</w:t>
      </w:r>
      <w:r w:rsidRPr="00B94215">
        <w:rPr>
          <w:rFonts w:ascii="Arial" w:hAnsi="Arial" w:cs="Arial"/>
        </w:rPr>
        <w:t>____, 20</w:t>
      </w:r>
      <w:r w:rsidR="00376662" w:rsidRPr="00B94215">
        <w:rPr>
          <w:rFonts w:ascii="Arial" w:hAnsi="Arial" w:cs="Arial"/>
        </w:rPr>
        <w:t>1</w:t>
      </w:r>
      <w:r w:rsidRPr="00B94215">
        <w:rPr>
          <w:rFonts w:ascii="Arial" w:hAnsi="Arial" w:cs="Arial"/>
        </w:rPr>
        <w:t>_</w:t>
      </w:r>
      <w:r w:rsidR="009D4520">
        <w:rPr>
          <w:rFonts w:ascii="Arial" w:hAnsi="Arial" w:cs="Arial"/>
        </w:rPr>
        <w:t>_</w:t>
      </w:r>
      <w:r w:rsidRPr="00B94215">
        <w:rPr>
          <w:rFonts w:ascii="Arial" w:hAnsi="Arial" w:cs="Arial"/>
        </w:rPr>
        <w:t>, IN [DOCUMENT __</w:t>
      </w:r>
      <w:r w:rsidR="00A03E7F">
        <w:rPr>
          <w:rFonts w:ascii="Arial" w:hAnsi="Arial" w:cs="Arial"/>
        </w:rPr>
        <w:t>________</w:t>
      </w:r>
      <w:r w:rsidRPr="00B94215">
        <w:rPr>
          <w:rFonts w:ascii="Arial" w:hAnsi="Arial" w:cs="Arial"/>
        </w:rPr>
        <w:t xml:space="preserve">__, </w:t>
      </w:r>
      <w:r w:rsidR="005B4478" w:rsidRPr="00B94215">
        <w:rPr>
          <w:rFonts w:ascii="Arial" w:hAnsi="Arial" w:cs="Arial"/>
          <w:iCs/>
        </w:rPr>
        <w:t>or</w:t>
      </w:r>
      <w:r w:rsidR="005B4478" w:rsidRPr="00B94215">
        <w:rPr>
          <w:rFonts w:ascii="Arial" w:hAnsi="Arial" w:cs="Arial"/>
        </w:rPr>
        <w:t xml:space="preserve"> BOOK</w:t>
      </w:r>
      <w:r w:rsidRPr="00B94215">
        <w:rPr>
          <w:rFonts w:ascii="Arial" w:hAnsi="Arial" w:cs="Arial"/>
        </w:rPr>
        <w:t>_</w:t>
      </w:r>
      <w:r w:rsidR="00A03E7F">
        <w:rPr>
          <w:rFonts w:ascii="Arial" w:hAnsi="Arial" w:cs="Arial"/>
        </w:rPr>
        <w:t>__</w:t>
      </w:r>
      <w:r w:rsidRPr="00B94215">
        <w:rPr>
          <w:rFonts w:ascii="Arial" w:hAnsi="Arial" w:cs="Arial"/>
        </w:rPr>
        <w:t xml:space="preserve">__, </w:t>
      </w:r>
      <w:smartTag w:uri="urn:schemas-microsoft-com:office:smarttags" w:element="stockticker">
        <w:r w:rsidRPr="00B94215">
          <w:rPr>
            <w:rFonts w:ascii="Arial" w:hAnsi="Arial" w:cs="Arial"/>
          </w:rPr>
          <w:t>PAGE</w:t>
        </w:r>
      </w:smartTag>
      <w:r w:rsidRPr="00B94215">
        <w:rPr>
          <w:rFonts w:ascii="Arial" w:hAnsi="Arial" w:cs="Arial"/>
        </w:rPr>
        <w:t xml:space="preserve"> __</w:t>
      </w:r>
      <w:r w:rsidR="00A03E7F">
        <w:rPr>
          <w:rFonts w:ascii="Arial" w:hAnsi="Arial" w:cs="Arial"/>
        </w:rPr>
        <w:t>__</w:t>
      </w:r>
      <w:r w:rsidRPr="00B94215">
        <w:rPr>
          <w:rFonts w:ascii="Arial" w:hAnsi="Arial" w:cs="Arial"/>
        </w:rPr>
        <w:t xml:space="preserve">__].  THE ENVIRONMENTAL COVENANT CONTAINS THE FOLLOWING ACTIVITY </w:t>
      </w:r>
      <w:smartTag w:uri="urn:schemas-microsoft-com:office:smarttags" w:element="stockticker">
        <w:r w:rsidRPr="00B94215">
          <w:rPr>
            <w:rFonts w:ascii="Arial" w:hAnsi="Arial" w:cs="Arial"/>
          </w:rPr>
          <w:t>AND</w:t>
        </w:r>
      </w:smartTag>
      <w:r w:rsidRPr="00B94215">
        <w:rPr>
          <w:rFonts w:ascii="Arial" w:hAnsi="Arial" w:cs="Arial"/>
        </w:rPr>
        <w:t xml:space="preserve"> USE LIMITATIONS</w:t>
      </w:r>
      <w:r w:rsidR="00056A99" w:rsidRPr="00B94215">
        <w:rPr>
          <w:rFonts w:ascii="Arial" w:hAnsi="Arial" w:cs="Arial"/>
        </w:rPr>
        <w:t>:</w:t>
      </w:r>
      <w:r w:rsidR="00390C6E">
        <w:rPr>
          <w:rFonts w:ascii="Arial" w:hAnsi="Arial" w:cs="Arial"/>
        </w:rPr>
        <w:t xml:space="preserve"> </w:t>
      </w:r>
      <w:r w:rsidR="006E6651" w:rsidRPr="009F39E1">
        <w:rPr>
          <w:rFonts w:ascii="Arial" w:hAnsi="Arial" w:cs="Arial"/>
          <w:i/>
          <w:iCs/>
        </w:rPr>
        <w:t>[List or summarize the</w:t>
      </w:r>
      <w:r w:rsidR="006E6651" w:rsidRPr="009F39E1">
        <w:rPr>
          <w:rFonts w:ascii="Arial" w:hAnsi="Arial" w:cs="Arial"/>
          <w:b/>
          <w:bCs/>
          <w:i/>
          <w:iCs/>
        </w:rPr>
        <w:t xml:space="preserve"> </w:t>
      </w:r>
      <w:r w:rsidR="006E6651" w:rsidRPr="009F39E1">
        <w:rPr>
          <w:rFonts w:ascii="Arial" w:hAnsi="Arial" w:cs="Arial"/>
          <w:i/>
          <w:iCs/>
        </w:rPr>
        <w:t>activity and use limitations from Paragraph 5, i.e.,</w:t>
      </w:r>
      <w:r w:rsidR="006E6651">
        <w:rPr>
          <w:rFonts w:ascii="Arial" w:hAnsi="Arial" w:cs="Arial"/>
          <w:iCs/>
        </w:rPr>
        <w:t xml:space="preserve"> a.) commercial or industrial land uses, b.) ground water extraction and use prohibition, c.) building occupancy limitation – prior remedy or demonstration obligations, d.) engineering control implementation requirement.</w:t>
      </w:r>
      <w:r w:rsidR="00A03E7F" w:rsidRPr="009F39E1">
        <w:rPr>
          <w:rFonts w:ascii="Arial" w:hAnsi="Arial" w:cs="Arial"/>
          <w:i/>
          <w:iCs/>
        </w:rPr>
        <w:t xml:space="preserve">] </w:t>
      </w:r>
    </w:p>
    <w:p w14:paraId="6E9D80CA" w14:textId="77777777" w:rsidR="0055334D" w:rsidRPr="00B94215" w:rsidRDefault="0055334D"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2B62AA2A" w14:textId="3A37619E" w:rsidR="00503C0F" w:rsidRPr="00B94215" w:rsidRDefault="00A03E7F" w:rsidP="00D241B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rFonts w:ascii="Arial" w:hAnsi="Arial" w:cs="Arial"/>
        </w:rPr>
      </w:pPr>
      <w:r>
        <w:rPr>
          <w:rFonts w:ascii="Arial" w:hAnsi="Arial" w:cs="Arial"/>
        </w:rPr>
        <w:t>b.</w:t>
      </w:r>
      <w:r>
        <w:rPr>
          <w:rFonts w:ascii="Arial" w:hAnsi="Arial" w:cs="Arial"/>
        </w:rPr>
        <w:tab/>
      </w:r>
      <w:r w:rsidR="00534FA8">
        <w:rPr>
          <w:rFonts w:ascii="Arial" w:hAnsi="Arial" w:cs="Arial"/>
          <w:u w:val="single"/>
        </w:rPr>
        <w:t xml:space="preserve">Notice </w:t>
      </w:r>
      <w:r w:rsidR="00476CD0">
        <w:rPr>
          <w:rFonts w:ascii="Arial" w:hAnsi="Arial" w:cs="Arial"/>
          <w:u w:val="single"/>
        </w:rPr>
        <w:t>of Each Conveyance</w:t>
      </w:r>
      <w:r w:rsidR="00534FA8" w:rsidRPr="009F39E1">
        <w:rPr>
          <w:rFonts w:ascii="Arial" w:hAnsi="Arial" w:cs="Arial"/>
        </w:rPr>
        <w:t>.</w:t>
      </w:r>
      <w:bookmarkStart w:id="0" w:name="_Hlk16756383"/>
      <w:r w:rsidR="00A30ADC" w:rsidRPr="009F39E1">
        <w:rPr>
          <w:rFonts w:ascii="Arial" w:hAnsi="Arial" w:cs="Arial"/>
        </w:rPr>
        <w:t xml:space="preserve"> </w:t>
      </w:r>
      <w:r w:rsidR="00503C0F" w:rsidRPr="00B94215">
        <w:rPr>
          <w:rFonts w:ascii="Arial" w:hAnsi="Arial" w:cs="Arial"/>
        </w:rPr>
        <w:t>Owner</w:t>
      </w:r>
      <w:r w:rsidR="00956F9E" w:rsidRPr="00B94215">
        <w:rPr>
          <w:rFonts w:ascii="Arial" w:hAnsi="Arial" w:cs="Arial"/>
        </w:rPr>
        <w:t xml:space="preserve"> or Transferee, if applicable,</w:t>
      </w:r>
      <w:bookmarkEnd w:id="0"/>
      <w:r w:rsidR="00503C0F" w:rsidRPr="00B94215">
        <w:rPr>
          <w:rFonts w:ascii="Arial" w:hAnsi="Arial" w:cs="Arial"/>
        </w:rPr>
        <w:t xml:space="preserve"> shall notify Ohio EPA </w:t>
      </w:r>
      <w:r w:rsidR="00A85CE5" w:rsidRPr="00B86806">
        <w:rPr>
          <w:rFonts w:ascii="Arial" w:hAnsi="Arial" w:cs="Arial"/>
          <w:iCs/>
        </w:rPr>
        <w:t>[</w:t>
      </w:r>
      <w:r w:rsidR="00503C0F" w:rsidRPr="00D241B2">
        <w:rPr>
          <w:rFonts w:ascii="Arial" w:hAnsi="Arial" w:cs="Arial"/>
          <w:iCs/>
        </w:rPr>
        <w:t xml:space="preserve">and </w:t>
      </w:r>
      <w:r w:rsidR="001F17AC" w:rsidRPr="00D241B2">
        <w:rPr>
          <w:rFonts w:ascii="Arial" w:hAnsi="Arial" w:cs="Arial"/>
          <w:iCs/>
        </w:rPr>
        <w:t>Holders</w:t>
      </w:r>
      <w:r w:rsidR="00503C0F" w:rsidRPr="00D241B2">
        <w:rPr>
          <w:rFonts w:ascii="Arial" w:hAnsi="Arial" w:cs="Arial"/>
          <w:iCs/>
        </w:rPr>
        <w:t xml:space="preserve"> other than the Owner</w:t>
      </w:r>
      <w:r w:rsidR="00E122B7" w:rsidRPr="00D241B2">
        <w:rPr>
          <w:rFonts w:ascii="Arial" w:hAnsi="Arial" w:cs="Arial"/>
          <w:iCs/>
        </w:rPr>
        <w:t>, if any</w:t>
      </w:r>
      <w:r w:rsidR="00503C0F" w:rsidRPr="00B86806">
        <w:rPr>
          <w:rFonts w:ascii="Arial" w:hAnsi="Arial" w:cs="Arial"/>
          <w:iCs/>
        </w:rPr>
        <w:t xml:space="preserve">] </w:t>
      </w:r>
      <w:r w:rsidR="00503C0F" w:rsidRPr="00B94215">
        <w:rPr>
          <w:rFonts w:ascii="Arial" w:hAnsi="Arial" w:cs="Arial"/>
        </w:rPr>
        <w:t xml:space="preserve">within </w:t>
      </w:r>
      <w:r w:rsidR="00335990" w:rsidRPr="00D241B2">
        <w:rPr>
          <w:rFonts w:ascii="Arial" w:hAnsi="Arial" w:cs="Arial"/>
        </w:rPr>
        <w:t xml:space="preserve">fourteen </w:t>
      </w:r>
      <w:r w:rsidR="00503C0F" w:rsidRPr="00D241B2">
        <w:rPr>
          <w:rFonts w:ascii="Arial" w:hAnsi="Arial" w:cs="Arial"/>
        </w:rPr>
        <w:t>(</w:t>
      </w:r>
      <w:r w:rsidR="00335990" w:rsidRPr="00D241B2">
        <w:rPr>
          <w:rFonts w:ascii="Arial" w:hAnsi="Arial" w:cs="Arial"/>
        </w:rPr>
        <w:t>14</w:t>
      </w:r>
      <w:r w:rsidR="00503C0F" w:rsidRPr="00D241B2">
        <w:rPr>
          <w:rFonts w:ascii="Arial" w:hAnsi="Arial" w:cs="Arial"/>
        </w:rPr>
        <w:t>)</w:t>
      </w:r>
      <w:r w:rsidR="00503C0F" w:rsidRPr="00B94215">
        <w:rPr>
          <w:rFonts w:ascii="Arial" w:hAnsi="Arial" w:cs="Arial"/>
        </w:rPr>
        <w:t xml:space="preserve"> days after each conveyance of an interest in the Property</w:t>
      </w:r>
      <w:r w:rsidR="00B00E3D" w:rsidRPr="00B94215">
        <w:rPr>
          <w:rFonts w:ascii="Arial" w:hAnsi="Arial" w:cs="Arial"/>
        </w:rPr>
        <w:t xml:space="preserve"> or any portion </w:t>
      </w:r>
      <w:r w:rsidR="00476CD0">
        <w:rPr>
          <w:rFonts w:ascii="Arial" w:hAnsi="Arial" w:cs="Arial"/>
        </w:rPr>
        <w:t>of the Property</w:t>
      </w:r>
      <w:r w:rsidR="00503C0F" w:rsidRPr="00B94215">
        <w:rPr>
          <w:rFonts w:ascii="Arial" w:hAnsi="Arial" w:cs="Arial"/>
        </w:rPr>
        <w:t xml:space="preserve">.  </w:t>
      </w:r>
      <w:r w:rsidR="00956F9E" w:rsidRPr="00B94215">
        <w:rPr>
          <w:rFonts w:ascii="Arial" w:hAnsi="Arial" w:cs="Arial"/>
        </w:rPr>
        <w:t>The</w:t>
      </w:r>
      <w:r w:rsidR="00503C0F" w:rsidRPr="00B94215">
        <w:rPr>
          <w:rFonts w:ascii="Arial" w:hAnsi="Arial" w:cs="Arial"/>
        </w:rPr>
        <w:t xml:space="preserve"> notice shall include the name, address, </w:t>
      </w:r>
      <w:r w:rsidR="00503C0F" w:rsidRPr="00B94215">
        <w:rPr>
          <w:rFonts w:ascii="Arial" w:hAnsi="Arial" w:cs="Arial"/>
          <w:iCs/>
        </w:rPr>
        <w:t>and telephone number</w:t>
      </w:r>
      <w:r w:rsidR="00503C0F" w:rsidRPr="00B94215">
        <w:rPr>
          <w:rFonts w:ascii="Arial" w:hAnsi="Arial" w:cs="Arial"/>
        </w:rPr>
        <w:t xml:space="preserve"> of the Transferee, a copy of the deed or other documentation evidencing the conveyance, and a survey </w:t>
      </w:r>
      <w:r w:rsidR="00E76E78">
        <w:rPr>
          <w:rFonts w:ascii="Arial" w:hAnsi="Arial" w:cs="Arial"/>
        </w:rPr>
        <w:t>plat</w:t>
      </w:r>
      <w:r w:rsidR="00E76E78" w:rsidRPr="00B94215">
        <w:rPr>
          <w:rFonts w:ascii="Arial" w:hAnsi="Arial" w:cs="Arial"/>
        </w:rPr>
        <w:t xml:space="preserve"> </w:t>
      </w:r>
      <w:r w:rsidR="00503C0F" w:rsidRPr="00B94215">
        <w:rPr>
          <w:rFonts w:ascii="Arial" w:hAnsi="Arial" w:cs="Arial"/>
        </w:rPr>
        <w:t xml:space="preserve">that shows the </w:t>
      </w:r>
      <w:r w:rsidR="00476CD0">
        <w:rPr>
          <w:rFonts w:ascii="Arial" w:hAnsi="Arial" w:cs="Arial"/>
        </w:rPr>
        <w:t xml:space="preserve">transferred property </w:t>
      </w:r>
      <w:r w:rsidR="00503C0F" w:rsidRPr="00B94215">
        <w:rPr>
          <w:rFonts w:ascii="Arial" w:hAnsi="Arial" w:cs="Arial"/>
        </w:rPr>
        <w:t xml:space="preserve">boundaries </w:t>
      </w:r>
      <w:r w:rsidR="00476CD0">
        <w:rPr>
          <w:rFonts w:ascii="Arial" w:hAnsi="Arial" w:cs="Arial"/>
        </w:rPr>
        <w:t>relative to the Property boundaries</w:t>
      </w:r>
      <w:r w:rsidR="00503C0F" w:rsidRPr="00B94215">
        <w:rPr>
          <w:rFonts w:ascii="Arial" w:hAnsi="Arial" w:cs="Arial"/>
        </w:rPr>
        <w:t>.</w:t>
      </w:r>
    </w:p>
    <w:p w14:paraId="0326CC94" w14:textId="7777777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0282E98A" w14:textId="79A8BE1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rFonts w:ascii="Arial" w:hAnsi="Arial" w:cs="Arial"/>
        </w:rPr>
      </w:pPr>
      <w:r w:rsidRPr="00B94215">
        <w:rPr>
          <w:rFonts w:ascii="Arial" w:hAnsi="Arial" w:cs="Arial"/>
        </w:rPr>
        <w:t>11.</w:t>
      </w:r>
      <w:r w:rsidRPr="00B94215">
        <w:rPr>
          <w:rFonts w:ascii="Arial" w:hAnsi="Arial" w:cs="Arial"/>
        </w:rPr>
        <w:tab/>
      </w:r>
      <w:r w:rsidRPr="00B94215">
        <w:rPr>
          <w:rFonts w:ascii="Arial" w:hAnsi="Arial" w:cs="Arial"/>
          <w:u w:val="single"/>
        </w:rPr>
        <w:t>Representations and Warranties</w:t>
      </w:r>
      <w:r w:rsidRPr="00B94215">
        <w:rPr>
          <w:rFonts w:ascii="Arial" w:hAnsi="Arial" w:cs="Arial"/>
        </w:rPr>
        <w:t>. Owner hereby represent</w:t>
      </w:r>
      <w:r w:rsidRPr="00B94215">
        <w:rPr>
          <w:rFonts w:ascii="Arial" w:hAnsi="Arial" w:cs="Arial"/>
          <w:iCs/>
        </w:rPr>
        <w:t>s</w:t>
      </w:r>
      <w:r w:rsidRPr="00B94215">
        <w:rPr>
          <w:rFonts w:ascii="Arial" w:hAnsi="Arial" w:cs="Arial"/>
        </w:rPr>
        <w:t xml:space="preserve"> and warrant</w:t>
      </w:r>
      <w:r w:rsidRPr="00B94215">
        <w:rPr>
          <w:rFonts w:ascii="Arial" w:hAnsi="Arial" w:cs="Arial"/>
          <w:iCs/>
        </w:rPr>
        <w:t>s</w:t>
      </w:r>
      <w:r w:rsidRPr="00B94215">
        <w:rPr>
          <w:rFonts w:ascii="Arial" w:hAnsi="Arial" w:cs="Arial"/>
        </w:rPr>
        <w:t xml:space="preserve"> to the other signator</w:t>
      </w:r>
      <w:r w:rsidR="00956F9E" w:rsidRPr="00B94215">
        <w:rPr>
          <w:rFonts w:ascii="Arial" w:hAnsi="Arial" w:cs="Arial"/>
        </w:rPr>
        <w:t>ies</w:t>
      </w:r>
      <w:r w:rsidRPr="00B94215">
        <w:rPr>
          <w:rFonts w:ascii="Arial" w:hAnsi="Arial" w:cs="Arial"/>
        </w:rPr>
        <w:t xml:space="preserve"> </w:t>
      </w:r>
      <w:r w:rsidR="00B23B71">
        <w:rPr>
          <w:rFonts w:ascii="Arial" w:hAnsi="Arial" w:cs="Arial"/>
        </w:rPr>
        <w:t xml:space="preserve">to this Environmental Covenant </w:t>
      </w:r>
      <w:r w:rsidR="00A4373E">
        <w:rPr>
          <w:rFonts w:ascii="Arial" w:hAnsi="Arial" w:cs="Arial"/>
        </w:rPr>
        <w:t>that</w:t>
      </w:r>
      <w:r w:rsidRPr="00B94215">
        <w:rPr>
          <w:rFonts w:ascii="Arial" w:hAnsi="Arial" w:cs="Arial"/>
        </w:rPr>
        <w:t>:</w:t>
      </w:r>
    </w:p>
    <w:p w14:paraId="73460735" w14:textId="7777777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1F989B81" w14:textId="5991746F" w:rsidR="00D26342" w:rsidRPr="00B94215" w:rsidRDefault="007D7DC3" w:rsidP="00D263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a</w:t>
      </w:r>
      <w:r w:rsidR="00AA28AF" w:rsidRPr="00B94215">
        <w:rPr>
          <w:rFonts w:ascii="Arial" w:hAnsi="Arial" w:cs="Arial"/>
        </w:rPr>
        <w:t>.</w:t>
      </w:r>
      <w:r w:rsidR="00AA28AF" w:rsidRPr="00B94215">
        <w:rPr>
          <w:rFonts w:ascii="Arial" w:hAnsi="Arial" w:cs="Arial"/>
        </w:rPr>
        <w:tab/>
        <w:t xml:space="preserve">Owner is </w:t>
      </w:r>
      <w:r w:rsidR="00503C0F" w:rsidRPr="00B94215">
        <w:rPr>
          <w:rFonts w:ascii="Arial" w:hAnsi="Arial" w:cs="Arial"/>
        </w:rPr>
        <w:t xml:space="preserve">the sole owner of the Property; </w:t>
      </w:r>
    </w:p>
    <w:p w14:paraId="7ABA82D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03AA9FA" w14:textId="3C2CBEBC" w:rsidR="00E77F53" w:rsidRPr="00E77F53" w:rsidRDefault="007D7DC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b</w:t>
      </w:r>
      <w:r w:rsidR="00503C0F" w:rsidRPr="00E77F53">
        <w:rPr>
          <w:rFonts w:ascii="Arial" w:hAnsi="Arial" w:cs="Arial"/>
        </w:rPr>
        <w:t>.</w:t>
      </w:r>
      <w:r w:rsidR="00503C0F" w:rsidRPr="00E77F53">
        <w:rPr>
          <w:rFonts w:ascii="Arial" w:hAnsi="Arial" w:cs="Arial"/>
        </w:rPr>
        <w:tab/>
      </w:r>
      <w:r w:rsidR="00E77F53" w:rsidRPr="00E77F53">
        <w:rPr>
          <w:rFonts w:ascii="Arial" w:hAnsi="Arial" w:cs="Arial"/>
        </w:rPr>
        <w:t>Owner holds fee simple title to the Property and that the Owner conducted a current title search that shows that the</w:t>
      </w:r>
      <w:r w:rsidR="00E77F53">
        <w:rPr>
          <w:rFonts w:ascii="Arial" w:hAnsi="Arial" w:cs="Arial"/>
        </w:rPr>
        <w:t xml:space="preserve"> </w:t>
      </w:r>
      <w:r w:rsidR="00E77F53" w:rsidRPr="00E77F53">
        <w:rPr>
          <w:rFonts w:ascii="Arial" w:hAnsi="Arial" w:cs="Arial"/>
        </w:rPr>
        <w:t>Property [</w:t>
      </w:r>
      <w:r w:rsidR="00E77F53" w:rsidRPr="00E77F53">
        <w:rPr>
          <w:rFonts w:ascii="Arial" w:hAnsi="Arial" w:cs="Arial"/>
          <w:i/>
        </w:rPr>
        <w:t>choose one: is subject to [or] is not subject to any</w:t>
      </w:r>
      <w:r w:rsidR="00E77F53" w:rsidRPr="00011ECD">
        <w:rPr>
          <w:rFonts w:ascii="Arial" w:hAnsi="Arial" w:cs="Arial"/>
        </w:rPr>
        <w:t>]</w:t>
      </w:r>
      <w:r w:rsidR="00E77F53" w:rsidRPr="00E77F53">
        <w:rPr>
          <w:rFonts w:ascii="Arial" w:hAnsi="Arial" w:cs="Arial"/>
          <w:i/>
        </w:rPr>
        <w:t xml:space="preserve"> </w:t>
      </w:r>
      <w:r w:rsidR="00E77F53" w:rsidRPr="00011ECD">
        <w:rPr>
          <w:rFonts w:ascii="Arial" w:hAnsi="Arial" w:cs="Arial"/>
        </w:rPr>
        <w:t>interests or encumbrances that conflict with the activity and use limitations set forth in this Environmental Covenant</w:t>
      </w:r>
      <w:r w:rsidR="00D255D6">
        <w:rPr>
          <w:rFonts w:ascii="Arial" w:hAnsi="Arial" w:cs="Arial"/>
        </w:rPr>
        <w:t>;</w:t>
      </w:r>
      <w:r w:rsidR="00011ECD" w:rsidRPr="00011ECD">
        <w:rPr>
          <w:rStyle w:val="FootnoteReference"/>
          <w:rFonts w:ascii="Arial" w:hAnsi="Arial" w:cs="Arial"/>
          <w:vertAlign w:val="superscript"/>
        </w:rPr>
        <w:t xml:space="preserve"> </w:t>
      </w:r>
      <w:r w:rsidR="00011ECD" w:rsidRPr="00605E4B">
        <w:rPr>
          <w:rStyle w:val="FootnoteReference"/>
          <w:rFonts w:ascii="Arial" w:hAnsi="Arial" w:cs="Arial"/>
          <w:b/>
          <w:vertAlign w:val="superscript"/>
        </w:rPr>
        <w:footnoteReference w:id="9"/>
      </w:r>
    </w:p>
    <w:p w14:paraId="4597D26F" w14:textId="77777777" w:rsidR="00503C0F" w:rsidRPr="00B94215" w:rsidRDefault="00011ECD" w:rsidP="00011ECD">
      <w:pPr>
        <w:widowControl/>
        <w:tabs>
          <w:tab w:val="left" w:pos="0"/>
          <w:tab w:val="left" w:pos="720"/>
          <w:tab w:val="left" w:pos="1440"/>
          <w:tab w:val="left" w:pos="2160"/>
        </w:tabs>
        <w:ind w:left="1440" w:firstLine="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C70B467" w14:textId="1B9E082B" w:rsidR="00503C0F" w:rsidRPr="00B94215" w:rsidRDefault="007D7DC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c</w:t>
      </w:r>
      <w:r w:rsidR="00503C0F" w:rsidRPr="00B94215">
        <w:rPr>
          <w:rFonts w:ascii="Arial" w:hAnsi="Arial" w:cs="Arial"/>
        </w:rPr>
        <w:t>.</w:t>
      </w:r>
      <w:r w:rsidR="00503C0F" w:rsidRPr="00B94215">
        <w:rPr>
          <w:rFonts w:ascii="Arial" w:hAnsi="Arial" w:cs="Arial"/>
        </w:rPr>
        <w:tab/>
        <w:t xml:space="preserve">Owner has the power and authority to enter into this Environmental Covenant, to grant the rights and interests herein provided and to carry out all obligations </w:t>
      </w:r>
      <w:proofErr w:type="gramStart"/>
      <w:r w:rsidR="00503C0F" w:rsidRPr="00B94215">
        <w:rPr>
          <w:rFonts w:ascii="Arial" w:hAnsi="Arial" w:cs="Arial"/>
        </w:rPr>
        <w:t>hereunder;</w:t>
      </w:r>
      <w:proofErr w:type="gramEnd"/>
      <w:r w:rsidR="00503C0F" w:rsidRPr="00B94215">
        <w:rPr>
          <w:rFonts w:ascii="Arial" w:hAnsi="Arial" w:cs="Arial"/>
        </w:rPr>
        <w:t xml:space="preserve"> </w:t>
      </w:r>
    </w:p>
    <w:p w14:paraId="3AC5C99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rPr>
      </w:pPr>
    </w:p>
    <w:p w14:paraId="50D31DD6" w14:textId="18AC133E" w:rsidR="004442A1" w:rsidRDefault="007D7DC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d</w:t>
      </w:r>
      <w:r w:rsidR="00503C0F" w:rsidRPr="00B94215">
        <w:rPr>
          <w:rFonts w:ascii="Arial" w:hAnsi="Arial" w:cs="Arial"/>
        </w:rPr>
        <w:t>.</w:t>
      </w:r>
      <w:r w:rsidR="004442A1" w:rsidRPr="004442A1">
        <w:rPr>
          <w:rFonts w:ascii="Arial" w:hAnsi="Arial" w:cs="Arial"/>
        </w:rPr>
        <w:t xml:space="preserve"> </w:t>
      </w:r>
      <w:r w:rsidR="004442A1">
        <w:rPr>
          <w:rFonts w:ascii="Arial" w:hAnsi="Arial" w:cs="Arial"/>
        </w:rPr>
        <w:tab/>
      </w:r>
      <w:r w:rsidR="00A4373E">
        <w:rPr>
          <w:rFonts w:ascii="Arial" w:hAnsi="Arial" w:cs="Arial"/>
        </w:rPr>
        <w:t>T</w:t>
      </w:r>
      <w:r w:rsidR="004442A1" w:rsidRPr="00B94215">
        <w:rPr>
          <w:rFonts w:ascii="Arial" w:hAnsi="Arial" w:cs="Arial"/>
        </w:rPr>
        <w:t>his Environmental Covenant will not materially violate or contravene or constitute a material default under any other agreement, document or instrument to which Owner is a party or by which Owner may be bound or affected</w:t>
      </w:r>
      <w:r w:rsidR="004442A1">
        <w:rPr>
          <w:rFonts w:ascii="Arial" w:hAnsi="Arial" w:cs="Arial"/>
        </w:rPr>
        <w:t xml:space="preserve">; </w:t>
      </w:r>
      <w:r w:rsidR="00503C0F" w:rsidRPr="00B94215">
        <w:rPr>
          <w:rFonts w:ascii="Arial" w:hAnsi="Arial" w:cs="Arial"/>
        </w:rPr>
        <w:tab/>
      </w:r>
    </w:p>
    <w:p w14:paraId="4E2C8A3C" w14:textId="77777777" w:rsidR="004442A1" w:rsidRDefault="004442A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1DC0046E" w14:textId="1C6AFF27" w:rsidR="00503C0F" w:rsidRPr="00B94215" w:rsidRDefault="007D7DC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iCs/>
        </w:rPr>
      </w:pPr>
      <w:r>
        <w:rPr>
          <w:rFonts w:ascii="Arial" w:hAnsi="Arial" w:cs="Arial"/>
        </w:rPr>
        <w:t>e</w:t>
      </w:r>
      <w:r w:rsidR="00503C0F" w:rsidRPr="00B94215">
        <w:rPr>
          <w:rFonts w:ascii="Arial" w:hAnsi="Arial" w:cs="Arial"/>
        </w:rPr>
        <w:t>.</w:t>
      </w:r>
      <w:r w:rsidR="00503C0F" w:rsidRPr="00B94215">
        <w:rPr>
          <w:rFonts w:ascii="Arial" w:hAnsi="Arial" w:cs="Arial"/>
        </w:rPr>
        <w:tab/>
      </w:r>
      <w:r w:rsidR="00457633">
        <w:rPr>
          <w:rFonts w:ascii="Arial" w:hAnsi="Arial" w:cs="Arial"/>
        </w:rPr>
        <w:t>Owner has</w:t>
      </w:r>
      <w:r w:rsidR="004442A1" w:rsidRPr="00B94215">
        <w:rPr>
          <w:rFonts w:ascii="Arial" w:hAnsi="Arial" w:cs="Arial"/>
        </w:rPr>
        <w:t xml:space="preserve"> identified all other persons that own an interest in or hold an encumbrance on the </w:t>
      </w:r>
      <w:r w:rsidR="004442A1" w:rsidRPr="00175C87">
        <w:rPr>
          <w:rFonts w:ascii="Arial" w:hAnsi="Arial" w:cs="Arial"/>
        </w:rPr>
        <w:t xml:space="preserve">Property, </w:t>
      </w:r>
      <w:r w:rsidR="004442A1" w:rsidRPr="007A46ED">
        <w:rPr>
          <w:rFonts w:ascii="Arial" w:hAnsi="Arial" w:cs="Arial"/>
        </w:rPr>
        <w:t xml:space="preserve">and, if applicable, </w:t>
      </w:r>
      <w:r w:rsidR="001F7DB2">
        <w:rPr>
          <w:rFonts w:ascii="Arial" w:hAnsi="Arial" w:cs="Arial"/>
        </w:rPr>
        <w:t xml:space="preserve">has </w:t>
      </w:r>
      <w:r w:rsidR="004442A1" w:rsidRPr="007A46ED">
        <w:rPr>
          <w:rFonts w:ascii="Arial" w:hAnsi="Arial" w:cs="Arial"/>
        </w:rPr>
        <w:t xml:space="preserve">notified such persons of the Owner’s intention to </w:t>
      </w:r>
      <w:proofErr w:type="gramStart"/>
      <w:r w:rsidR="004442A1" w:rsidRPr="007A46ED">
        <w:rPr>
          <w:rFonts w:ascii="Arial" w:hAnsi="Arial" w:cs="Arial"/>
        </w:rPr>
        <w:t>enter into</w:t>
      </w:r>
      <w:proofErr w:type="gramEnd"/>
      <w:r w:rsidR="004442A1" w:rsidRPr="007A46ED">
        <w:rPr>
          <w:rFonts w:ascii="Arial" w:hAnsi="Arial" w:cs="Arial"/>
        </w:rPr>
        <w:t xml:space="preserve"> this Environmental Covenant</w:t>
      </w:r>
      <w:r w:rsidR="004442A1" w:rsidRPr="00175C87">
        <w:rPr>
          <w:rFonts w:ascii="Arial" w:hAnsi="Arial" w:cs="Arial"/>
        </w:rPr>
        <w:t>.</w:t>
      </w:r>
    </w:p>
    <w:p w14:paraId="6A76A143"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136AED92" w14:textId="2F321F33" w:rsidR="001F7DB2" w:rsidRDefault="00503C0F" w:rsidP="00154D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12.</w:t>
      </w:r>
      <w:r w:rsidRPr="00B94215">
        <w:rPr>
          <w:rFonts w:ascii="Arial" w:hAnsi="Arial" w:cs="Arial"/>
        </w:rPr>
        <w:tab/>
      </w:r>
      <w:r w:rsidRPr="00B94215">
        <w:rPr>
          <w:rFonts w:ascii="Arial" w:hAnsi="Arial" w:cs="Arial"/>
          <w:u w:val="single"/>
        </w:rPr>
        <w:t>Amendment or Termination</w:t>
      </w:r>
      <w:r w:rsidRPr="00B94215">
        <w:rPr>
          <w:rFonts w:ascii="Arial" w:hAnsi="Arial" w:cs="Arial"/>
        </w:rPr>
        <w:t xml:space="preserve">. </w:t>
      </w:r>
      <w:r w:rsidR="002C3CFA" w:rsidRPr="002C3CFA">
        <w:rPr>
          <w:rFonts w:ascii="Arial" w:hAnsi="Arial" w:cs="Arial"/>
        </w:rPr>
        <w:t>This Environmental Covenant may be amended or terminated</w:t>
      </w:r>
      <w:r w:rsidR="00FC6AD5">
        <w:rPr>
          <w:rFonts w:ascii="Arial" w:hAnsi="Arial" w:cs="Arial"/>
        </w:rPr>
        <w:t xml:space="preserve"> by all requisite parties</w:t>
      </w:r>
      <w:r w:rsidRPr="002C3CFA">
        <w:rPr>
          <w:rFonts w:ascii="Arial" w:hAnsi="Arial" w:cs="Arial"/>
        </w:rPr>
        <w:t xml:space="preserve"> </w:t>
      </w:r>
      <w:bookmarkStart w:id="1" w:name="_Hlk18053966"/>
      <w:r w:rsidRPr="002C3CFA">
        <w:rPr>
          <w:rFonts w:ascii="Arial" w:hAnsi="Arial" w:cs="Arial"/>
        </w:rPr>
        <w:t xml:space="preserve">pursuant to ORC </w:t>
      </w:r>
      <w:r w:rsidR="00AB59E8" w:rsidRPr="002C3CFA">
        <w:rPr>
          <w:rFonts w:ascii="Arial" w:hAnsi="Arial" w:cs="Arial"/>
        </w:rPr>
        <w:t>§</w:t>
      </w:r>
      <w:r w:rsidR="002C3CFA">
        <w:rPr>
          <w:rFonts w:ascii="Arial" w:hAnsi="Arial" w:cs="Arial"/>
        </w:rPr>
        <w:t xml:space="preserve"> </w:t>
      </w:r>
      <w:r w:rsidRPr="002C3CFA">
        <w:rPr>
          <w:rFonts w:ascii="Arial" w:hAnsi="Arial" w:cs="Arial"/>
        </w:rPr>
        <w:t>5301.90</w:t>
      </w:r>
      <w:bookmarkEnd w:id="1"/>
      <w:r w:rsidRPr="002C3CFA">
        <w:rPr>
          <w:rFonts w:ascii="Arial" w:hAnsi="Arial" w:cs="Arial"/>
        </w:rPr>
        <w:t xml:space="preserve"> and other applicable law.</w:t>
      </w:r>
      <w:r w:rsidRPr="00B94215">
        <w:rPr>
          <w:rFonts w:ascii="Arial" w:hAnsi="Arial" w:cs="Arial"/>
        </w:rPr>
        <w:t xml:space="preserve"> </w:t>
      </w:r>
      <w:r w:rsidR="00FC6AD5" w:rsidRPr="00FC6AD5">
        <w:rPr>
          <w:rFonts w:ascii="Arial" w:hAnsi="Arial" w:cs="Arial"/>
        </w:rPr>
        <w:t xml:space="preserve"> </w:t>
      </w:r>
      <w:r w:rsidR="001F7DB2" w:rsidRPr="00B94215">
        <w:rPr>
          <w:rFonts w:ascii="Arial" w:hAnsi="Arial" w:cs="Arial"/>
        </w:rPr>
        <w:t xml:space="preserve">Within thirty (30) days of signature </w:t>
      </w:r>
      <w:r w:rsidR="001F7DB2" w:rsidRPr="00D241B2">
        <w:rPr>
          <w:rFonts w:ascii="Arial" w:hAnsi="Arial" w:cs="Arial"/>
        </w:rPr>
        <w:t>by all requisite parties</w:t>
      </w:r>
      <w:r w:rsidR="001F7DB2" w:rsidRPr="00B94215">
        <w:rPr>
          <w:rFonts w:ascii="Arial" w:hAnsi="Arial" w:cs="Arial"/>
        </w:rPr>
        <w:t xml:space="preserve"> on any amendment or termination of this Environmental Covenant, the Owner or Transferee, if applicable, shall file such </w:t>
      </w:r>
      <w:r w:rsidR="00C313F0">
        <w:rPr>
          <w:rFonts w:ascii="Arial" w:hAnsi="Arial" w:cs="Arial"/>
        </w:rPr>
        <w:t>document</w:t>
      </w:r>
      <w:r w:rsidR="001F7DB2" w:rsidRPr="00B94215">
        <w:rPr>
          <w:rFonts w:ascii="Arial" w:hAnsi="Arial" w:cs="Arial"/>
        </w:rPr>
        <w:t xml:space="preserve"> for recording with the </w:t>
      </w:r>
      <w:r w:rsidR="001F7DB2">
        <w:rPr>
          <w:rFonts w:ascii="Arial" w:hAnsi="Arial" w:cs="Arial"/>
        </w:rPr>
        <w:t>[</w:t>
      </w:r>
      <w:r w:rsidR="001F7DB2" w:rsidRPr="005F0FD5">
        <w:rPr>
          <w:rFonts w:ascii="Arial" w:hAnsi="Arial" w:cs="Arial"/>
          <w:i/>
        </w:rPr>
        <w:t>name</w:t>
      </w:r>
      <w:r w:rsidR="001F7DB2" w:rsidRPr="007A46ED">
        <w:rPr>
          <w:rFonts w:ascii="Arial" w:hAnsi="Arial" w:cs="Arial"/>
          <w:i/>
        </w:rPr>
        <w:t xml:space="preserve"> of County Recorder’s Office</w:t>
      </w:r>
      <w:r w:rsidR="001F7DB2">
        <w:rPr>
          <w:rFonts w:ascii="Arial" w:hAnsi="Arial" w:cs="Arial"/>
        </w:rPr>
        <w:t>]</w:t>
      </w:r>
      <w:r w:rsidR="009D6C61">
        <w:rPr>
          <w:rFonts w:ascii="Arial" w:hAnsi="Arial" w:cs="Arial"/>
        </w:rPr>
        <w:t xml:space="preserve"> and shall</w:t>
      </w:r>
      <w:r w:rsidR="001F7DB2" w:rsidRPr="00B94215">
        <w:rPr>
          <w:rFonts w:ascii="Arial" w:hAnsi="Arial" w:cs="Arial"/>
        </w:rPr>
        <w:t xml:space="preserve"> provide a file- and date-stamped copy of the recorded </w:t>
      </w:r>
      <w:r w:rsidR="00C313F0">
        <w:rPr>
          <w:rFonts w:ascii="Arial" w:hAnsi="Arial" w:cs="Arial"/>
        </w:rPr>
        <w:t>document</w:t>
      </w:r>
      <w:r w:rsidR="001F7DB2" w:rsidRPr="00B94215">
        <w:rPr>
          <w:rFonts w:ascii="Arial" w:hAnsi="Arial" w:cs="Arial"/>
        </w:rPr>
        <w:t xml:space="preserve"> to Ohio EPA</w:t>
      </w:r>
      <w:r w:rsidR="009D6C61">
        <w:rPr>
          <w:rFonts w:ascii="Arial" w:hAnsi="Arial" w:cs="Arial"/>
        </w:rPr>
        <w:t xml:space="preserve"> and the other signatories</w:t>
      </w:r>
      <w:r w:rsidR="001F7DB2">
        <w:rPr>
          <w:rFonts w:ascii="Arial" w:hAnsi="Arial" w:cs="Arial"/>
        </w:rPr>
        <w:t>.</w:t>
      </w:r>
      <w:r w:rsidR="001F7DB2" w:rsidRPr="00B94215">
        <w:rPr>
          <w:rFonts w:ascii="Arial" w:hAnsi="Arial" w:cs="Arial"/>
        </w:rPr>
        <w:t xml:space="preserve"> </w:t>
      </w:r>
      <w:r w:rsidR="009D6C61">
        <w:rPr>
          <w:rFonts w:ascii="Arial" w:hAnsi="Arial" w:cs="Arial"/>
        </w:rPr>
        <w:t xml:space="preserve"> </w:t>
      </w:r>
      <w:r w:rsidR="001F7DB2">
        <w:rPr>
          <w:rFonts w:ascii="Arial" w:hAnsi="Arial" w:cs="Arial"/>
        </w:rPr>
        <w:t xml:space="preserve">As </w:t>
      </w:r>
      <w:r w:rsidR="00C313F0">
        <w:rPr>
          <w:rFonts w:ascii="Arial" w:hAnsi="Arial" w:cs="Arial"/>
        </w:rPr>
        <w:t xml:space="preserve">terms </w:t>
      </w:r>
      <w:r w:rsidR="001F7DB2">
        <w:rPr>
          <w:rFonts w:ascii="Arial" w:hAnsi="Arial" w:cs="Arial"/>
        </w:rPr>
        <w:t>used in this Environmental Covenant:</w:t>
      </w:r>
    </w:p>
    <w:p w14:paraId="1BF4BE15" w14:textId="77777777" w:rsidR="005749C6" w:rsidRDefault="005749C6" w:rsidP="00154D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B4D8AD3" w14:textId="2D52BB40" w:rsidR="001F7DB2" w:rsidRDefault="001F7DB2" w:rsidP="003B093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 xml:space="preserve">a. </w:t>
      </w:r>
      <w:r>
        <w:rPr>
          <w:rFonts w:ascii="Arial" w:hAnsi="Arial" w:cs="Arial"/>
        </w:rPr>
        <w:tab/>
        <w:t>“R</w:t>
      </w:r>
      <w:r w:rsidR="00FC6AD5">
        <w:rPr>
          <w:rFonts w:ascii="Arial" w:hAnsi="Arial" w:cs="Arial"/>
        </w:rPr>
        <w:t>equisite parties</w:t>
      </w:r>
      <w:r>
        <w:rPr>
          <w:rFonts w:ascii="Arial" w:hAnsi="Arial" w:cs="Arial"/>
        </w:rPr>
        <w:t>”</w:t>
      </w:r>
      <w:r w:rsidR="00FC6AD5">
        <w:rPr>
          <w:rFonts w:ascii="Arial" w:hAnsi="Arial" w:cs="Arial"/>
        </w:rPr>
        <w:t xml:space="preserve"> </w:t>
      </w:r>
      <w:r>
        <w:rPr>
          <w:rFonts w:ascii="Arial" w:hAnsi="Arial" w:cs="Arial"/>
        </w:rPr>
        <w:t>means</w:t>
      </w:r>
      <w:r w:rsidR="00FC6AD5">
        <w:rPr>
          <w:rFonts w:ascii="Arial" w:hAnsi="Arial" w:cs="Arial"/>
        </w:rPr>
        <w:t xml:space="preserve"> </w:t>
      </w:r>
      <w:proofErr w:type="spellStart"/>
      <w:r w:rsidR="00C313F0">
        <w:rPr>
          <w:rFonts w:ascii="Arial" w:hAnsi="Arial" w:cs="Arial"/>
        </w:rPr>
        <w:t>i</w:t>
      </w:r>
      <w:proofErr w:type="spellEnd"/>
      <w:r w:rsidR="00C313F0">
        <w:rPr>
          <w:rFonts w:ascii="Arial" w:hAnsi="Arial" w:cs="Arial"/>
        </w:rPr>
        <w:t xml:space="preserve">) </w:t>
      </w:r>
      <w:r w:rsidR="00FC6AD5">
        <w:rPr>
          <w:rFonts w:ascii="Arial" w:hAnsi="Arial" w:cs="Arial"/>
        </w:rPr>
        <w:t xml:space="preserve">the Director of Ohio EPA, </w:t>
      </w:r>
      <w:r w:rsidR="00C313F0">
        <w:rPr>
          <w:rFonts w:ascii="Arial" w:hAnsi="Arial" w:cs="Arial"/>
        </w:rPr>
        <w:t xml:space="preserve">ii) </w:t>
      </w:r>
      <w:r w:rsidR="00FC6AD5" w:rsidRPr="002C3CFA">
        <w:rPr>
          <w:rFonts w:ascii="Arial" w:hAnsi="Arial" w:cs="Arial"/>
        </w:rPr>
        <w:t xml:space="preserve">each person who signed the </w:t>
      </w:r>
      <w:r w:rsidR="00FC6AD5">
        <w:rPr>
          <w:rFonts w:ascii="Arial" w:hAnsi="Arial" w:cs="Arial"/>
        </w:rPr>
        <w:t xml:space="preserve">Environmental </w:t>
      </w:r>
      <w:r w:rsidR="00FC6AD5" w:rsidRPr="002C3CFA">
        <w:rPr>
          <w:rFonts w:ascii="Arial" w:hAnsi="Arial" w:cs="Arial"/>
        </w:rPr>
        <w:t>Covenant (unless the person waived in a signed record the right to consent or unless a court finds that the person no longer exists or cannot be located or identified with the exercise of reasonable diligence),</w:t>
      </w:r>
      <w:r w:rsidR="00C313F0">
        <w:rPr>
          <w:rFonts w:ascii="Arial" w:hAnsi="Arial" w:cs="Arial"/>
        </w:rPr>
        <w:t xml:space="preserve"> iii) </w:t>
      </w:r>
      <w:r w:rsidR="00FC6AD5" w:rsidRPr="002C3CFA">
        <w:rPr>
          <w:rFonts w:ascii="Arial" w:hAnsi="Arial" w:cs="Arial"/>
        </w:rPr>
        <w:t xml:space="preserve"> each person holding a recorded interest in the Property</w:t>
      </w:r>
      <w:r>
        <w:rPr>
          <w:rFonts w:ascii="Arial" w:hAnsi="Arial" w:cs="Arial"/>
        </w:rPr>
        <w:t xml:space="preserve">, and </w:t>
      </w:r>
      <w:r w:rsidR="00C313F0">
        <w:rPr>
          <w:rFonts w:ascii="Arial" w:hAnsi="Arial" w:cs="Arial"/>
        </w:rPr>
        <w:t xml:space="preserve">iv) </w:t>
      </w:r>
      <w:r>
        <w:rPr>
          <w:rFonts w:ascii="Arial" w:hAnsi="Arial" w:cs="Arial"/>
        </w:rPr>
        <w:t xml:space="preserve">any other party pursuant to ORC </w:t>
      </w:r>
      <w:r w:rsidRPr="002C3CFA">
        <w:rPr>
          <w:rFonts w:ascii="Arial" w:hAnsi="Arial" w:cs="Arial"/>
        </w:rPr>
        <w:t>§</w:t>
      </w:r>
      <w:r>
        <w:rPr>
          <w:rFonts w:ascii="Arial" w:hAnsi="Arial" w:cs="Arial"/>
        </w:rPr>
        <w:t xml:space="preserve"> </w:t>
      </w:r>
      <w:r w:rsidRPr="002C3CFA">
        <w:rPr>
          <w:rFonts w:ascii="Arial" w:hAnsi="Arial" w:cs="Arial"/>
        </w:rPr>
        <w:t>5301.90</w:t>
      </w:r>
      <w:r>
        <w:rPr>
          <w:rFonts w:ascii="Arial" w:hAnsi="Arial" w:cs="Arial"/>
        </w:rPr>
        <w:t xml:space="preserve"> or other applicable law.</w:t>
      </w:r>
    </w:p>
    <w:p w14:paraId="716ABB56" w14:textId="77777777" w:rsidR="00154D69" w:rsidRDefault="00154D69" w:rsidP="003B093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164C149F" w14:textId="42503FBF" w:rsidR="001F7DB2" w:rsidRDefault="001F7DB2" w:rsidP="003B093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b.</w:t>
      </w:r>
      <w:r>
        <w:rPr>
          <w:rFonts w:ascii="Arial" w:hAnsi="Arial" w:cs="Arial"/>
        </w:rPr>
        <w:tab/>
      </w:r>
      <w:r w:rsidR="00213DBF">
        <w:rPr>
          <w:rFonts w:ascii="Arial" w:hAnsi="Arial" w:cs="Arial"/>
        </w:rPr>
        <w:t>“</w:t>
      </w:r>
      <w:r w:rsidR="00503C0F" w:rsidRPr="00B94215">
        <w:rPr>
          <w:rFonts w:ascii="Arial" w:hAnsi="Arial" w:cs="Arial"/>
        </w:rPr>
        <w:t>Amendment</w:t>
      </w:r>
      <w:r>
        <w:rPr>
          <w:rFonts w:ascii="Arial" w:hAnsi="Arial" w:cs="Arial"/>
        </w:rPr>
        <w:t>”</w:t>
      </w:r>
      <w:r w:rsidR="00503C0F" w:rsidRPr="00B94215">
        <w:rPr>
          <w:rFonts w:ascii="Arial" w:hAnsi="Arial" w:cs="Arial"/>
        </w:rPr>
        <w:t xml:space="preserve"> mean</w:t>
      </w:r>
      <w:r>
        <w:rPr>
          <w:rFonts w:ascii="Arial" w:hAnsi="Arial" w:cs="Arial"/>
        </w:rPr>
        <w:t>s</w:t>
      </w:r>
      <w:r w:rsidR="00503C0F" w:rsidRPr="00B94215">
        <w:rPr>
          <w:rFonts w:ascii="Arial" w:hAnsi="Arial" w:cs="Arial"/>
        </w:rPr>
        <w:t xml:space="preserve"> any changes to the Environmental Covenant, including the activity and use limitations set forth herein, or the elimination of one or more activity and use limitations </w:t>
      </w:r>
      <w:r w:rsidR="000E097D">
        <w:rPr>
          <w:rFonts w:ascii="Arial" w:hAnsi="Arial" w:cs="Arial"/>
        </w:rPr>
        <w:t>so long as</w:t>
      </w:r>
      <w:r w:rsidR="00503C0F" w:rsidRPr="00B94215">
        <w:rPr>
          <w:rFonts w:ascii="Arial" w:hAnsi="Arial" w:cs="Arial"/>
        </w:rPr>
        <w:t xml:space="preserve"> there is at least one </w:t>
      </w:r>
      <w:r w:rsidR="00154D69">
        <w:rPr>
          <w:rFonts w:ascii="Arial" w:hAnsi="Arial" w:cs="Arial"/>
        </w:rPr>
        <w:t xml:space="preserve">activity and use </w:t>
      </w:r>
      <w:r w:rsidR="00503C0F" w:rsidRPr="00B94215">
        <w:rPr>
          <w:rFonts w:ascii="Arial" w:hAnsi="Arial" w:cs="Arial"/>
        </w:rPr>
        <w:t xml:space="preserve">limitation remaining.  </w:t>
      </w:r>
    </w:p>
    <w:p w14:paraId="1C736210" w14:textId="77777777" w:rsidR="00154D69" w:rsidRDefault="00154D69" w:rsidP="003B093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263A90FC" w14:textId="6FDA61FE" w:rsidR="00503C0F" w:rsidRPr="00B94215" w:rsidRDefault="001F7DB2" w:rsidP="003B093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Pr>
          <w:rFonts w:ascii="Arial" w:hAnsi="Arial" w:cs="Arial"/>
        </w:rPr>
        <w:t>c.</w:t>
      </w:r>
      <w:r>
        <w:rPr>
          <w:rFonts w:ascii="Arial" w:hAnsi="Arial" w:cs="Arial"/>
        </w:rPr>
        <w:tab/>
      </w:r>
      <w:r w:rsidR="00213DBF">
        <w:rPr>
          <w:rFonts w:ascii="Arial" w:hAnsi="Arial" w:cs="Arial"/>
        </w:rPr>
        <w:t>“</w:t>
      </w:r>
      <w:r w:rsidR="00503C0F" w:rsidRPr="00B94215">
        <w:rPr>
          <w:rFonts w:ascii="Arial" w:hAnsi="Arial" w:cs="Arial"/>
        </w:rPr>
        <w:t>Termination</w:t>
      </w:r>
      <w:r w:rsidR="00213DBF">
        <w:rPr>
          <w:rFonts w:ascii="Arial" w:hAnsi="Arial" w:cs="Arial"/>
        </w:rPr>
        <w:t>”</w:t>
      </w:r>
      <w:r w:rsidR="00503C0F" w:rsidRPr="00B94215">
        <w:rPr>
          <w:rFonts w:ascii="Arial" w:hAnsi="Arial" w:cs="Arial"/>
        </w:rPr>
        <w:t xml:space="preserve"> mean</w:t>
      </w:r>
      <w:r>
        <w:rPr>
          <w:rFonts w:ascii="Arial" w:hAnsi="Arial" w:cs="Arial"/>
        </w:rPr>
        <w:t>s</w:t>
      </w:r>
      <w:r w:rsidR="00503C0F" w:rsidRPr="00B94215">
        <w:rPr>
          <w:rFonts w:ascii="Arial" w:hAnsi="Arial" w:cs="Arial"/>
        </w:rPr>
        <w:t xml:space="preserve"> the elimination of all activity and use limitations set forth herein and all other obligations under this Environmental Covenant. </w:t>
      </w:r>
      <w:r w:rsidR="002C3CFA">
        <w:rPr>
          <w:rFonts w:ascii="Arial" w:hAnsi="Arial" w:cs="Arial"/>
        </w:rPr>
        <w:t xml:space="preserve"> </w:t>
      </w:r>
    </w:p>
    <w:p w14:paraId="2CB96770"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5FC1EF6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iCs/>
        </w:rPr>
      </w:pPr>
      <w:r w:rsidRPr="00B94215">
        <w:rPr>
          <w:rFonts w:ascii="Arial" w:hAnsi="Arial" w:cs="Arial"/>
        </w:rPr>
        <w:lastRenderedPageBreak/>
        <w:t>13.</w:t>
      </w:r>
      <w:r w:rsidRPr="00B94215">
        <w:rPr>
          <w:rFonts w:ascii="Arial" w:hAnsi="Arial" w:cs="Arial"/>
        </w:rPr>
        <w:tab/>
      </w:r>
      <w:r w:rsidRPr="00B94215">
        <w:rPr>
          <w:rFonts w:ascii="Arial" w:hAnsi="Arial" w:cs="Arial"/>
          <w:u w:val="single"/>
        </w:rPr>
        <w:t>Severability</w:t>
      </w:r>
      <w:r w:rsidRPr="00B94215">
        <w:rPr>
          <w:rFonts w:ascii="Arial" w:hAnsi="Arial" w:cs="Arial"/>
        </w:rPr>
        <w:t>.  If any provision of this Environmental Covenant is found to be unenforceable in any respect, the validity, legality, and enforceability of the remaining provisions shall not in any way be affected or impaired.</w:t>
      </w:r>
    </w:p>
    <w:p w14:paraId="2E0A39B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59548ED2"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14.</w:t>
      </w:r>
      <w:r w:rsidRPr="00B94215">
        <w:rPr>
          <w:rFonts w:ascii="Arial" w:hAnsi="Arial" w:cs="Arial"/>
        </w:rPr>
        <w:tab/>
      </w:r>
      <w:r w:rsidRPr="00B94215">
        <w:rPr>
          <w:rFonts w:ascii="Arial" w:hAnsi="Arial" w:cs="Arial"/>
          <w:u w:val="single"/>
        </w:rPr>
        <w:t>Governing Law</w:t>
      </w:r>
      <w:r w:rsidRPr="00B94215">
        <w:rPr>
          <w:rFonts w:ascii="Arial" w:hAnsi="Arial" w:cs="Arial"/>
        </w:rPr>
        <w:t>.  This Environmental Covenant shall be governed by and interpreted in accordance with the laws of the State of Ohio.</w:t>
      </w:r>
    </w:p>
    <w:p w14:paraId="1BF805B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5007894" w14:textId="038CA1C4" w:rsidR="00503C0F" w:rsidRPr="00B94215" w:rsidRDefault="00503C0F"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15.</w:t>
      </w:r>
      <w:r w:rsidRPr="00B94215">
        <w:rPr>
          <w:rFonts w:ascii="Arial" w:hAnsi="Arial" w:cs="Arial"/>
        </w:rPr>
        <w:tab/>
      </w:r>
      <w:r w:rsidRPr="00B94215">
        <w:rPr>
          <w:rFonts w:ascii="Arial" w:hAnsi="Arial" w:cs="Arial"/>
          <w:u w:val="single"/>
        </w:rPr>
        <w:t>Recordation</w:t>
      </w:r>
      <w:r w:rsidRPr="00B94215">
        <w:rPr>
          <w:rFonts w:ascii="Arial" w:hAnsi="Arial" w:cs="Arial"/>
        </w:rPr>
        <w:t xml:space="preserve">.  Within </w:t>
      </w:r>
      <w:r w:rsidRPr="00D241B2">
        <w:rPr>
          <w:rFonts w:ascii="Arial" w:hAnsi="Arial" w:cs="Arial"/>
        </w:rPr>
        <w:t>thirty (30)</w:t>
      </w:r>
      <w:r w:rsidRPr="00B94215">
        <w:rPr>
          <w:rFonts w:ascii="Arial" w:hAnsi="Arial" w:cs="Arial"/>
        </w:rPr>
        <w:t xml:space="preserve"> days after</w:t>
      </w:r>
      <w:r w:rsidR="00307DFB" w:rsidRPr="00B94215">
        <w:rPr>
          <w:rFonts w:ascii="Arial" w:hAnsi="Arial" w:cs="Arial"/>
        </w:rPr>
        <w:t xml:space="preserve"> the date of the final required</w:t>
      </w:r>
      <w:r w:rsidR="00544E24">
        <w:rPr>
          <w:rFonts w:ascii="Arial" w:hAnsi="Arial" w:cs="Arial"/>
        </w:rPr>
        <w:t xml:space="preserve"> </w:t>
      </w:r>
      <w:r w:rsidR="005F0FD5">
        <w:rPr>
          <w:rFonts w:ascii="Arial" w:hAnsi="Arial" w:cs="Arial"/>
        </w:rPr>
        <w:t>signature</w:t>
      </w:r>
      <w:r w:rsidRPr="00B94215">
        <w:rPr>
          <w:rFonts w:ascii="Arial" w:hAnsi="Arial" w:cs="Arial"/>
        </w:rPr>
        <w:t>, Owner shall f</w:t>
      </w:r>
      <w:r w:rsidR="00655590" w:rsidRPr="00B94215">
        <w:rPr>
          <w:rFonts w:ascii="Arial" w:hAnsi="Arial" w:cs="Arial"/>
        </w:rPr>
        <w:t>ile this Environmental Covenant</w:t>
      </w:r>
      <w:r w:rsidRPr="00B94215">
        <w:rPr>
          <w:rFonts w:ascii="Arial" w:hAnsi="Arial" w:cs="Arial"/>
        </w:rPr>
        <w:t xml:space="preserve"> for recording, in the same manner as a deed to the Property, with the </w:t>
      </w:r>
      <w:r w:rsidR="00E122B7">
        <w:rPr>
          <w:rFonts w:ascii="Arial" w:hAnsi="Arial" w:cs="Arial"/>
        </w:rPr>
        <w:t>[</w:t>
      </w:r>
      <w:r w:rsidR="00E122B7" w:rsidRPr="005F0FD5">
        <w:rPr>
          <w:rFonts w:ascii="Arial" w:hAnsi="Arial" w:cs="Arial"/>
          <w:i/>
        </w:rPr>
        <w:t>name</w:t>
      </w:r>
      <w:r w:rsidR="00213DBF" w:rsidRPr="005F0FD5">
        <w:rPr>
          <w:rFonts w:ascii="Arial" w:hAnsi="Arial" w:cs="Arial"/>
          <w:i/>
        </w:rPr>
        <w:t xml:space="preserve"> of</w:t>
      </w:r>
      <w:r w:rsidR="00E122B7" w:rsidRPr="007A46ED">
        <w:rPr>
          <w:rFonts w:ascii="Arial" w:hAnsi="Arial" w:cs="Arial"/>
          <w:i/>
        </w:rPr>
        <w:t xml:space="preserve"> </w:t>
      </w:r>
      <w:r w:rsidR="00B0026F" w:rsidRPr="007A46ED">
        <w:rPr>
          <w:rFonts w:ascii="Arial" w:hAnsi="Arial" w:cs="Arial"/>
          <w:i/>
        </w:rPr>
        <w:t>County</w:t>
      </w:r>
      <w:r w:rsidR="0047610C" w:rsidRPr="007A46ED">
        <w:rPr>
          <w:rFonts w:ascii="Arial" w:hAnsi="Arial" w:cs="Arial"/>
          <w:i/>
        </w:rPr>
        <w:t xml:space="preserve"> </w:t>
      </w:r>
      <w:r w:rsidR="003E6987" w:rsidRPr="007A46ED">
        <w:rPr>
          <w:rFonts w:ascii="Arial" w:hAnsi="Arial" w:cs="Arial"/>
          <w:i/>
        </w:rPr>
        <w:t>Recorder’</w:t>
      </w:r>
      <w:r w:rsidRPr="007A46ED">
        <w:rPr>
          <w:rFonts w:ascii="Arial" w:hAnsi="Arial" w:cs="Arial"/>
          <w:i/>
        </w:rPr>
        <w:t>s Office</w:t>
      </w:r>
      <w:r w:rsidR="00213DBF">
        <w:rPr>
          <w:rFonts w:ascii="Arial" w:hAnsi="Arial" w:cs="Arial"/>
        </w:rPr>
        <w:t>]</w:t>
      </w:r>
      <w:r w:rsidRPr="00B94215">
        <w:rPr>
          <w:rFonts w:ascii="Arial" w:hAnsi="Arial" w:cs="Arial"/>
        </w:rPr>
        <w:t>.</w:t>
      </w:r>
    </w:p>
    <w:p w14:paraId="4E1E8E98"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5514C5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16.</w:t>
      </w:r>
      <w:r w:rsidRPr="00B94215">
        <w:rPr>
          <w:rFonts w:ascii="Arial" w:hAnsi="Arial" w:cs="Arial"/>
        </w:rPr>
        <w:tab/>
      </w:r>
      <w:r w:rsidRPr="00B94215">
        <w:rPr>
          <w:rFonts w:ascii="Arial" w:hAnsi="Arial" w:cs="Arial"/>
          <w:u w:val="single"/>
        </w:rPr>
        <w:t>Effective Date</w:t>
      </w:r>
      <w:r w:rsidRPr="00B94215">
        <w:rPr>
          <w:rFonts w:ascii="Arial" w:hAnsi="Arial" w:cs="Arial"/>
        </w:rPr>
        <w:t xml:space="preserve">.  The effective date of this Environmental Covenant shall be the date upon which the fully executed Environmental Covenant has been recorded as a deed record for the Property with the </w:t>
      </w:r>
      <w:r w:rsidR="00E122B7">
        <w:rPr>
          <w:rFonts w:ascii="Arial" w:hAnsi="Arial" w:cs="Arial"/>
        </w:rPr>
        <w:t>[</w:t>
      </w:r>
      <w:r w:rsidR="00E122B7" w:rsidRPr="005F0FD5">
        <w:rPr>
          <w:rFonts w:ascii="Arial" w:hAnsi="Arial" w:cs="Arial"/>
          <w:i/>
        </w:rPr>
        <w:t>name</w:t>
      </w:r>
      <w:r w:rsidR="00213DBF" w:rsidRPr="007A46ED">
        <w:rPr>
          <w:rFonts w:ascii="Arial" w:hAnsi="Arial" w:cs="Arial"/>
          <w:i/>
        </w:rPr>
        <w:t xml:space="preserve"> of</w:t>
      </w:r>
      <w:r w:rsidR="00E122B7" w:rsidRPr="007A46ED">
        <w:rPr>
          <w:rFonts w:ascii="Arial" w:hAnsi="Arial" w:cs="Arial"/>
          <w:i/>
        </w:rPr>
        <w:t xml:space="preserve"> </w:t>
      </w:r>
      <w:r w:rsidR="00B0026F" w:rsidRPr="007A46ED">
        <w:rPr>
          <w:rFonts w:ascii="Arial" w:hAnsi="Arial" w:cs="Arial"/>
          <w:i/>
        </w:rPr>
        <w:t>County</w:t>
      </w:r>
      <w:r w:rsidR="0047610C" w:rsidRPr="007A46ED">
        <w:rPr>
          <w:rFonts w:ascii="Arial" w:hAnsi="Arial" w:cs="Arial"/>
          <w:i/>
        </w:rPr>
        <w:t xml:space="preserve"> </w:t>
      </w:r>
      <w:r w:rsidRPr="007A46ED">
        <w:rPr>
          <w:rFonts w:ascii="Arial" w:hAnsi="Arial" w:cs="Arial"/>
          <w:i/>
        </w:rPr>
        <w:t>Recorder</w:t>
      </w:r>
      <w:r w:rsidR="0071575C" w:rsidRPr="007A46ED">
        <w:rPr>
          <w:rFonts w:ascii="Arial" w:hAnsi="Arial" w:cs="Arial"/>
          <w:i/>
        </w:rPr>
        <w:t>’s Office</w:t>
      </w:r>
      <w:r w:rsidR="00213DBF">
        <w:rPr>
          <w:rFonts w:ascii="Arial" w:hAnsi="Arial" w:cs="Arial"/>
        </w:rPr>
        <w:t>]</w:t>
      </w:r>
      <w:r w:rsidRPr="00B94215">
        <w:rPr>
          <w:rFonts w:ascii="Arial" w:hAnsi="Arial" w:cs="Arial"/>
        </w:rPr>
        <w:t>.</w:t>
      </w:r>
    </w:p>
    <w:p w14:paraId="1AEA676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D8D539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503C0F" w:rsidRPr="00B94215" w:rsidSect="007C7C4E">
          <w:headerReference w:type="even" r:id="rId15"/>
          <w:footerReference w:type="even" r:id="rId16"/>
          <w:footerReference w:type="default" r:id="rId17"/>
          <w:type w:val="continuous"/>
          <w:pgSz w:w="12240" w:h="15840"/>
          <w:pgMar w:top="1440" w:right="1440" w:bottom="1440" w:left="1440" w:header="1440" w:footer="1440" w:gutter="0"/>
          <w:cols w:space="720"/>
          <w:noEndnote/>
          <w:docGrid w:linePitch="326"/>
        </w:sectPr>
      </w:pPr>
    </w:p>
    <w:p w14:paraId="21CD007B" w14:textId="4DF6C7E6"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17.</w:t>
      </w:r>
      <w:r w:rsidRPr="00B94215">
        <w:rPr>
          <w:rFonts w:ascii="Arial" w:hAnsi="Arial" w:cs="Arial"/>
        </w:rPr>
        <w:tab/>
      </w:r>
      <w:r w:rsidRPr="00B94215">
        <w:rPr>
          <w:rFonts w:ascii="Arial" w:hAnsi="Arial" w:cs="Arial"/>
          <w:u w:val="single"/>
        </w:rPr>
        <w:t>Distribution of Environmental Covenant</w:t>
      </w:r>
      <w:r w:rsidRPr="00B94215">
        <w:rPr>
          <w:rFonts w:ascii="Arial" w:hAnsi="Arial" w:cs="Arial"/>
        </w:rPr>
        <w:t xml:space="preserve">.  </w:t>
      </w:r>
      <w:r w:rsidR="00D20032">
        <w:rPr>
          <w:rFonts w:ascii="Arial" w:hAnsi="Arial" w:cs="Arial"/>
        </w:rPr>
        <w:t xml:space="preserve">Pursuant to ORC </w:t>
      </w:r>
      <w:bookmarkStart w:id="2" w:name="_Hlk510431614"/>
      <w:r w:rsidR="00D20524" w:rsidRPr="00D20524">
        <w:rPr>
          <w:rFonts w:ascii="Arial" w:hAnsi="Arial" w:cs="Arial"/>
        </w:rPr>
        <w:t xml:space="preserve">§ </w:t>
      </w:r>
      <w:r w:rsidR="00D20032">
        <w:rPr>
          <w:rFonts w:ascii="Arial" w:hAnsi="Arial" w:cs="Arial"/>
        </w:rPr>
        <w:t xml:space="preserve">5301.83, </w:t>
      </w:r>
      <w:bookmarkEnd w:id="2"/>
      <w:r w:rsidRPr="00B94215">
        <w:rPr>
          <w:rFonts w:ascii="Arial" w:hAnsi="Arial" w:cs="Arial"/>
        </w:rPr>
        <w:t>Owner shall distribute a file- and date-stamped copy of the recorded Environmental Covenant to: Ohio EPA</w:t>
      </w:r>
      <w:r w:rsidR="006B5B56">
        <w:rPr>
          <w:rFonts w:ascii="Arial" w:hAnsi="Arial" w:cs="Arial"/>
        </w:rPr>
        <w:t xml:space="preserve"> [</w:t>
      </w:r>
      <w:r w:rsidR="0007630E">
        <w:rPr>
          <w:rFonts w:ascii="Arial" w:hAnsi="Arial" w:cs="Arial"/>
        </w:rPr>
        <w:t>,</w:t>
      </w:r>
      <w:r w:rsidR="005F0FD5" w:rsidRPr="0007630E">
        <w:rPr>
          <w:rFonts w:ascii="Arial" w:hAnsi="Arial" w:cs="Arial"/>
        </w:rPr>
        <w:t xml:space="preserve"> </w:t>
      </w:r>
      <w:r w:rsidR="0007630E" w:rsidRPr="007A46ED">
        <w:rPr>
          <w:rFonts w:ascii="Arial" w:hAnsi="Arial" w:cs="Arial"/>
          <w:i/>
        </w:rPr>
        <w:t>include</w:t>
      </w:r>
      <w:r w:rsidR="0007630E">
        <w:rPr>
          <w:rFonts w:ascii="Arial" w:hAnsi="Arial" w:cs="Arial"/>
        </w:rPr>
        <w:t xml:space="preserve"> </w:t>
      </w:r>
      <w:r w:rsidR="005D2DAC">
        <w:rPr>
          <w:rFonts w:ascii="Arial" w:hAnsi="Arial" w:cs="Arial"/>
          <w:i/>
        </w:rPr>
        <w:t>name</w:t>
      </w:r>
      <w:r w:rsidR="005E7EF0">
        <w:rPr>
          <w:rFonts w:ascii="Arial" w:hAnsi="Arial" w:cs="Arial"/>
          <w:i/>
        </w:rPr>
        <w:t>s</w:t>
      </w:r>
      <w:r w:rsidR="005D2DAC">
        <w:rPr>
          <w:rFonts w:ascii="Arial" w:hAnsi="Arial" w:cs="Arial"/>
          <w:i/>
        </w:rPr>
        <w:t xml:space="preserve"> </w:t>
      </w:r>
      <w:r w:rsidR="005E7EF0">
        <w:rPr>
          <w:rFonts w:ascii="Arial" w:hAnsi="Arial" w:cs="Arial"/>
          <w:i/>
        </w:rPr>
        <w:t xml:space="preserve">of any Holder </w:t>
      </w:r>
      <w:r w:rsidR="007F0557" w:rsidRPr="00544E24">
        <w:rPr>
          <w:rFonts w:ascii="Arial" w:hAnsi="Arial" w:cs="Arial"/>
          <w:i/>
        </w:rPr>
        <w:t>to the Environmental Covenant</w:t>
      </w:r>
      <w:r w:rsidR="002F7506" w:rsidRPr="00544E24">
        <w:rPr>
          <w:rFonts w:ascii="Arial" w:hAnsi="Arial" w:cs="Arial"/>
          <w:i/>
        </w:rPr>
        <w:t>,</w:t>
      </w:r>
      <w:r w:rsidR="0007630E">
        <w:rPr>
          <w:rFonts w:ascii="Arial" w:hAnsi="Arial" w:cs="Arial"/>
          <w:i/>
        </w:rPr>
        <w:t xml:space="preserve"> if any</w:t>
      </w:r>
      <w:r w:rsidR="005E7EF0">
        <w:rPr>
          <w:rFonts w:ascii="Arial" w:hAnsi="Arial" w:cs="Arial"/>
          <w:i/>
        </w:rPr>
        <w:t>, other than Owner</w:t>
      </w:r>
      <w:r w:rsidR="006B5B56">
        <w:rPr>
          <w:rFonts w:ascii="Arial" w:hAnsi="Arial" w:cs="Arial"/>
        </w:rPr>
        <w:t>]</w:t>
      </w:r>
      <w:r w:rsidR="007F0557">
        <w:rPr>
          <w:rFonts w:ascii="Arial" w:hAnsi="Arial" w:cs="Arial"/>
        </w:rPr>
        <w:t xml:space="preserve"> and</w:t>
      </w:r>
      <w:r w:rsidRPr="00B94215">
        <w:rPr>
          <w:rFonts w:ascii="Arial" w:hAnsi="Arial" w:cs="Arial"/>
        </w:rPr>
        <w:t xml:space="preserve"> [</w:t>
      </w:r>
      <w:r w:rsidR="002F7506" w:rsidRPr="00E87F07">
        <w:rPr>
          <w:rFonts w:ascii="Arial" w:hAnsi="Arial" w:cs="Arial"/>
          <w:i/>
        </w:rPr>
        <w:t xml:space="preserve">include </w:t>
      </w:r>
      <w:r w:rsidR="006B5B56" w:rsidRPr="006B5B56">
        <w:rPr>
          <w:rFonts w:ascii="Arial" w:hAnsi="Arial" w:cs="Arial"/>
          <w:i/>
        </w:rPr>
        <w:t>the</w:t>
      </w:r>
      <w:r w:rsidR="006B5B56" w:rsidRPr="00B94215">
        <w:rPr>
          <w:rFonts w:ascii="Arial" w:hAnsi="Arial" w:cs="Arial"/>
        </w:rPr>
        <w:t xml:space="preserve"> </w:t>
      </w:r>
      <w:r w:rsidR="00625A20" w:rsidRPr="00E87F07">
        <w:rPr>
          <w:rFonts w:ascii="Arial" w:hAnsi="Arial" w:cs="Arial"/>
          <w:i/>
        </w:rPr>
        <w:t xml:space="preserve">appropriate </w:t>
      </w:r>
      <w:r w:rsidR="009B11E0" w:rsidRPr="00E87F07">
        <w:rPr>
          <w:rFonts w:ascii="Arial" w:hAnsi="Arial" w:cs="Arial"/>
          <w:i/>
        </w:rPr>
        <w:t xml:space="preserve">governmental entity </w:t>
      </w:r>
      <w:r w:rsidR="005E7EF0">
        <w:rPr>
          <w:rFonts w:ascii="Arial" w:hAnsi="Arial" w:cs="Arial"/>
          <w:i/>
        </w:rPr>
        <w:t>for the</w:t>
      </w:r>
      <w:r w:rsidR="009B11E0" w:rsidRPr="00E87F07">
        <w:rPr>
          <w:rFonts w:ascii="Arial" w:hAnsi="Arial" w:cs="Arial"/>
          <w:i/>
        </w:rPr>
        <w:t xml:space="preserve"> property: </w:t>
      </w:r>
      <w:r w:rsidR="0047610C" w:rsidRPr="00E87F07">
        <w:rPr>
          <w:rFonts w:ascii="Arial" w:hAnsi="Arial" w:cs="Arial"/>
          <w:i/>
          <w:iCs/>
        </w:rPr>
        <w:t>C</w:t>
      </w:r>
      <w:r w:rsidRPr="00E87F07">
        <w:rPr>
          <w:rFonts w:ascii="Arial" w:hAnsi="Arial" w:cs="Arial"/>
          <w:i/>
          <w:iCs/>
        </w:rPr>
        <w:t>ity</w:t>
      </w:r>
      <w:r w:rsidR="009B11E0" w:rsidRPr="00E87F07">
        <w:rPr>
          <w:rFonts w:ascii="Arial" w:hAnsi="Arial" w:cs="Arial"/>
          <w:i/>
          <w:iCs/>
        </w:rPr>
        <w:t xml:space="preserve"> </w:t>
      </w:r>
      <w:r w:rsidR="0047610C" w:rsidRPr="00E87F07">
        <w:rPr>
          <w:rFonts w:ascii="Arial" w:hAnsi="Arial" w:cs="Arial"/>
          <w:i/>
          <w:iCs/>
        </w:rPr>
        <w:t xml:space="preserve">/ </w:t>
      </w:r>
      <w:r w:rsidRPr="00E87F07">
        <w:rPr>
          <w:rFonts w:ascii="Arial" w:hAnsi="Arial" w:cs="Arial"/>
          <w:i/>
          <w:iCs/>
        </w:rPr>
        <w:t>County</w:t>
      </w:r>
      <w:r w:rsidR="0047610C" w:rsidRPr="00E87F07">
        <w:rPr>
          <w:rFonts w:ascii="Arial" w:hAnsi="Arial" w:cs="Arial"/>
          <w:i/>
          <w:iCs/>
        </w:rPr>
        <w:t xml:space="preserve"> /</w:t>
      </w:r>
      <w:r w:rsidR="009B11E0" w:rsidRPr="00E87F07">
        <w:rPr>
          <w:rFonts w:ascii="Arial" w:hAnsi="Arial" w:cs="Arial"/>
          <w:i/>
          <w:iCs/>
        </w:rPr>
        <w:t xml:space="preserve"> </w:t>
      </w:r>
      <w:r w:rsidRPr="00E87F07">
        <w:rPr>
          <w:rFonts w:ascii="Arial" w:hAnsi="Arial" w:cs="Arial"/>
          <w:i/>
          <w:iCs/>
        </w:rPr>
        <w:t>Township</w:t>
      </w:r>
      <w:r w:rsidR="009B11E0" w:rsidRPr="00B94215">
        <w:rPr>
          <w:rFonts w:ascii="Arial" w:hAnsi="Arial" w:cs="Arial"/>
        </w:rPr>
        <w:t>]</w:t>
      </w:r>
      <w:r w:rsidR="00EB5796" w:rsidRPr="00B94215">
        <w:rPr>
          <w:rFonts w:ascii="Arial" w:hAnsi="Arial" w:cs="Arial"/>
        </w:rPr>
        <w:t>.</w:t>
      </w:r>
    </w:p>
    <w:p w14:paraId="509837B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7A9F2B51" w14:textId="62643BD6"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18.  </w:t>
      </w:r>
      <w:r w:rsidR="003D721C">
        <w:rPr>
          <w:rFonts w:ascii="Arial" w:hAnsi="Arial" w:cs="Arial"/>
        </w:rPr>
        <w:tab/>
      </w:r>
      <w:r w:rsidRPr="00B94215">
        <w:rPr>
          <w:rFonts w:ascii="Arial" w:hAnsi="Arial" w:cs="Arial"/>
          <w:u w:val="single"/>
        </w:rPr>
        <w:t>Notice</w:t>
      </w:r>
      <w:r w:rsidRPr="00B94215">
        <w:rPr>
          <w:rFonts w:ascii="Arial" w:hAnsi="Arial" w:cs="Arial"/>
        </w:rPr>
        <w:t>.  Unless otherwise notified in writing by</w:t>
      </w:r>
      <w:r w:rsidR="00813F17" w:rsidRPr="00B94215">
        <w:rPr>
          <w:rFonts w:ascii="Arial" w:hAnsi="Arial" w:cs="Arial"/>
        </w:rPr>
        <w:t xml:space="preserve"> a party </w:t>
      </w:r>
      <w:r w:rsidR="00363E2D">
        <w:rPr>
          <w:rFonts w:ascii="Arial" w:hAnsi="Arial" w:cs="Arial"/>
        </w:rPr>
        <w:t>under this Environmental Covenant</w:t>
      </w:r>
      <w:r w:rsidR="00363E2D" w:rsidRPr="00B94215">
        <w:rPr>
          <w:rFonts w:ascii="Arial" w:hAnsi="Arial" w:cs="Arial"/>
        </w:rPr>
        <w:t xml:space="preserve"> </w:t>
      </w:r>
      <w:r w:rsidR="004741E8" w:rsidRPr="00B94215">
        <w:rPr>
          <w:rFonts w:ascii="Arial" w:hAnsi="Arial" w:cs="Arial"/>
        </w:rPr>
        <w:t>or</w:t>
      </w:r>
      <w:r w:rsidR="00813F17" w:rsidRPr="00B94215">
        <w:rPr>
          <w:rFonts w:ascii="Arial" w:hAnsi="Arial" w:cs="Arial"/>
        </w:rPr>
        <w:t xml:space="preserve"> </w:t>
      </w:r>
      <w:r w:rsidRPr="00B94215">
        <w:rPr>
          <w:rFonts w:ascii="Arial" w:hAnsi="Arial" w:cs="Arial"/>
        </w:rPr>
        <w:t>Ohio EPA, any document or communication required by this Environmental Covenant shall be submitted to:</w:t>
      </w:r>
    </w:p>
    <w:p w14:paraId="474DC493"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D7B28E0" w14:textId="77777777" w:rsidR="00B177C8"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u w:val="single"/>
        </w:rPr>
      </w:pPr>
      <w:r w:rsidRPr="00B94215">
        <w:rPr>
          <w:rFonts w:ascii="Arial" w:hAnsi="Arial" w:cs="Arial"/>
          <w:u w:val="single"/>
        </w:rPr>
        <w:t>As to Ohio EPA</w:t>
      </w:r>
      <w:r w:rsidR="00353BCE">
        <w:rPr>
          <w:rFonts w:ascii="Arial" w:hAnsi="Arial" w:cs="Arial"/>
          <w:u w:val="single"/>
        </w:rPr>
        <w:t>:</w:t>
      </w:r>
    </w:p>
    <w:p w14:paraId="48DBDB50"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5795FE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Ohio EPA</w:t>
      </w:r>
      <w:r w:rsidR="007638E7" w:rsidRPr="00B94215">
        <w:rPr>
          <w:rFonts w:ascii="Arial" w:hAnsi="Arial" w:cs="Arial"/>
        </w:rPr>
        <w:t xml:space="preserve"> – Central Office</w:t>
      </w:r>
    </w:p>
    <w:p w14:paraId="0C612AF0" w14:textId="77777777" w:rsidR="00AE2D8A" w:rsidRPr="00B94215" w:rsidRDefault="00AE2D8A" w:rsidP="00AE2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Division of </w:t>
      </w:r>
      <w:r>
        <w:rPr>
          <w:rFonts w:ascii="Arial" w:hAnsi="Arial" w:cs="Arial"/>
        </w:rPr>
        <w:t>Environmental</w:t>
      </w:r>
      <w:r w:rsidRPr="00B94215">
        <w:rPr>
          <w:rFonts w:ascii="Arial" w:hAnsi="Arial" w:cs="Arial"/>
        </w:rPr>
        <w:t xml:space="preserve"> Response</w:t>
      </w:r>
      <w:r>
        <w:rPr>
          <w:rFonts w:ascii="Arial" w:hAnsi="Arial" w:cs="Arial"/>
        </w:rPr>
        <w:t xml:space="preserve"> and Revitalization</w:t>
      </w:r>
    </w:p>
    <w:p w14:paraId="06B902FF" w14:textId="77777777" w:rsidR="00503C0F" w:rsidRPr="00B94215" w:rsidRDefault="008E7BA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50 West Town Street</w:t>
      </w:r>
    </w:p>
    <w:p w14:paraId="02B4A0E5" w14:textId="3A586359"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Columbus, </w:t>
      </w:r>
      <w:proofErr w:type="gramStart"/>
      <w:r w:rsidRPr="00B94215">
        <w:rPr>
          <w:rFonts w:ascii="Arial" w:hAnsi="Arial" w:cs="Arial"/>
        </w:rPr>
        <w:t xml:space="preserve">Ohio </w:t>
      </w:r>
      <w:r w:rsidR="001114F0" w:rsidRPr="00B94215">
        <w:rPr>
          <w:rFonts w:ascii="Arial" w:hAnsi="Arial" w:cs="Arial"/>
        </w:rPr>
        <w:t xml:space="preserve"> </w:t>
      </w:r>
      <w:r w:rsidR="00527BC6" w:rsidRPr="00B94215">
        <w:rPr>
          <w:rFonts w:ascii="Arial" w:hAnsi="Arial" w:cs="Arial"/>
        </w:rPr>
        <w:t>4321</w:t>
      </w:r>
      <w:r w:rsidR="00527BC6">
        <w:rPr>
          <w:rFonts w:ascii="Arial" w:hAnsi="Arial" w:cs="Arial"/>
        </w:rPr>
        <w:t>5</w:t>
      </w:r>
      <w:proofErr w:type="gramEnd"/>
    </w:p>
    <w:p w14:paraId="668D23C4" w14:textId="77777777" w:rsidR="008E7BA9" w:rsidRPr="007A46ED" w:rsidRDefault="008E7BA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Attn.: </w:t>
      </w:r>
      <w:r w:rsidR="00E87821" w:rsidRPr="00B94215">
        <w:rPr>
          <w:rFonts w:ascii="Arial" w:hAnsi="Arial" w:cs="Arial"/>
        </w:rPr>
        <w:t xml:space="preserve">DERR </w:t>
      </w:r>
      <w:r w:rsidRPr="00B94215">
        <w:rPr>
          <w:rFonts w:ascii="Arial" w:hAnsi="Arial" w:cs="Arial"/>
        </w:rPr>
        <w:t>Records Management Officer</w:t>
      </w:r>
      <w:r w:rsidR="00AA29FD">
        <w:rPr>
          <w:rFonts w:ascii="Arial" w:hAnsi="Arial" w:cs="Arial"/>
        </w:rPr>
        <w:t>, regarding</w:t>
      </w:r>
      <w:r w:rsidR="00AA29FD" w:rsidRPr="00AA29FD">
        <w:rPr>
          <w:rFonts w:ascii="Arial" w:hAnsi="Arial" w:cs="Arial"/>
          <w:i/>
        </w:rPr>
        <w:t xml:space="preserve"> </w:t>
      </w:r>
      <w:r w:rsidR="0055334D">
        <w:rPr>
          <w:rFonts w:ascii="Arial" w:hAnsi="Arial" w:cs="Arial"/>
        </w:rPr>
        <w:t>[</w:t>
      </w:r>
      <w:r w:rsidR="00AA29FD" w:rsidRPr="007A46ED">
        <w:rPr>
          <w:rFonts w:ascii="Arial" w:hAnsi="Arial" w:cs="Arial"/>
        </w:rPr>
        <w:t>__NFA___]</w:t>
      </w:r>
    </w:p>
    <w:p w14:paraId="4FA20759" w14:textId="77777777" w:rsidR="00353BCE" w:rsidRDefault="00353BC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1600B674" w14:textId="77777777" w:rsidR="00E87821" w:rsidRPr="00B94215" w:rsidRDefault="00AA29FD"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ab/>
      </w:r>
      <w:r w:rsidR="00F57117">
        <w:rPr>
          <w:rFonts w:ascii="Arial" w:hAnsi="Arial" w:cs="Arial"/>
        </w:rPr>
        <w:t>Or,</w:t>
      </w:r>
      <w:r w:rsidR="00BE5C84">
        <w:rPr>
          <w:rFonts w:ascii="Arial" w:hAnsi="Arial" w:cs="Arial"/>
        </w:rPr>
        <w:t xml:space="preserve"> </w:t>
      </w:r>
      <w:r w:rsidR="00353BCE">
        <w:rPr>
          <w:rFonts w:ascii="Arial" w:hAnsi="Arial" w:cs="Arial"/>
        </w:rPr>
        <w:t xml:space="preserve">send electronically to: </w:t>
      </w:r>
      <w:hyperlink r:id="rId18" w:history="1">
        <w:r w:rsidR="00213DBF" w:rsidRPr="0016592B">
          <w:rPr>
            <w:rStyle w:val="Hyperlink"/>
            <w:rFonts w:ascii="Arial" w:hAnsi="Arial" w:cs="Arial"/>
          </w:rPr>
          <w:t>records@epa.ohio.gov</w:t>
        </w:r>
      </w:hyperlink>
      <w:r w:rsidR="00213DBF">
        <w:rPr>
          <w:rFonts w:ascii="Arial" w:hAnsi="Arial" w:cs="Arial"/>
        </w:rPr>
        <w:t xml:space="preserve"> </w:t>
      </w:r>
      <w:r w:rsidR="00BE5C84">
        <w:rPr>
          <w:rFonts w:ascii="Arial" w:hAnsi="Arial" w:cs="Arial"/>
        </w:rPr>
        <w:t xml:space="preserve"> </w:t>
      </w:r>
    </w:p>
    <w:p w14:paraId="346440CE" w14:textId="77777777" w:rsidR="005251AA" w:rsidRPr="00B94215" w:rsidRDefault="005251AA"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516EF50" w14:textId="77777777" w:rsidR="00792425" w:rsidRPr="00B94215" w:rsidRDefault="00E8782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A</w:t>
      </w:r>
      <w:r w:rsidR="00792425" w:rsidRPr="00B94215">
        <w:rPr>
          <w:rFonts w:ascii="Arial" w:hAnsi="Arial" w:cs="Arial"/>
        </w:rPr>
        <w:t>nd</w:t>
      </w:r>
    </w:p>
    <w:p w14:paraId="5BE786AF" w14:textId="77777777" w:rsidR="005251AA" w:rsidRPr="00B94215" w:rsidRDefault="005251AA"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C26D15F" w14:textId="77777777" w:rsidR="00503C0F"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Ohio EPA</w:t>
      </w:r>
      <w:r w:rsidR="007638E7" w:rsidRPr="00B94215">
        <w:rPr>
          <w:rFonts w:ascii="Arial" w:hAnsi="Arial" w:cs="Arial"/>
        </w:rPr>
        <w:t xml:space="preserve"> -</w:t>
      </w:r>
      <w:r w:rsidRPr="00B94215">
        <w:rPr>
          <w:rFonts w:ascii="Arial" w:hAnsi="Arial" w:cs="Arial"/>
        </w:rPr>
        <w:t xml:space="preserve"> [</w:t>
      </w:r>
      <w:r w:rsidRPr="007A46ED">
        <w:rPr>
          <w:rFonts w:ascii="Arial" w:hAnsi="Arial" w:cs="Arial"/>
        </w:rPr>
        <w:t>applicable district office</w:t>
      </w:r>
      <w:r w:rsidRPr="00B94215">
        <w:rPr>
          <w:rFonts w:ascii="Arial" w:hAnsi="Arial" w:cs="Arial"/>
        </w:rPr>
        <w:t>]</w:t>
      </w:r>
    </w:p>
    <w:p w14:paraId="583B15A2"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w:t>
      </w:r>
      <w:r w:rsidR="000D06F1" w:rsidRPr="007A46ED">
        <w:rPr>
          <w:rFonts w:ascii="Arial" w:hAnsi="Arial" w:cs="Arial"/>
        </w:rPr>
        <w:t>D</w:t>
      </w:r>
      <w:r w:rsidRPr="007A46ED">
        <w:rPr>
          <w:rFonts w:ascii="Arial" w:hAnsi="Arial" w:cs="Arial"/>
        </w:rPr>
        <w:t>istrict office address</w:t>
      </w:r>
      <w:r w:rsidRPr="00B94215">
        <w:rPr>
          <w:rFonts w:ascii="Arial" w:hAnsi="Arial" w:cs="Arial"/>
        </w:rPr>
        <w:t>]</w:t>
      </w:r>
    </w:p>
    <w:p w14:paraId="6DB9C5CF"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lastRenderedPageBreak/>
        <w:t xml:space="preserve">Attn.: </w:t>
      </w:r>
      <w:r w:rsidR="001114F0" w:rsidRPr="00B94215">
        <w:rPr>
          <w:rFonts w:ascii="Arial" w:hAnsi="Arial" w:cs="Arial"/>
        </w:rPr>
        <w:t>DERR</w:t>
      </w:r>
      <w:r w:rsidRPr="00B94215">
        <w:rPr>
          <w:rFonts w:ascii="Arial" w:hAnsi="Arial" w:cs="Arial"/>
        </w:rPr>
        <w:t xml:space="preserve"> </w:t>
      </w:r>
      <w:r w:rsidR="007C7C4E">
        <w:rPr>
          <w:rFonts w:ascii="Arial" w:hAnsi="Arial" w:cs="Arial"/>
        </w:rPr>
        <w:t xml:space="preserve">Site </w:t>
      </w:r>
      <w:r w:rsidRPr="00B94215">
        <w:rPr>
          <w:rFonts w:ascii="Arial" w:hAnsi="Arial" w:cs="Arial"/>
        </w:rPr>
        <w:t xml:space="preserve">Coordinator for </w:t>
      </w:r>
      <w:r w:rsidR="00B0026F" w:rsidRPr="00A7333F">
        <w:rPr>
          <w:rFonts w:ascii="Arial" w:hAnsi="Arial" w:cs="Arial"/>
          <w:color w:val="000000"/>
        </w:rPr>
        <w:t>[__</w:t>
      </w:r>
      <w:r w:rsidR="00307DFB" w:rsidRPr="00A7333F">
        <w:rPr>
          <w:rFonts w:ascii="Arial" w:hAnsi="Arial" w:cs="Arial"/>
          <w:color w:val="000000"/>
        </w:rPr>
        <w:t>NFA</w:t>
      </w:r>
      <w:r w:rsidR="00B0026F" w:rsidRPr="00A7333F">
        <w:rPr>
          <w:rFonts w:ascii="Arial" w:hAnsi="Arial" w:cs="Arial"/>
          <w:color w:val="000000"/>
        </w:rPr>
        <w:t>___</w:t>
      </w:r>
      <w:r w:rsidR="00307DFB" w:rsidRPr="00A7333F">
        <w:rPr>
          <w:rFonts w:ascii="Arial" w:hAnsi="Arial" w:cs="Arial"/>
          <w:color w:val="000000"/>
        </w:rPr>
        <w:t>]</w:t>
      </w:r>
    </w:p>
    <w:p w14:paraId="0AE68DDD" w14:textId="77777777" w:rsidR="0079242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49DD0DE8" w14:textId="77777777" w:rsidR="00F221BE" w:rsidRPr="00B94215" w:rsidRDefault="00F221B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406B6715" w14:textId="77777777" w:rsidR="00792425" w:rsidRPr="00B94215" w:rsidRDefault="00A85CE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u w:val="single"/>
        </w:rPr>
      </w:pPr>
      <w:r w:rsidRPr="00B94215">
        <w:rPr>
          <w:rFonts w:ascii="Arial" w:hAnsi="Arial" w:cs="Arial"/>
          <w:u w:val="single"/>
        </w:rPr>
        <w:t>As to Owner</w:t>
      </w:r>
      <w:r w:rsidR="00792425" w:rsidRPr="00B94215">
        <w:rPr>
          <w:rFonts w:ascii="Arial" w:hAnsi="Arial" w:cs="Arial"/>
          <w:u w:val="single"/>
        </w:rPr>
        <w:t>:</w:t>
      </w:r>
    </w:p>
    <w:p w14:paraId="735E5662"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524F1EE" w14:textId="1D570D20" w:rsidR="00503C0F" w:rsidRPr="00A7333F" w:rsidRDefault="00363E2D" w:rsidP="00363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[Name of Owner]</w:t>
      </w:r>
    </w:p>
    <w:p w14:paraId="7561E28B" w14:textId="1D88E689" w:rsidR="00503C0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7333F">
        <w:rPr>
          <w:rFonts w:ascii="Arial" w:hAnsi="Arial" w:cs="Arial"/>
        </w:rPr>
        <w:t>[</w:t>
      </w:r>
      <w:r w:rsidR="000D06F1" w:rsidRPr="007A46ED">
        <w:rPr>
          <w:rFonts w:ascii="Arial" w:hAnsi="Arial" w:cs="Arial"/>
        </w:rPr>
        <w:t>Address</w:t>
      </w:r>
      <w:r w:rsidRPr="00A7333F">
        <w:rPr>
          <w:rFonts w:ascii="Arial" w:hAnsi="Arial" w:cs="Arial"/>
        </w:rPr>
        <w:t>]</w:t>
      </w:r>
    </w:p>
    <w:p w14:paraId="125CDF60" w14:textId="7C55D9B3" w:rsidR="0064556C" w:rsidRDefault="0064556C" w:rsidP="0064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 xml:space="preserve">Attn.: </w:t>
      </w:r>
      <w:r w:rsidRPr="00A7333F">
        <w:rPr>
          <w:rFonts w:ascii="Arial" w:hAnsi="Arial" w:cs="Arial"/>
        </w:rPr>
        <w:t>[</w:t>
      </w:r>
      <w:r w:rsidRPr="007A46ED">
        <w:rPr>
          <w:rFonts w:ascii="Arial" w:hAnsi="Arial" w:cs="Arial"/>
        </w:rPr>
        <w:t>Name, title, or position</w:t>
      </w:r>
      <w:r w:rsidRPr="00A7333F">
        <w:rPr>
          <w:rFonts w:ascii="Arial" w:hAnsi="Arial" w:cs="Arial"/>
        </w:rPr>
        <w:t>]</w:t>
      </w:r>
      <w:r w:rsidRPr="00363E2D">
        <w:rPr>
          <w:rFonts w:ascii="Arial" w:hAnsi="Arial" w:cs="Arial"/>
        </w:rPr>
        <w:t xml:space="preserve"> </w:t>
      </w:r>
    </w:p>
    <w:p w14:paraId="2800D263" w14:textId="5CE2389C" w:rsidR="00A03E7F" w:rsidRDefault="00A03E7F" w:rsidP="0064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[email</w:t>
      </w:r>
      <w:r w:rsidR="00363E2D">
        <w:rPr>
          <w:rFonts w:ascii="Arial" w:hAnsi="Arial" w:cs="Arial"/>
        </w:rPr>
        <w:t xml:space="preserve"> address</w:t>
      </w:r>
      <w:r>
        <w:rPr>
          <w:rFonts w:ascii="Arial" w:hAnsi="Arial" w:cs="Arial"/>
        </w:rPr>
        <w:t>]</w:t>
      </w:r>
    </w:p>
    <w:p w14:paraId="54E84334" w14:textId="22586C2B" w:rsidR="00A03E7F" w:rsidRPr="00A7333F" w:rsidRDefault="00A03E7F" w:rsidP="004A6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[phone]</w:t>
      </w:r>
    </w:p>
    <w:p w14:paraId="473CD958" w14:textId="77777777" w:rsidR="007638E7"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046ADFB6" w14:textId="77777777" w:rsidR="00F221BE" w:rsidRPr="00B94215" w:rsidRDefault="00F221B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1314FB52" w14:textId="77777777" w:rsidR="007638E7" w:rsidRPr="00B94215" w:rsidRDefault="00175C87"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u w:val="single"/>
        </w:rPr>
      </w:pPr>
      <w:r>
        <w:rPr>
          <w:rFonts w:ascii="Arial" w:hAnsi="Arial" w:cs="Arial"/>
          <w:u w:val="single"/>
        </w:rPr>
        <w:t>[</w:t>
      </w:r>
      <w:r w:rsidR="007638E7" w:rsidRPr="00B94215">
        <w:rPr>
          <w:rFonts w:ascii="Arial" w:hAnsi="Arial" w:cs="Arial"/>
          <w:u w:val="single"/>
        </w:rPr>
        <w:t>As to Holder:</w:t>
      </w:r>
      <w:r>
        <w:rPr>
          <w:rFonts w:ascii="Arial" w:hAnsi="Arial" w:cs="Arial"/>
          <w:u w:val="single"/>
        </w:rPr>
        <w:t>]</w:t>
      </w:r>
    </w:p>
    <w:p w14:paraId="26FA4717" w14:textId="77777777" w:rsidR="007638E7" w:rsidRPr="00B94215"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5B030D74" w14:textId="4AA1B556" w:rsidR="00363E2D" w:rsidRPr="00A7333F" w:rsidRDefault="00363E2D"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[name of Holder]</w:t>
      </w:r>
    </w:p>
    <w:p w14:paraId="3423971F" w14:textId="353A787A" w:rsidR="007638E7"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7333F">
        <w:rPr>
          <w:rFonts w:ascii="Arial" w:hAnsi="Arial" w:cs="Arial"/>
        </w:rPr>
        <w:t>[</w:t>
      </w:r>
      <w:r w:rsidRPr="007A46ED">
        <w:rPr>
          <w:rFonts w:ascii="Arial" w:hAnsi="Arial" w:cs="Arial"/>
        </w:rPr>
        <w:t>Address</w:t>
      </w:r>
      <w:r w:rsidRPr="00A7333F">
        <w:rPr>
          <w:rFonts w:ascii="Arial" w:hAnsi="Arial" w:cs="Arial"/>
        </w:rPr>
        <w:t>]</w:t>
      </w:r>
    </w:p>
    <w:p w14:paraId="2EA075B3" w14:textId="4545250B" w:rsidR="0064556C" w:rsidRDefault="0064556C" w:rsidP="0064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 xml:space="preserve">Attn.: </w:t>
      </w:r>
      <w:r w:rsidRPr="00B94215">
        <w:rPr>
          <w:rFonts w:ascii="Arial" w:hAnsi="Arial" w:cs="Arial"/>
        </w:rPr>
        <w:t>[</w:t>
      </w:r>
      <w:r w:rsidRPr="007A46ED">
        <w:rPr>
          <w:rFonts w:ascii="Arial" w:hAnsi="Arial" w:cs="Arial"/>
        </w:rPr>
        <w:t>Name, title, or position</w:t>
      </w:r>
      <w:r w:rsidRPr="00A7333F">
        <w:rPr>
          <w:rFonts w:ascii="Arial" w:hAnsi="Arial" w:cs="Arial"/>
        </w:rPr>
        <w:t>]</w:t>
      </w:r>
    </w:p>
    <w:p w14:paraId="1F2CA568" w14:textId="6FD82BED" w:rsidR="00A03E7F" w:rsidRDefault="00A03E7F" w:rsidP="0064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[email</w:t>
      </w:r>
      <w:r w:rsidR="00363E2D">
        <w:rPr>
          <w:rFonts w:ascii="Arial" w:hAnsi="Arial" w:cs="Arial"/>
        </w:rPr>
        <w:t xml:space="preserve"> address</w:t>
      </w:r>
      <w:r>
        <w:rPr>
          <w:rFonts w:ascii="Arial" w:hAnsi="Arial" w:cs="Arial"/>
        </w:rPr>
        <w:t>]</w:t>
      </w:r>
    </w:p>
    <w:p w14:paraId="682C5301" w14:textId="48761377" w:rsidR="00A03E7F" w:rsidRPr="00A7333F" w:rsidRDefault="00A03E7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[phone]</w:t>
      </w:r>
    </w:p>
    <w:p w14:paraId="44B27077" w14:textId="77777777" w:rsidR="00001F32" w:rsidRDefault="00001F32"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C91522F" w14:textId="77777777" w:rsidR="00001F32" w:rsidRDefault="00001F32"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86390CC" w14:textId="70FE6709" w:rsidR="0097405A" w:rsidRPr="007A46ED" w:rsidRDefault="00001F32"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
        </w:rPr>
      </w:pPr>
      <w:r w:rsidRPr="007A46ED">
        <w:rPr>
          <w:rFonts w:ascii="Arial" w:hAnsi="Arial" w:cs="Arial"/>
          <w:i/>
        </w:rPr>
        <w:t>[Remainder of page left intentionally blank]</w:t>
      </w:r>
    </w:p>
    <w:p w14:paraId="7C6C04D9" w14:textId="2EB6C7DD" w:rsidR="0097405A" w:rsidRDefault="0097405A">
      <w:pPr>
        <w:widowControl/>
        <w:autoSpaceDE/>
        <w:autoSpaceDN/>
        <w:adjustRightInd/>
        <w:rPr>
          <w:rFonts w:ascii="Arial" w:hAnsi="Arial" w:cs="Arial"/>
        </w:rPr>
      </w:pPr>
      <w:r>
        <w:rPr>
          <w:rFonts w:ascii="Arial" w:hAnsi="Arial" w:cs="Arial"/>
        </w:rPr>
        <w:br w:type="page"/>
      </w:r>
    </w:p>
    <w:p w14:paraId="351E3663" w14:textId="77777777" w:rsidR="004A4011" w:rsidRDefault="004A4011" w:rsidP="003B0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14:paraId="384756D0" w14:textId="638B91FA" w:rsidR="00EC3101" w:rsidRPr="00B94215" w:rsidRDefault="00EC310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The undersigned represents and certifies that </w:t>
      </w:r>
      <w:r w:rsidR="00C95F9E" w:rsidRPr="00B94215">
        <w:rPr>
          <w:rFonts w:ascii="Arial" w:hAnsi="Arial" w:cs="Arial"/>
        </w:rPr>
        <w:t>the undersigned is</w:t>
      </w:r>
      <w:r w:rsidRPr="00B94215">
        <w:rPr>
          <w:rFonts w:ascii="Arial" w:hAnsi="Arial" w:cs="Arial"/>
        </w:rPr>
        <w:t xml:space="preserve"> authorized to execute this Environmental Covenant.</w:t>
      </w:r>
    </w:p>
    <w:p w14:paraId="23DA4414" w14:textId="77777777" w:rsidR="00BE5C84" w:rsidRPr="00B94215" w:rsidRDefault="00BE5C84" w:rsidP="00BE5C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77276EE"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b/>
          <w:bCs/>
        </w:rPr>
        <w:t>IT IS SO AGREED:</w:t>
      </w:r>
    </w:p>
    <w:p w14:paraId="4D493CC3"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DACD671" w14:textId="77777777" w:rsidR="00503C0F" w:rsidRPr="00E1797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E17975">
        <w:rPr>
          <w:rFonts w:ascii="Arial" w:hAnsi="Arial" w:cs="Arial"/>
          <w:b/>
          <w:iCs/>
        </w:rPr>
        <w:t>[</w:t>
      </w:r>
      <w:r w:rsidR="003D721C" w:rsidRPr="007A46ED">
        <w:rPr>
          <w:rFonts w:ascii="Arial" w:hAnsi="Arial" w:cs="Arial"/>
          <w:b/>
          <w:iCs/>
        </w:rPr>
        <w:t>OWNER NAME</w:t>
      </w:r>
      <w:r w:rsidRPr="00E17975">
        <w:rPr>
          <w:rFonts w:ascii="Arial" w:hAnsi="Arial" w:cs="Arial"/>
          <w:b/>
          <w:iCs/>
        </w:rPr>
        <w:t>]</w:t>
      </w:r>
    </w:p>
    <w:p w14:paraId="3AAB591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A865984"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F250EB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_______________________________</w:t>
      </w:r>
    </w:p>
    <w:p w14:paraId="7BB1922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Signature of Owner              </w:t>
      </w:r>
    </w:p>
    <w:p w14:paraId="66412474"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                  </w:t>
      </w:r>
      <w:r w:rsidRPr="00B94215">
        <w:rPr>
          <w:rFonts w:ascii="Arial" w:hAnsi="Arial" w:cs="Arial"/>
        </w:rPr>
        <w:tab/>
      </w:r>
      <w:r w:rsidRPr="00B94215">
        <w:rPr>
          <w:rFonts w:ascii="Arial" w:hAnsi="Arial" w:cs="Arial"/>
        </w:rPr>
        <w:tab/>
      </w:r>
    </w:p>
    <w:p w14:paraId="6C207631"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34631FE6"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w:t>
      </w:r>
      <w:r w:rsidRPr="00B94215">
        <w:rPr>
          <w:rFonts w:ascii="Arial" w:hAnsi="Arial" w:cs="Arial"/>
        </w:rPr>
        <w:tab/>
        <w:t xml:space="preserve">         </w:t>
      </w:r>
      <w:r w:rsidRPr="00B94215">
        <w:rPr>
          <w:rFonts w:ascii="Arial" w:hAnsi="Arial" w:cs="Arial"/>
        </w:rPr>
        <w:tab/>
      </w:r>
      <w:r w:rsidRPr="00B94215">
        <w:rPr>
          <w:rFonts w:ascii="Arial" w:hAnsi="Arial" w:cs="Arial"/>
        </w:rPr>
        <w:tab/>
      </w:r>
    </w:p>
    <w:p w14:paraId="59CB9C2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Printed Name and Title</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7333AAE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030A5CE"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5559EB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0B77667"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 xml:space="preserve">State of ____________     </w:t>
      </w:r>
      <w:r w:rsidRPr="00B94215">
        <w:rPr>
          <w:rFonts w:ascii="Arial" w:hAnsi="Arial" w:cs="Arial"/>
        </w:rPr>
        <w:tab/>
        <w:t>)</w:t>
      </w:r>
    </w:p>
    <w:p w14:paraId="59461AAB"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r w:rsidRPr="00B94215">
        <w:rPr>
          <w:rFonts w:ascii="Arial" w:hAnsi="Arial" w:cs="Arial"/>
        </w:rPr>
        <w:tab/>
        <w:t>ss:</w:t>
      </w:r>
    </w:p>
    <w:p w14:paraId="7179F65F"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__________</w:t>
      </w:r>
      <w:r w:rsidRPr="00B94215">
        <w:rPr>
          <w:rFonts w:ascii="Arial" w:hAnsi="Arial" w:cs="Arial"/>
        </w:rPr>
        <w:tab/>
        <w:t xml:space="preserve">) </w:t>
      </w:r>
    </w:p>
    <w:p w14:paraId="6EED9C0F" w14:textId="77777777" w:rsidR="00503C0F" w:rsidRPr="00B94215" w:rsidRDefault="00503C0F"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C88EDE7" w14:textId="77777777" w:rsidR="00503C0F" w:rsidRDefault="00503C0F"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C1B738A" w14:textId="77777777" w:rsidR="00DD2AA8" w:rsidRPr="00B94215"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DD2AA8" w:rsidRPr="00B94215" w:rsidSect="009B11E0">
          <w:headerReference w:type="even" r:id="rId19"/>
          <w:footerReference w:type="even" r:id="rId20"/>
          <w:footerReference w:type="default" r:id="rId21"/>
          <w:type w:val="continuous"/>
          <w:pgSz w:w="12240" w:h="15840"/>
          <w:pgMar w:top="1440" w:right="1440" w:bottom="1440" w:left="1440" w:header="1440" w:footer="1440" w:gutter="0"/>
          <w:cols w:space="720"/>
          <w:noEndnote/>
          <w:titlePg/>
        </w:sectPr>
      </w:pPr>
    </w:p>
    <w:p w14:paraId="642C2695" w14:textId="77777777" w:rsidR="00503C0F" w:rsidRPr="00B94215" w:rsidRDefault="00503C0F"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Arial" w:hAnsi="Arial" w:cs="Arial"/>
        </w:rPr>
      </w:pPr>
      <w:r w:rsidRPr="00B94215">
        <w:rPr>
          <w:rFonts w:ascii="Arial" w:hAnsi="Arial" w:cs="Arial"/>
        </w:rPr>
        <w:t xml:space="preserve">Before me, a notary public, in and for said county and state, personally appeared </w:t>
      </w:r>
      <w:r w:rsidRPr="00B94215">
        <w:rPr>
          <w:rFonts w:ascii="Arial" w:hAnsi="Arial" w:cs="Arial"/>
          <w:u w:val="single"/>
        </w:rPr>
        <w:t xml:space="preserve">    </w:t>
      </w:r>
      <w:r w:rsidR="006B3BD6">
        <w:rPr>
          <w:rFonts w:ascii="Arial" w:hAnsi="Arial" w:cs="Arial"/>
        </w:rPr>
        <w:t>_________________________</w:t>
      </w:r>
      <w:r w:rsidRPr="00B94215">
        <w:rPr>
          <w:rFonts w:ascii="Arial" w:hAnsi="Arial" w:cs="Arial"/>
        </w:rPr>
        <w:t>, a duly authorized representative of</w:t>
      </w:r>
      <w:r w:rsidR="00497DC5" w:rsidRPr="00B94215">
        <w:rPr>
          <w:rFonts w:ascii="Arial" w:hAnsi="Arial" w:cs="Arial"/>
        </w:rPr>
        <w:t xml:space="preserve"> the</w:t>
      </w:r>
      <w:r w:rsidRPr="00B94215">
        <w:rPr>
          <w:rFonts w:ascii="Arial" w:hAnsi="Arial" w:cs="Arial"/>
        </w:rPr>
        <w:t xml:space="preserve"> </w:t>
      </w:r>
      <w:r w:rsidR="006B048B" w:rsidRPr="00B94215">
        <w:rPr>
          <w:rFonts w:ascii="Arial" w:hAnsi="Arial" w:cs="Arial"/>
        </w:rPr>
        <w:t>Owner</w:t>
      </w:r>
      <w:r w:rsidRPr="00B94215">
        <w:rPr>
          <w:rFonts w:ascii="Arial" w:hAnsi="Arial" w:cs="Arial"/>
        </w:rPr>
        <w:t xml:space="preserve">, who acknowledged to me </w:t>
      </w:r>
      <w:r w:rsidR="007638E7" w:rsidRPr="00B94215">
        <w:rPr>
          <w:rFonts w:ascii="Arial" w:hAnsi="Arial" w:cs="Arial"/>
        </w:rPr>
        <w:t xml:space="preserve">the execution of </w:t>
      </w:r>
      <w:r w:rsidRPr="00B94215">
        <w:rPr>
          <w:rFonts w:ascii="Arial" w:hAnsi="Arial" w:cs="Arial"/>
        </w:rPr>
        <w:t xml:space="preserve">the foregoing instrument on behalf of </w:t>
      </w:r>
      <w:r w:rsidR="00FE27D3" w:rsidRPr="00B94215">
        <w:rPr>
          <w:rFonts w:ascii="Arial" w:hAnsi="Arial" w:cs="Arial"/>
        </w:rPr>
        <w:t>the Owner</w:t>
      </w:r>
      <w:r w:rsidRPr="00B94215">
        <w:rPr>
          <w:rFonts w:ascii="Arial" w:hAnsi="Arial" w:cs="Arial"/>
        </w:rPr>
        <w:t>.</w:t>
      </w:r>
    </w:p>
    <w:p w14:paraId="0CD11DD7" w14:textId="77777777" w:rsidR="00503C0F" w:rsidRPr="00B94215" w:rsidRDefault="00503C0F"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4D72704F" w14:textId="77777777" w:rsidR="00CE5081" w:rsidRPr="00B94215" w:rsidRDefault="00503C0F" w:rsidP="005D2D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Arial" w:hAnsi="Arial" w:cs="Arial"/>
        </w:rPr>
      </w:pPr>
      <w:r w:rsidRPr="00B94215">
        <w:rPr>
          <w:rFonts w:ascii="Arial" w:hAnsi="Arial" w:cs="Arial"/>
        </w:rPr>
        <w:t>IN TESTIMONY WHEREOF, I have subscribed my name and affixed my official seal thi</w:t>
      </w:r>
      <w:r w:rsidR="0047610C" w:rsidRPr="00B94215">
        <w:rPr>
          <w:rFonts w:ascii="Arial" w:hAnsi="Arial" w:cs="Arial"/>
        </w:rPr>
        <w:t xml:space="preserve">s </w:t>
      </w:r>
      <w:r w:rsidR="00BB226D">
        <w:rPr>
          <w:rFonts w:ascii="Arial" w:hAnsi="Arial" w:cs="Arial"/>
        </w:rPr>
        <w:t>________</w:t>
      </w:r>
      <w:r w:rsidR="0047610C" w:rsidRPr="00B94215">
        <w:rPr>
          <w:rFonts w:ascii="Arial" w:hAnsi="Arial" w:cs="Arial"/>
        </w:rPr>
        <w:t xml:space="preserve"> </w:t>
      </w:r>
      <w:r w:rsidRPr="00B94215">
        <w:rPr>
          <w:rFonts w:ascii="Arial" w:hAnsi="Arial" w:cs="Arial"/>
        </w:rPr>
        <w:t xml:space="preserve">day of </w:t>
      </w:r>
      <w:r w:rsidR="006B3BD6">
        <w:rPr>
          <w:rFonts w:ascii="Arial" w:hAnsi="Arial" w:cs="Arial"/>
        </w:rPr>
        <w:t>__________</w:t>
      </w:r>
      <w:r w:rsidR="007C7C4E">
        <w:rPr>
          <w:rFonts w:ascii="Arial" w:hAnsi="Arial" w:cs="Arial"/>
        </w:rPr>
        <w:t>____</w:t>
      </w:r>
      <w:r w:rsidR="006B3BD6">
        <w:rPr>
          <w:rFonts w:ascii="Arial" w:hAnsi="Arial" w:cs="Arial"/>
        </w:rPr>
        <w:t>___</w:t>
      </w:r>
      <w:r w:rsidRPr="00B94215">
        <w:rPr>
          <w:rFonts w:ascii="Arial" w:hAnsi="Arial" w:cs="Arial"/>
        </w:rPr>
        <w:t>, 20</w:t>
      </w:r>
      <w:r w:rsidR="00CE5081" w:rsidRPr="00B94215">
        <w:rPr>
          <w:rFonts w:ascii="Arial" w:hAnsi="Arial" w:cs="Arial"/>
        </w:rPr>
        <w:t>1</w:t>
      </w:r>
      <w:r w:rsidR="007C7C4E">
        <w:rPr>
          <w:rFonts w:ascii="Arial" w:hAnsi="Arial" w:cs="Arial"/>
        </w:rPr>
        <w:t>_</w:t>
      </w:r>
      <w:r w:rsidR="000B7DC1">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3A4B712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7B418317"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1B4F0EF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42FD7B62" w14:textId="77777777" w:rsidR="00AA28AF" w:rsidRPr="005D2DAC" w:rsidRDefault="00503C0F" w:rsidP="005D2D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11734927" w14:textId="1C1BF851" w:rsidR="00AA28AF" w:rsidRPr="00B94215" w:rsidRDefault="008C0F61"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B94215">
        <w:rPr>
          <w:rFonts w:ascii="Arial" w:hAnsi="Arial" w:cs="Arial"/>
          <w:b/>
          <w:iCs/>
          <w:u w:val="single"/>
        </w:rPr>
        <w:br w:type="page"/>
      </w:r>
      <w:r w:rsidR="00AA28AF" w:rsidRPr="00B94215">
        <w:rPr>
          <w:rFonts w:ascii="Arial" w:hAnsi="Arial" w:cs="Arial"/>
          <w:b/>
          <w:iCs/>
        </w:rPr>
        <w:lastRenderedPageBreak/>
        <w:t>[</w:t>
      </w:r>
      <w:r w:rsidR="00F14792">
        <w:rPr>
          <w:rFonts w:ascii="Arial" w:hAnsi="Arial" w:cs="Arial"/>
          <w:b/>
          <w:iCs/>
        </w:rPr>
        <w:t xml:space="preserve">NON-OWNER </w:t>
      </w:r>
      <w:r w:rsidR="003D721C" w:rsidRPr="007A46ED">
        <w:rPr>
          <w:rFonts w:ascii="Arial" w:hAnsi="Arial" w:cs="Arial"/>
          <w:b/>
          <w:iCs/>
        </w:rPr>
        <w:t>HOLDER NAME</w:t>
      </w:r>
      <w:r w:rsidR="00AA28AF" w:rsidRPr="00B94215">
        <w:rPr>
          <w:rFonts w:ascii="Arial" w:hAnsi="Arial" w:cs="Arial"/>
          <w:b/>
          <w:iCs/>
        </w:rPr>
        <w:t>]</w:t>
      </w:r>
    </w:p>
    <w:p w14:paraId="0ECA1BE3"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7A9C8836"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2227B06"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__________________________________</w:t>
      </w:r>
    </w:p>
    <w:p w14:paraId="5FD67550"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Signature of Holder                                </w:t>
      </w:r>
      <w:r w:rsidRPr="00B94215">
        <w:rPr>
          <w:rFonts w:ascii="Arial" w:hAnsi="Arial" w:cs="Arial"/>
        </w:rPr>
        <w:tab/>
      </w:r>
      <w:r w:rsidRPr="00B94215">
        <w:rPr>
          <w:rFonts w:ascii="Arial" w:hAnsi="Arial" w:cs="Arial"/>
        </w:rPr>
        <w:tab/>
      </w:r>
    </w:p>
    <w:p w14:paraId="415F59A0"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01FE279F"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0E429FBC"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__________________________________</w:t>
      </w:r>
      <w:r w:rsidRPr="00B94215">
        <w:rPr>
          <w:rFonts w:ascii="Arial" w:hAnsi="Arial" w:cs="Arial"/>
        </w:rPr>
        <w:tab/>
        <w:t xml:space="preserve">         </w:t>
      </w:r>
    </w:p>
    <w:p w14:paraId="2CF69FC8"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Printed Name and Title</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0C5C73C8"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sectPr w:rsidR="00AA28AF" w:rsidRPr="00B94215" w:rsidSect="00D94897">
          <w:headerReference w:type="even" r:id="rId22"/>
          <w:footerReference w:type="even" r:id="rId23"/>
          <w:footerReference w:type="default" r:id="rId24"/>
          <w:type w:val="continuous"/>
          <w:pgSz w:w="12240" w:h="15840"/>
          <w:pgMar w:top="1440" w:right="1440" w:bottom="1440" w:left="1440" w:header="1440" w:footer="1440" w:gutter="0"/>
          <w:cols w:space="720"/>
          <w:noEndnote/>
          <w:titlePg/>
        </w:sectPr>
      </w:pPr>
    </w:p>
    <w:p w14:paraId="51D27501"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1DF8DCB"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84F63D6"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 xml:space="preserve">State of ____________     </w:t>
      </w:r>
      <w:r w:rsidRPr="00B94215">
        <w:rPr>
          <w:rFonts w:ascii="Arial" w:hAnsi="Arial" w:cs="Arial"/>
        </w:rPr>
        <w:tab/>
        <w:t>)</w:t>
      </w:r>
    </w:p>
    <w:p w14:paraId="28B5E056"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r w:rsidRPr="00B94215">
        <w:rPr>
          <w:rFonts w:ascii="Arial" w:hAnsi="Arial" w:cs="Arial"/>
        </w:rPr>
        <w:tab/>
        <w:t>ss:</w:t>
      </w:r>
    </w:p>
    <w:p w14:paraId="646C03AE"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__________</w:t>
      </w:r>
      <w:r w:rsidRPr="00B94215">
        <w:rPr>
          <w:rFonts w:ascii="Arial" w:hAnsi="Arial" w:cs="Arial"/>
        </w:rPr>
        <w:tab/>
        <w:t xml:space="preserve">) </w:t>
      </w:r>
    </w:p>
    <w:p w14:paraId="1ED60C25"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49CAA6E" w14:textId="77777777" w:rsidR="008C0F61" w:rsidRPr="00B94215" w:rsidRDefault="008C0F61"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59430045"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Before me, a notary public, in and for said county and state, personally appeared </w:t>
      </w:r>
      <w:r w:rsidRPr="00B94215">
        <w:rPr>
          <w:rFonts w:ascii="Arial" w:hAnsi="Arial" w:cs="Arial"/>
          <w:u w:val="single"/>
        </w:rPr>
        <w:t xml:space="preserve">    </w:t>
      </w:r>
      <w:r>
        <w:rPr>
          <w:rFonts w:ascii="Arial" w:hAnsi="Arial" w:cs="Arial"/>
        </w:rPr>
        <w:t>_________________________</w:t>
      </w:r>
      <w:r w:rsidRPr="00B94215">
        <w:rPr>
          <w:rFonts w:ascii="Arial" w:hAnsi="Arial" w:cs="Arial"/>
        </w:rPr>
        <w:t xml:space="preserve">, a duly authorized representative of the </w:t>
      </w:r>
      <w:r>
        <w:rPr>
          <w:rFonts w:ascii="Arial" w:hAnsi="Arial" w:cs="Arial"/>
        </w:rPr>
        <w:t>Holder</w:t>
      </w:r>
      <w:r w:rsidRPr="00B94215">
        <w:rPr>
          <w:rFonts w:ascii="Arial" w:hAnsi="Arial" w:cs="Arial"/>
        </w:rPr>
        <w:t xml:space="preserve">, who acknowledged to me the execution of the foregoing instrument on behalf of the </w:t>
      </w:r>
      <w:r>
        <w:rPr>
          <w:rFonts w:ascii="Arial" w:hAnsi="Arial" w:cs="Arial"/>
        </w:rPr>
        <w:t>Holder</w:t>
      </w:r>
      <w:r w:rsidRPr="00B94215">
        <w:rPr>
          <w:rFonts w:ascii="Arial" w:hAnsi="Arial" w:cs="Arial"/>
        </w:rPr>
        <w:t>.</w:t>
      </w:r>
    </w:p>
    <w:p w14:paraId="7A6E4DC0"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p>
    <w:p w14:paraId="74A9B429"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IN TESTIMONY WHEREOF, I have subscribed my name and affixed my official seal this </w:t>
      </w:r>
      <w:r w:rsidR="00FF4245">
        <w:rPr>
          <w:rFonts w:ascii="Arial" w:hAnsi="Arial" w:cs="Arial"/>
        </w:rPr>
        <w:t>_______</w:t>
      </w:r>
      <w:r w:rsidRPr="00B94215">
        <w:rPr>
          <w:rFonts w:ascii="Arial" w:hAnsi="Arial" w:cs="Arial"/>
        </w:rPr>
        <w:t xml:space="preserve"> day of </w:t>
      </w:r>
      <w:r>
        <w:rPr>
          <w:rFonts w:ascii="Arial" w:hAnsi="Arial" w:cs="Arial"/>
        </w:rPr>
        <w:t>______</w:t>
      </w:r>
      <w:r w:rsidR="007C7C4E">
        <w:rPr>
          <w:rFonts w:ascii="Arial" w:hAnsi="Arial" w:cs="Arial"/>
        </w:rPr>
        <w:t>_______</w:t>
      </w:r>
      <w:r>
        <w:rPr>
          <w:rFonts w:ascii="Arial" w:hAnsi="Arial" w:cs="Arial"/>
        </w:rPr>
        <w:t>_______</w:t>
      </w:r>
      <w:r w:rsidRPr="00B94215">
        <w:rPr>
          <w:rFonts w:ascii="Arial" w:hAnsi="Arial" w:cs="Arial"/>
        </w:rPr>
        <w:t>, 201</w:t>
      </w:r>
      <w:r w:rsidR="007C7C4E">
        <w:rPr>
          <w:rFonts w:ascii="Arial" w:hAnsi="Arial" w:cs="Arial"/>
        </w:rPr>
        <w:t>_</w:t>
      </w:r>
      <w:r w:rsidR="00BB5CA9">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2D717B03"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firstLine="5040"/>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p>
    <w:p w14:paraId="7588EE24"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2124C2EE"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1A56F503"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150231A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1038C5E4" w14:textId="77777777" w:rsidR="009B09B5" w:rsidRPr="00B94215" w:rsidRDefault="009B09B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6D0C81F5" w14:textId="77777777" w:rsidR="009B09B5" w:rsidRPr="00B94215" w:rsidRDefault="009B09B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13E294CF" w14:textId="77777777" w:rsidR="00503C0F" w:rsidRPr="00B94215" w:rsidRDefault="008C0F6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B94215">
        <w:rPr>
          <w:rFonts w:ascii="Arial" w:hAnsi="Arial" w:cs="Arial"/>
          <w:b/>
        </w:rPr>
        <w:br w:type="page"/>
      </w:r>
      <w:r w:rsidR="00503C0F" w:rsidRPr="00B94215">
        <w:rPr>
          <w:rFonts w:ascii="Arial" w:hAnsi="Arial" w:cs="Arial"/>
          <w:b/>
        </w:rPr>
        <w:lastRenderedPageBreak/>
        <w:t>OHIO ENVIRONMENTAL PROTECTION AGENCY</w:t>
      </w:r>
    </w:p>
    <w:p w14:paraId="767385F7" w14:textId="77777777" w:rsidR="00307DFB" w:rsidRPr="00B94215" w:rsidRDefault="00307DFB"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8E73A7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69BB744C"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__________________________________</w:t>
      </w:r>
      <w:r w:rsidR="006B048B" w:rsidRPr="00B94215">
        <w:rPr>
          <w:rFonts w:ascii="Arial" w:hAnsi="Arial" w:cs="Arial"/>
        </w:rPr>
        <w:t>_____</w:t>
      </w:r>
      <w:r w:rsidRPr="00B94215">
        <w:rPr>
          <w:rFonts w:ascii="Arial" w:hAnsi="Arial" w:cs="Arial"/>
        </w:rPr>
        <w:t xml:space="preserve">         </w:t>
      </w:r>
      <w:r w:rsidRPr="00B94215">
        <w:rPr>
          <w:rFonts w:ascii="Arial" w:hAnsi="Arial" w:cs="Arial"/>
        </w:rPr>
        <w:tab/>
      </w:r>
    </w:p>
    <w:p w14:paraId="57696BDD" w14:textId="6AC3AD77" w:rsidR="00503C0F" w:rsidRPr="00B94215" w:rsidRDefault="00A30ADC"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Pr>
          <w:rFonts w:ascii="Arial" w:hAnsi="Arial" w:cs="Arial"/>
        </w:rPr>
        <w:t>Laurie A. Stevenson</w:t>
      </w:r>
      <w:r w:rsidR="00503C0F" w:rsidRPr="00B94215">
        <w:rPr>
          <w:rFonts w:ascii="Arial" w:hAnsi="Arial" w:cs="Arial"/>
        </w:rPr>
        <w:t>, Director</w:t>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p>
    <w:p w14:paraId="025BD87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88C75F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F968708"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State of Ohio</w:t>
      </w:r>
      <w:r w:rsidRPr="00B94215">
        <w:rPr>
          <w:rFonts w:ascii="Arial" w:hAnsi="Arial" w:cs="Arial"/>
        </w:rPr>
        <w:tab/>
      </w:r>
      <w:r w:rsidRPr="00B94215">
        <w:rPr>
          <w:rFonts w:ascii="Arial" w:hAnsi="Arial" w:cs="Arial"/>
        </w:rPr>
        <w:tab/>
      </w:r>
      <w:r w:rsidRPr="00B94215">
        <w:rPr>
          <w:rFonts w:ascii="Arial" w:hAnsi="Arial" w:cs="Arial"/>
        </w:rPr>
        <w:tab/>
        <w:t>)</w:t>
      </w:r>
    </w:p>
    <w:p w14:paraId="2CC729E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rFonts w:ascii="Arial" w:hAnsi="Arial" w:cs="Arial"/>
        </w:rPr>
      </w:pPr>
      <w:r w:rsidRPr="00B94215">
        <w:rPr>
          <w:rFonts w:ascii="Arial" w:hAnsi="Arial" w:cs="Arial"/>
        </w:rPr>
        <w:t xml:space="preserve">) </w:t>
      </w:r>
      <w:r w:rsidRPr="00B94215">
        <w:rPr>
          <w:rFonts w:ascii="Arial" w:hAnsi="Arial" w:cs="Arial"/>
        </w:rPr>
        <w:tab/>
        <w:t>ss:</w:t>
      </w:r>
    </w:p>
    <w:p w14:paraId="6F9E6CC2"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Franklin</w:t>
      </w:r>
      <w:r w:rsidRPr="00B94215">
        <w:rPr>
          <w:rFonts w:ascii="Arial" w:hAnsi="Arial" w:cs="Arial"/>
        </w:rPr>
        <w:tab/>
      </w:r>
      <w:r w:rsidRPr="00B94215">
        <w:rPr>
          <w:rFonts w:ascii="Arial" w:hAnsi="Arial" w:cs="Arial"/>
        </w:rPr>
        <w:tab/>
        <w:t xml:space="preserve">) </w:t>
      </w:r>
    </w:p>
    <w:p w14:paraId="2BBF4E61" w14:textId="77777777" w:rsidR="00DD2AA8"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52EBB79" w14:textId="77777777" w:rsidR="00DD2AA8"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4CDB01CC" w14:textId="6FE2AF54" w:rsidR="00503C0F" w:rsidRPr="00B94215" w:rsidRDefault="00503C0F"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Before me, a notary public, in and for</w:t>
      </w:r>
      <w:r w:rsidR="00227A2B" w:rsidRPr="00B94215">
        <w:rPr>
          <w:rFonts w:ascii="Arial" w:hAnsi="Arial" w:cs="Arial"/>
        </w:rPr>
        <w:t xml:space="preserve"> Franklin County, Ohio</w:t>
      </w:r>
      <w:r w:rsidRPr="00B94215">
        <w:rPr>
          <w:rFonts w:ascii="Arial" w:hAnsi="Arial" w:cs="Arial"/>
        </w:rPr>
        <w:t xml:space="preserve">, personally appeared </w:t>
      </w:r>
      <w:r w:rsidR="00A30ADC">
        <w:rPr>
          <w:rFonts w:ascii="Arial" w:hAnsi="Arial" w:cs="Arial"/>
        </w:rPr>
        <w:t>Laurie A. Stevenson</w:t>
      </w:r>
      <w:r w:rsidRPr="00B94215">
        <w:rPr>
          <w:rFonts w:ascii="Arial" w:hAnsi="Arial" w:cs="Arial"/>
        </w:rPr>
        <w:t xml:space="preserve">, the Director of Ohio EPA, who acknowledged to me that </w:t>
      </w:r>
      <w:r w:rsidR="00A30ADC">
        <w:rPr>
          <w:rFonts w:ascii="Arial" w:hAnsi="Arial" w:cs="Arial"/>
        </w:rPr>
        <w:t>s</w:t>
      </w:r>
      <w:r w:rsidRPr="00B94215">
        <w:rPr>
          <w:rFonts w:ascii="Arial" w:hAnsi="Arial" w:cs="Arial"/>
        </w:rPr>
        <w:t>he did execute the foregoing instrument on behalf of Ohio EPA.</w:t>
      </w:r>
    </w:p>
    <w:p w14:paraId="08E0DE15" w14:textId="77777777" w:rsidR="00503C0F" w:rsidRPr="00B94215" w:rsidRDefault="00503C0F"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p>
    <w:p w14:paraId="35B47F7B" w14:textId="77777777" w:rsidR="00DD2AA8" w:rsidRPr="00B94215" w:rsidRDefault="00DD2AA8"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IN TESTIMONY WHEREOF, I have subscribed my name and affixed my official seal this </w:t>
      </w:r>
      <w:r>
        <w:rPr>
          <w:rFonts w:ascii="Arial" w:hAnsi="Arial" w:cs="Arial"/>
        </w:rPr>
        <w:t>___</w:t>
      </w:r>
      <w:r w:rsidR="00BB226D">
        <w:rPr>
          <w:rFonts w:ascii="Arial" w:hAnsi="Arial" w:cs="Arial"/>
        </w:rPr>
        <w:t>_____</w:t>
      </w:r>
      <w:r w:rsidRPr="00B94215">
        <w:rPr>
          <w:rFonts w:ascii="Arial" w:hAnsi="Arial" w:cs="Arial"/>
        </w:rPr>
        <w:t xml:space="preserve"> day of </w:t>
      </w:r>
      <w:r>
        <w:rPr>
          <w:rFonts w:ascii="Arial" w:hAnsi="Arial" w:cs="Arial"/>
        </w:rPr>
        <w:t>_______</w:t>
      </w:r>
      <w:r w:rsidR="007C7C4E">
        <w:rPr>
          <w:rFonts w:ascii="Arial" w:hAnsi="Arial" w:cs="Arial"/>
        </w:rPr>
        <w:t>____</w:t>
      </w:r>
      <w:r>
        <w:rPr>
          <w:rFonts w:ascii="Arial" w:hAnsi="Arial" w:cs="Arial"/>
        </w:rPr>
        <w:t>______</w:t>
      </w:r>
      <w:r w:rsidRPr="00B94215">
        <w:rPr>
          <w:rFonts w:ascii="Arial" w:hAnsi="Arial" w:cs="Arial"/>
        </w:rPr>
        <w:t>, 201</w:t>
      </w:r>
      <w:r w:rsidR="007C7C4E">
        <w:rPr>
          <w:rFonts w:ascii="Arial" w:hAnsi="Arial" w:cs="Arial"/>
        </w:rPr>
        <w:t>_</w:t>
      </w:r>
      <w:r w:rsidR="0070310B">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88B5FD5" w14:textId="77777777" w:rsidR="00497DC5" w:rsidRPr="00B94215" w:rsidRDefault="00503C0F"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jc w:val="both"/>
        <w:rPr>
          <w:rFonts w:ascii="Arial" w:hAnsi="Arial" w:cs="Arial"/>
        </w:rPr>
      </w:pPr>
      <w:r w:rsidRPr="00B94215">
        <w:rPr>
          <w:rFonts w:ascii="Arial" w:hAnsi="Arial" w:cs="Arial"/>
        </w:rPr>
        <w:tab/>
      </w:r>
      <w:r w:rsidR="00497DC5" w:rsidRPr="00B94215">
        <w:rPr>
          <w:rFonts w:ascii="Arial" w:hAnsi="Arial" w:cs="Arial"/>
        </w:rPr>
        <w:tab/>
      </w:r>
      <w:r w:rsidR="00497DC5" w:rsidRPr="00B94215">
        <w:rPr>
          <w:rFonts w:ascii="Arial" w:hAnsi="Arial" w:cs="Arial"/>
        </w:rPr>
        <w:tab/>
      </w:r>
      <w:r w:rsidR="00497DC5" w:rsidRPr="00B94215">
        <w:rPr>
          <w:rFonts w:ascii="Arial" w:hAnsi="Arial" w:cs="Arial"/>
        </w:rPr>
        <w:tab/>
      </w:r>
    </w:p>
    <w:p w14:paraId="45E85987"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7DBF6023"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31D82596"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4C26C388" w14:textId="77777777" w:rsidR="007C7C4E" w:rsidRDefault="007C7C4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62822A9" w14:textId="77777777" w:rsidR="007C7C4E" w:rsidRDefault="007C7C4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CC6503C" w14:textId="77777777" w:rsidR="00503C0F" w:rsidRPr="007A46ED"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7A46ED">
        <w:rPr>
          <w:rFonts w:ascii="Arial" w:hAnsi="Arial" w:cs="Arial"/>
          <w:sz w:val="22"/>
          <w:szCs w:val="22"/>
        </w:rPr>
        <w:t xml:space="preserve">This instrument </w:t>
      </w:r>
      <w:r w:rsidR="00D21939" w:rsidRPr="007A46ED">
        <w:rPr>
          <w:rFonts w:ascii="Arial" w:hAnsi="Arial" w:cs="Arial"/>
          <w:sz w:val="22"/>
          <w:szCs w:val="22"/>
        </w:rPr>
        <w:t xml:space="preserve">was </w:t>
      </w:r>
      <w:r w:rsidRPr="007A46ED">
        <w:rPr>
          <w:rFonts w:ascii="Arial" w:hAnsi="Arial" w:cs="Arial"/>
          <w:sz w:val="22"/>
          <w:szCs w:val="22"/>
        </w:rPr>
        <w:t>prepared by</w:t>
      </w:r>
      <w:r w:rsidR="00056A99" w:rsidRPr="007A46ED">
        <w:rPr>
          <w:rFonts w:ascii="Arial" w:hAnsi="Arial" w:cs="Arial"/>
          <w:sz w:val="22"/>
          <w:szCs w:val="22"/>
        </w:rPr>
        <w:t>:</w:t>
      </w:r>
      <w:r w:rsidR="00605E4B">
        <w:rPr>
          <w:rFonts w:ascii="Arial" w:hAnsi="Arial" w:cs="Arial"/>
          <w:sz w:val="22"/>
          <w:szCs w:val="22"/>
        </w:rPr>
        <w:t xml:space="preserve"> </w:t>
      </w:r>
      <w:r w:rsidR="002A491A" w:rsidRPr="00605E4B">
        <w:rPr>
          <w:rStyle w:val="FootnoteReference"/>
          <w:rFonts w:ascii="Arial" w:hAnsi="Arial" w:cs="Arial"/>
          <w:b/>
          <w:sz w:val="22"/>
          <w:szCs w:val="22"/>
          <w:vertAlign w:val="superscript"/>
        </w:rPr>
        <w:footnoteReference w:id="10"/>
      </w:r>
    </w:p>
    <w:p w14:paraId="6F00F964" w14:textId="77777777" w:rsidR="005F48E9" w:rsidRPr="007A46ED" w:rsidRDefault="005F48E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36C6B3D" w14:textId="77777777" w:rsidR="006C0625" w:rsidRDefault="006C06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7A46ED">
        <w:rPr>
          <w:rFonts w:ascii="Arial" w:hAnsi="Arial" w:cs="Arial"/>
          <w:sz w:val="22"/>
          <w:szCs w:val="22"/>
        </w:rPr>
        <w:t>[</w:t>
      </w:r>
      <w:r w:rsidR="00001F32" w:rsidRPr="005E20C5">
        <w:rPr>
          <w:rFonts w:ascii="Arial" w:hAnsi="Arial" w:cs="Arial"/>
          <w:sz w:val="22"/>
          <w:szCs w:val="22"/>
        </w:rPr>
        <w:t xml:space="preserve">name of </w:t>
      </w:r>
      <w:r w:rsidR="00A7333F" w:rsidRPr="005E20C5">
        <w:rPr>
          <w:rFonts w:ascii="Arial" w:hAnsi="Arial" w:cs="Arial"/>
          <w:sz w:val="22"/>
          <w:szCs w:val="22"/>
        </w:rPr>
        <w:t>Owner</w:t>
      </w:r>
      <w:r w:rsidR="005E20C5" w:rsidRPr="005E20C5">
        <w:rPr>
          <w:rFonts w:ascii="Arial" w:hAnsi="Arial" w:cs="Arial"/>
          <w:sz w:val="22"/>
          <w:szCs w:val="22"/>
        </w:rPr>
        <w:t>’s</w:t>
      </w:r>
      <w:r w:rsidR="00A7333F" w:rsidRPr="005E20C5">
        <w:rPr>
          <w:rFonts w:ascii="Arial" w:hAnsi="Arial" w:cs="Arial"/>
          <w:sz w:val="22"/>
          <w:szCs w:val="22"/>
        </w:rPr>
        <w:t xml:space="preserve"> </w:t>
      </w:r>
      <w:r w:rsidR="005E20C5" w:rsidRPr="005E20C5">
        <w:rPr>
          <w:rFonts w:ascii="Arial" w:hAnsi="Arial" w:cs="Arial"/>
          <w:sz w:val="22"/>
          <w:szCs w:val="22"/>
        </w:rPr>
        <w:t>legal counsel</w:t>
      </w:r>
      <w:r w:rsidRPr="007A46ED">
        <w:rPr>
          <w:rFonts w:ascii="Arial" w:hAnsi="Arial" w:cs="Arial"/>
          <w:sz w:val="22"/>
          <w:szCs w:val="22"/>
        </w:rPr>
        <w:t>]</w:t>
      </w:r>
    </w:p>
    <w:p w14:paraId="415ACB04" w14:textId="77777777" w:rsidR="007A46ED" w:rsidRPr="007A46ED" w:rsidRDefault="007A46ED"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sz w:val="22"/>
          <w:szCs w:val="22"/>
        </w:rPr>
        <w:t>[firm/entity name]</w:t>
      </w:r>
    </w:p>
    <w:p w14:paraId="532B39B6" w14:textId="77777777" w:rsidR="006C0625" w:rsidRDefault="006C06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7A46ED">
        <w:rPr>
          <w:rFonts w:ascii="Arial" w:hAnsi="Arial" w:cs="Arial"/>
          <w:sz w:val="22"/>
          <w:szCs w:val="22"/>
        </w:rPr>
        <w:t>[address]</w:t>
      </w:r>
    </w:p>
    <w:p w14:paraId="3C51CC1D" w14:textId="77777777" w:rsidR="00967841" w:rsidRPr="007A46ED" w:rsidRDefault="0096784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29105BF0" w14:textId="77777777" w:rsidR="003D721C" w:rsidRPr="007A46ED" w:rsidRDefault="00D74B2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7A46ED">
        <w:rPr>
          <w:rFonts w:ascii="Arial" w:hAnsi="Arial" w:cs="Arial"/>
          <w:bCs/>
          <w:sz w:val="22"/>
          <w:szCs w:val="22"/>
        </w:rPr>
        <w:t>[</w:t>
      </w:r>
      <w:r w:rsidR="00001F32" w:rsidRPr="005E20C5">
        <w:rPr>
          <w:rFonts w:ascii="Arial" w:hAnsi="Arial" w:cs="Arial"/>
          <w:bCs/>
          <w:sz w:val="22"/>
          <w:szCs w:val="22"/>
        </w:rPr>
        <w:t xml:space="preserve">name of </w:t>
      </w:r>
      <w:r w:rsidRPr="005E20C5">
        <w:rPr>
          <w:rFonts w:ascii="Arial" w:hAnsi="Arial" w:cs="Arial"/>
          <w:bCs/>
          <w:sz w:val="22"/>
          <w:szCs w:val="22"/>
        </w:rPr>
        <w:t>Ohio EPA</w:t>
      </w:r>
      <w:r w:rsidR="005E20C5" w:rsidRPr="005E20C5">
        <w:rPr>
          <w:rFonts w:ascii="Arial" w:hAnsi="Arial" w:cs="Arial"/>
          <w:bCs/>
          <w:sz w:val="22"/>
          <w:szCs w:val="22"/>
        </w:rPr>
        <w:t>’s</w:t>
      </w:r>
      <w:r w:rsidRPr="005E20C5">
        <w:rPr>
          <w:rFonts w:ascii="Arial" w:hAnsi="Arial" w:cs="Arial"/>
          <w:bCs/>
          <w:sz w:val="22"/>
          <w:szCs w:val="22"/>
        </w:rPr>
        <w:t xml:space="preserve"> </w:t>
      </w:r>
      <w:r w:rsidR="005E20C5" w:rsidRPr="005E20C5">
        <w:rPr>
          <w:rFonts w:ascii="Arial" w:hAnsi="Arial" w:cs="Arial"/>
          <w:bCs/>
          <w:sz w:val="22"/>
          <w:szCs w:val="22"/>
        </w:rPr>
        <w:t>legal counsel</w:t>
      </w:r>
      <w:r w:rsidRPr="005E20C5">
        <w:rPr>
          <w:rFonts w:ascii="Arial" w:hAnsi="Arial" w:cs="Arial"/>
          <w:bCs/>
          <w:sz w:val="22"/>
          <w:szCs w:val="22"/>
        </w:rPr>
        <w:t>]</w:t>
      </w:r>
    </w:p>
    <w:p w14:paraId="73A3D323" w14:textId="77777777" w:rsidR="00D74B23" w:rsidRPr="007A46ED" w:rsidRDefault="00213DB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bookmarkStart w:id="3" w:name="_Hlk510431965"/>
      <w:r w:rsidRPr="007A46ED">
        <w:rPr>
          <w:rFonts w:ascii="Arial" w:hAnsi="Arial" w:cs="Arial"/>
          <w:bCs/>
          <w:sz w:val="22"/>
          <w:szCs w:val="22"/>
        </w:rPr>
        <w:t>Ohio EPA</w:t>
      </w:r>
      <w:r w:rsidR="006C0625" w:rsidRPr="007A46ED">
        <w:rPr>
          <w:rFonts w:ascii="Arial" w:hAnsi="Arial" w:cs="Arial"/>
          <w:bCs/>
          <w:sz w:val="22"/>
          <w:szCs w:val="22"/>
        </w:rPr>
        <w:t>-</w:t>
      </w:r>
      <w:r w:rsidR="00D74B23" w:rsidRPr="007A46ED">
        <w:rPr>
          <w:rFonts w:ascii="Arial" w:hAnsi="Arial" w:cs="Arial"/>
          <w:bCs/>
          <w:sz w:val="22"/>
          <w:szCs w:val="22"/>
        </w:rPr>
        <w:t xml:space="preserve">Legal </w:t>
      </w:r>
      <w:r w:rsidR="006C0625" w:rsidRPr="007A46ED">
        <w:rPr>
          <w:rFonts w:ascii="Arial" w:hAnsi="Arial" w:cs="Arial"/>
          <w:bCs/>
          <w:sz w:val="22"/>
          <w:szCs w:val="22"/>
        </w:rPr>
        <w:t>Office</w:t>
      </w:r>
    </w:p>
    <w:p w14:paraId="6EE7D475" w14:textId="77777777" w:rsidR="00D74B23" w:rsidRPr="007A46ED" w:rsidRDefault="00D74B2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7A46ED">
        <w:rPr>
          <w:rFonts w:ascii="Arial" w:hAnsi="Arial" w:cs="Arial"/>
          <w:bCs/>
          <w:sz w:val="22"/>
          <w:szCs w:val="22"/>
        </w:rPr>
        <w:t>50 West Town Street</w:t>
      </w:r>
    </w:p>
    <w:p w14:paraId="4ECE7853" w14:textId="77777777" w:rsidR="00D74B23" w:rsidRDefault="00D74B2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7A46ED">
        <w:rPr>
          <w:rFonts w:ascii="Arial" w:hAnsi="Arial" w:cs="Arial"/>
          <w:bCs/>
          <w:sz w:val="22"/>
          <w:szCs w:val="22"/>
        </w:rPr>
        <w:t>Columbus, OH 43215</w:t>
      </w:r>
    </w:p>
    <w:bookmarkEnd w:id="3"/>
    <w:p w14:paraId="61EAF0AD" w14:textId="77777777" w:rsidR="005F33B1" w:rsidRPr="007A46ED" w:rsidRDefault="005F33B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p>
    <w:p w14:paraId="0D20059A" w14:textId="666D2871" w:rsidR="00D74B23" w:rsidRPr="00F27BC5" w:rsidRDefault="0024248E" w:rsidP="00D241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
        </w:rPr>
      </w:pPr>
      <w:r w:rsidRPr="00F27BC5">
        <w:rPr>
          <w:rFonts w:ascii="Arial" w:hAnsi="Arial" w:cs="Arial"/>
          <w:i/>
        </w:rPr>
        <w:lastRenderedPageBreak/>
        <w:t>[</w:t>
      </w:r>
      <w:r w:rsidR="00AA28AF" w:rsidRPr="00F27BC5">
        <w:rPr>
          <w:rFonts w:ascii="Arial" w:hAnsi="Arial" w:cs="Arial"/>
          <w:i/>
        </w:rPr>
        <w:t>P</w:t>
      </w:r>
      <w:r w:rsidRPr="00F27BC5">
        <w:rPr>
          <w:rFonts w:ascii="Arial" w:hAnsi="Arial" w:cs="Arial"/>
          <w:i/>
        </w:rPr>
        <w:t xml:space="preserve">laceholder for </w:t>
      </w:r>
      <w:r w:rsidR="009D4520" w:rsidRPr="00F27BC5">
        <w:rPr>
          <w:rFonts w:ascii="Arial" w:hAnsi="Arial" w:cs="Arial"/>
          <w:i/>
        </w:rPr>
        <w:t>Attachment</w:t>
      </w:r>
      <w:r w:rsidRPr="00F27BC5">
        <w:rPr>
          <w:rFonts w:ascii="Arial" w:hAnsi="Arial" w:cs="Arial"/>
          <w:i/>
        </w:rPr>
        <w:t xml:space="preserve"> cover pages</w:t>
      </w:r>
      <w:r w:rsidR="00E65B07">
        <w:rPr>
          <w:rFonts w:ascii="Arial" w:hAnsi="Arial" w:cs="Arial"/>
          <w:i/>
        </w:rPr>
        <w:t xml:space="preserve">, i.e., </w:t>
      </w:r>
      <w:r w:rsidR="00E65B07" w:rsidRPr="00396BA1">
        <w:rPr>
          <w:rFonts w:ascii="Arial" w:hAnsi="Arial" w:cs="Arial"/>
          <w:b/>
        </w:rPr>
        <w:t xml:space="preserve">Attachment </w:t>
      </w:r>
      <w:r w:rsidR="0044149E">
        <w:rPr>
          <w:rFonts w:ascii="Arial" w:hAnsi="Arial" w:cs="Arial"/>
          <w:b/>
        </w:rPr>
        <w:t>A – Property legal description</w:t>
      </w:r>
      <w:r w:rsidR="005E7EF0">
        <w:rPr>
          <w:rFonts w:ascii="Arial" w:hAnsi="Arial" w:cs="Arial"/>
          <w:b/>
        </w:rPr>
        <w:t xml:space="preserve"> and survey plat</w:t>
      </w:r>
      <w:r w:rsidR="0044149E">
        <w:rPr>
          <w:rFonts w:ascii="Arial" w:hAnsi="Arial" w:cs="Arial"/>
          <w:b/>
        </w:rPr>
        <w:t>; Attachment B – Survey plat depicting engineering control area</w:t>
      </w:r>
      <w:r w:rsidR="005E7EF0">
        <w:rPr>
          <w:rFonts w:ascii="Arial" w:hAnsi="Arial" w:cs="Arial"/>
          <w:b/>
        </w:rPr>
        <w:t xml:space="preserve"> </w:t>
      </w:r>
      <w:r w:rsidR="00BD068C">
        <w:rPr>
          <w:rFonts w:ascii="Arial" w:hAnsi="Arial" w:cs="Arial"/>
          <w:b/>
        </w:rPr>
        <w:t>/</w:t>
      </w:r>
      <w:r w:rsidR="005E7EF0">
        <w:rPr>
          <w:rFonts w:ascii="Arial" w:hAnsi="Arial" w:cs="Arial"/>
          <w:b/>
        </w:rPr>
        <w:t xml:space="preserve"> building occupancy limitation area</w:t>
      </w:r>
      <w:r w:rsidR="00BD068C">
        <w:rPr>
          <w:rFonts w:ascii="Arial" w:hAnsi="Arial" w:cs="Arial"/>
          <w:b/>
        </w:rPr>
        <w:t xml:space="preserve"> / ABC Tract of the Property, etc.</w:t>
      </w:r>
      <w:r w:rsidRPr="00F27BC5">
        <w:rPr>
          <w:rFonts w:ascii="Arial" w:hAnsi="Arial" w:cs="Arial"/>
          <w:i/>
        </w:rPr>
        <w:t>]</w:t>
      </w:r>
    </w:p>
    <w:sectPr w:rsidR="00D74B23" w:rsidRPr="00F27BC5" w:rsidSect="00D94897">
      <w:headerReference w:type="even" r:id="rId25"/>
      <w:footerReference w:type="even" r:id="rId26"/>
      <w:footerReference w:type="default" r:id="rId27"/>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7FE5" w14:textId="77777777" w:rsidR="00C0666B" w:rsidRDefault="00C0666B">
      <w:r>
        <w:separator/>
      </w:r>
    </w:p>
  </w:endnote>
  <w:endnote w:type="continuationSeparator" w:id="0">
    <w:p w14:paraId="33E96951" w14:textId="77777777" w:rsidR="00C0666B" w:rsidRDefault="00C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DB8D" w14:textId="77777777" w:rsidR="00A4373E" w:rsidRDefault="00A4373E"/>
  <w:p w14:paraId="61905396" w14:textId="77777777" w:rsidR="00A4373E" w:rsidRDefault="00A4373E">
    <w:pPr>
      <w:rPr>
        <w:rFonts w:ascii="Shruti" w:cs="Shruti"/>
      </w:rPr>
    </w:pPr>
  </w:p>
  <w:p w14:paraId="78E39780" w14:textId="77777777" w:rsidR="00A4373E" w:rsidRDefault="00A4373E">
    <w:pPr>
      <w:rPr>
        <w:rFonts w:ascii="Shruti" w:cs="Shruti"/>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0DE1" w14:textId="77777777" w:rsidR="00A4373E" w:rsidRDefault="00A4373E"/>
  <w:p w14:paraId="13F770A5"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16A91FD1"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8927" w14:textId="77777777" w:rsidR="00A4373E" w:rsidRDefault="00A4373E"/>
  <w:p w14:paraId="4590894A"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54EFB9D8"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901D" w14:textId="77777777" w:rsidR="00A4373E" w:rsidRDefault="00A4373E"/>
  <w:p w14:paraId="6DB48B5D"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42535F07"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AAA6" w14:textId="77777777" w:rsidR="00A4373E" w:rsidRDefault="00A4373E"/>
  <w:p w14:paraId="6623983D" w14:textId="77777777" w:rsidR="00A4373E" w:rsidRDefault="00A4373E">
    <w:pPr>
      <w:rPr>
        <w:rFonts w:ascii="Shruti" w:cs="Shruti"/>
      </w:rPr>
    </w:pPr>
  </w:p>
  <w:p w14:paraId="7E94589D" w14:textId="77777777" w:rsidR="00A4373E" w:rsidRDefault="00A4373E">
    <w:pPr>
      <w:rPr>
        <w:rFonts w:asci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E962" w14:textId="77777777" w:rsidR="00A4373E" w:rsidRDefault="00A4373E"/>
  <w:p w14:paraId="75A54E48" w14:textId="77777777" w:rsidR="00A4373E" w:rsidRDefault="00A4373E">
    <w:pPr>
      <w:rPr>
        <w:rFonts w:ascii="Shruti" w:cs="Shruti"/>
      </w:rPr>
    </w:pPr>
  </w:p>
  <w:p w14:paraId="61B91FC2" w14:textId="77777777" w:rsidR="00A4373E" w:rsidRDefault="00A4373E">
    <w:pPr>
      <w:rPr>
        <w:rFonts w:asci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71DB" w14:textId="77777777" w:rsidR="00A4373E" w:rsidRDefault="00A4373E"/>
  <w:p w14:paraId="2FCAA5AB" w14:textId="77777777" w:rsidR="00A4373E" w:rsidRDefault="00A4373E">
    <w:pPr>
      <w:rPr>
        <w:rFonts w:ascii="Shruti" w:cs="Shruti"/>
      </w:rPr>
    </w:pPr>
  </w:p>
  <w:p w14:paraId="0C425310" w14:textId="77777777" w:rsidR="00A4373E" w:rsidRDefault="00A4373E">
    <w:pPr>
      <w:rPr>
        <w:rFonts w:ascii="Shruti" w:cs="Shrut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97CB" w14:textId="77777777" w:rsidR="00A4373E" w:rsidRDefault="00A4373E"/>
  <w:p w14:paraId="2EF43976"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A4D413A"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11DA" w14:textId="77777777" w:rsidR="00A4373E" w:rsidRDefault="00A4373E"/>
  <w:p w14:paraId="351691AB"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3DDF0CD0"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8DB2" w14:textId="77777777" w:rsidR="00A4373E" w:rsidRDefault="00A4373E"/>
  <w:p w14:paraId="2BA2B457"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1BED3CCF"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12E8" w14:textId="77777777" w:rsidR="00A4373E" w:rsidRDefault="00A4373E"/>
  <w:p w14:paraId="2842341C"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0ED5EA3F"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1FE2" w14:textId="77777777" w:rsidR="00A4373E" w:rsidRDefault="00A4373E"/>
  <w:p w14:paraId="275AE49D"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50127C3" w14:textId="77777777" w:rsidR="00A4373E" w:rsidRDefault="00A43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A9C3" w14:textId="77777777" w:rsidR="00C0666B" w:rsidRDefault="00C0666B">
      <w:r>
        <w:separator/>
      </w:r>
    </w:p>
  </w:footnote>
  <w:footnote w:type="continuationSeparator" w:id="0">
    <w:p w14:paraId="008CA288" w14:textId="77777777" w:rsidR="00C0666B" w:rsidRDefault="00C0666B">
      <w:r>
        <w:continuationSeparator/>
      </w:r>
    </w:p>
  </w:footnote>
  <w:footnote w:id="1">
    <w:p w14:paraId="70FF250E" w14:textId="5DC1CC36" w:rsidR="00A4373E" w:rsidRPr="00904D76" w:rsidRDefault="00A4373E" w:rsidP="007316BA">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sz w:val="20"/>
          <w:szCs w:val="20"/>
        </w:rPr>
      </w:pPr>
      <w:r w:rsidRPr="00AE3BDE">
        <w:rPr>
          <w:rStyle w:val="FootnoteReference"/>
          <w:rFonts w:ascii="Arial" w:hAnsi="Arial" w:cs="Arial"/>
          <w:b/>
          <w:sz w:val="20"/>
          <w:szCs w:val="20"/>
        </w:rPr>
        <w:footnoteRef/>
      </w:r>
      <w:r w:rsidRPr="00904D76">
        <w:rPr>
          <w:rFonts w:ascii="Arial" w:hAnsi="Arial" w:cs="Arial"/>
          <w:b/>
          <w:iCs/>
          <w:sz w:val="20"/>
          <w:szCs w:val="20"/>
        </w:rPr>
        <w:t xml:space="preserve"> </w:t>
      </w:r>
      <w:r w:rsidRPr="00904D76">
        <w:rPr>
          <w:rFonts w:ascii="Arial" w:hAnsi="Arial" w:cs="Arial"/>
          <w:iCs/>
          <w:sz w:val="20"/>
          <w:szCs w:val="20"/>
        </w:rPr>
        <w:t xml:space="preserve">Ohio EPA designed this </w:t>
      </w:r>
      <w:r w:rsidRPr="00C10C08">
        <w:rPr>
          <w:rFonts w:ascii="Arial" w:hAnsi="Arial" w:cs="Arial"/>
          <w:b/>
          <w:iCs/>
          <w:sz w:val="20"/>
          <w:szCs w:val="20"/>
        </w:rPr>
        <w:t xml:space="preserve">VAP EC </w:t>
      </w:r>
      <w:r>
        <w:rPr>
          <w:rFonts w:ascii="Arial" w:hAnsi="Arial" w:cs="Arial"/>
          <w:b/>
          <w:iCs/>
          <w:sz w:val="20"/>
          <w:szCs w:val="20"/>
        </w:rPr>
        <w:t>T</w:t>
      </w:r>
      <w:r w:rsidRPr="00C10C08">
        <w:rPr>
          <w:rFonts w:ascii="Arial" w:hAnsi="Arial" w:cs="Arial"/>
          <w:b/>
          <w:iCs/>
          <w:sz w:val="20"/>
          <w:szCs w:val="20"/>
        </w:rPr>
        <w:t>emplate</w:t>
      </w:r>
      <w:r>
        <w:rPr>
          <w:rFonts w:ascii="Arial" w:hAnsi="Arial" w:cs="Arial"/>
          <w:iCs/>
          <w:sz w:val="20"/>
          <w:szCs w:val="20"/>
        </w:rPr>
        <w:t xml:space="preserve"> </w:t>
      </w:r>
      <w:r w:rsidRPr="00F27BC5">
        <w:rPr>
          <w:rFonts w:ascii="Arial" w:hAnsi="Arial" w:cs="Arial"/>
          <w:b/>
          <w:iCs/>
          <w:sz w:val="20"/>
          <w:szCs w:val="20"/>
        </w:rPr>
        <w:t>(</w:t>
      </w:r>
      <w:r w:rsidR="003537A4">
        <w:rPr>
          <w:rFonts w:ascii="Arial" w:hAnsi="Arial" w:cs="Arial"/>
          <w:b/>
          <w:iCs/>
          <w:sz w:val="20"/>
          <w:szCs w:val="20"/>
        </w:rPr>
        <w:t>October</w:t>
      </w:r>
      <w:r w:rsidRPr="003B093D">
        <w:rPr>
          <w:rFonts w:ascii="Arial" w:hAnsi="Arial" w:cs="Arial"/>
          <w:b/>
          <w:iCs/>
          <w:sz w:val="20"/>
          <w:szCs w:val="20"/>
        </w:rPr>
        <w:t xml:space="preserve"> 2019 update</w:t>
      </w:r>
      <w:r w:rsidRPr="00F27BC5">
        <w:rPr>
          <w:rFonts w:ascii="Arial" w:hAnsi="Arial" w:cs="Arial"/>
          <w:b/>
          <w:iCs/>
          <w:sz w:val="20"/>
          <w:szCs w:val="20"/>
        </w:rPr>
        <w:t>)</w:t>
      </w:r>
      <w:r>
        <w:rPr>
          <w:rFonts w:ascii="Arial" w:hAnsi="Arial" w:cs="Arial"/>
          <w:iCs/>
          <w:sz w:val="20"/>
          <w:szCs w:val="20"/>
        </w:rPr>
        <w:t xml:space="preserve"> for use by an attorney representing the O</w:t>
      </w:r>
      <w:r w:rsidRPr="00904D76">
        <w:rPr>
          <w:rFonts w:ascii="Arial" w:hAnsi="Arial" w:cs="Arial"/>
          <w:iCs/>
          <w:sz w:val="20"/>
          <w:szCs w:val="20"/>
        </w:rPr>
        <w:t>wner</w:t>
      </w:r>
      <w:r>
        <w:rPr>
          <w:rFonts w:ascii="Arial" w:hAnsi="Arial" w:cs="Arial"/>
          <w:iCs/>
          <w:sz w:val="20"/>
          <w:szCs w:val="20"/>
        </w:rPr>
        <w:t xml:space="preserve"> </w:t>
      </w:r>
      <w:r w:rsidRPr="00904D76">
        <w:rPr>
          <w:rFonts w:ascii="Arial" w:hAnsi="Arial" w:cs="Arial"/>
          <w:iCs/>
          <w:sz w:val="20"/>
          <w:szCs w:val="20"/>
        </w:rPr>
        <w:t>to prepare a “proposed environmental covenant” for the property for which a certified professional will submit a</w:t>
      </w:r>
      <w:r>
        <w:rPr>
          <w:rFonts w:ascii="Arial" w:hAnsi="Arial" w:cs="Arial"/>
          <w:iCs/>
          <w:sz w:val="20"/>
          <w:szCs w:val="20"/>
        </w:rPr>
        <w:t>n</w:t>
      </w:r>
      <w:r w:rsidRPr="00904D76">
        <w:rPr>
          <w:rFonts w:ascii="Arial" w:hAnsi="Arial" w:cs="Arial"/>
          <w:iCs/>
          <w:sz w:val="20"/>
          <w:szCs w:val="20"/>
        </w:rPr>
        <w:t xml:space="preserve"> </w:t>
      </w:r>
      <w:r>
        <w:rPr>
          <w:rFonts w:ascii="Arial" w:hAnsi="Arial" w:cs="Arial"/>
          <w:iCs/>
          <w:sz w:val="20"/>
          <w:szCs w:val="20"/>
        </w:rPr>
        <w:t xml:space="preserve">NFA </w:t>
      </w:r>
      <w:r w:rsidRPr="00904D76">
        <w:rPr>
          <w:rFonts w:ascii="Arial" w:hAnsi="Arial" w:cs="Arial"/>
          <w:iCs/>
          <w:sz w:val="20"/>
          <w:szCs w:val="20"/>
        </w:rPr>
        <w:t xml:space="preserve">letter </w:t>
      </w:r>
      <w:r>
        <w:rPr>
          <w:rFonts w:ascii="Arial" w:hAnsi="Arial" w:cs="Arial"/>
          <w:iCs/>
          <w:sz w:val="20"/>
          <w:szCs w:val="20"/>
        </w:rPr>
        <w:t xml:space="preserve">and request for a covenant not to sue </w:t>
      </w:r>
      <w:r w:rsidRPr="00904D76">
        <w:rPr>
          <w:rFonts w:ascii="Arial" w:hAnsi="Arial" w:cs="Arial"/>
          <w:iCs/>
          <w:sz w:val="20"/>
          <w:szCs w:val="20"/>
        </w:rPr>
        <w:t>under Ohio’s V</w:t>
      </w:r>
      <w:r>
        <w:rPr>
          <w:rFonts w:ascii="Arial" w:hAnsi="Arial" w:cs="Arial"/>
          <w:iCs/>
          <w:sz w:val="20"/>
          <w:szCs w:val="20"/>
        </w:rPr>
        <w:t>oluntary Action Program (VAP)</w:t>
      </w:r>
      <w:r w:rsidRPr="00904D76">
        <w:rPr>
          <w:rFonts w:ascii="Arial" w:hAnsi="Arial" w:cs="Arial"/>
          <w:iCs/>
          <w:sz w:val="20"/>
          <w:szCs w:val="20"/>
        </w:rPr>
        <w:t xml:space="preserve">. </w:t>
      </w:r>
      <w:r>
        <w:rPr>
          <w:rFonts w:ascii="Arial" w:hAnsi="Arial" w:cs="Arial"/>
          <w:iCs/>
          <w:sz w:val="20"/>
          <w:szCs w:val="20"/>
        </w:rPr>
        <w:t xml:space="preserve"> </w:t>
      </w:r>
      <w:r w:rsidRPr="00904D76">
        <w:rPr>
          <w:rFonts w:ascii="Arial" w:hAnsi="Arial" w:cs="Arial"/>
          <w:iCs/>
          <w:sz w:val="20"/>
          <w:szCs w:val="20"/>
        </w:rPr>
        <w:t>See ORC</w:t>
      </w:r>
      <w:r>
        <w:rPr>
          <w:rFonts w:ascii="Arial" w:hAnsi="Arial" w:cs="Arial"/>
          <w:iCs/>
          <w:sz w:val="20"/>
          <w:szCs w:val="20"/>
        </w:rPr>
        <w:t xml:space="preserve"> </w:t>
      </w:r>
      <w:r w:rsidRPr="00904D76">
        <w:rPr>
          <w:rFonts w:ascii="Arial" w:hAnsi="Arial" w:cs="Arial"/>
          <w:iCs/>
          <w:sz w:val="20"/>
          <w:szCs w:val="20"/>
        </w:rPr>
        <w:t>3746.10(C)(3) and OAC 3745-300-13(B)(</w:t>
      </w:r>
      <w:r>
        <w:rPr>
          <w:rFonts w:ascii="Arial" w:hAnsi="Arial" w:cs="Arial"/>
          <w:iCs/>
          <w:sz w:val="20"/>
          <w:szCs w:val="20"/>
        </w:rPr>
        <w:t>5</w:t>
      </w:r>
      <w:r w:rsidRPr="00904D76">
        <w:rPr>
          <w:rFonts w:ascii="Arial" w:hAnsi="Arial" w:cs="Arial"/>
          <w:iCs/>
          <w:sz w:val="20"/>
          <w:szCs w:val="20"/>
        </w:rPr>
        <w:t>).</w:t>
      </w:r>
      <w:r>
        <w:rPr>
          <w:rFonts w:ascii="Arial" w:hAnsi="Arial" w:cs="Arial"/>
          <w:iCs/>
          <w:sz w:val="20"/>
          <w:szCs w:val="20"/>
        </w:rPr>
        <w:t xml:space="preserve"> </w:t>
      </w:r>
    </w:p>
    <w:p w14:paraId="77BC441E" w14:textId="77777777" w:rsidR="00A4373E" w:rsidRPr="00904D76" w:rsidRDefault="00A4373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Arial" w:hAnsi="Arial" w:cs="Arial"/>
          <w:iCs/>
          <w:sz w:val="20"/>
          <w:szCs w:val="20"/>
        </w:rPr>
      </w:pPr>
    </w:p>
    <w:p w14:paraId="738D5ECD" w14:textId="4C86C5C3" w:rsidR="00A4373E" w:rsidRPr="00154D69" w:rsidRDefault="00A4373E" w:rsidP="00154D69">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D76">
        <w:rPr>
          <w:rFonts w:ascii="Arial" w:hAnsi="Arial" w:cs="Arial"/>
          <w:iCs/>
          <w:sz w:val="20"/>
          <w:szCs w:val="20"/>
        </w:rPr>
        <w:t xml:space="preserve">Before submission </w:t>
      </w:r>
      <w:r>
        <w:rPr>
          <w:rFonts w:ascii="Arial" w:hAnsi="Arial" w:cs="Arial"/>
          <w:iCs/>
          <w:sz w:val="20"/>
          <w:szCs w:val="20"/>
        </w:rPr>
        <w:t>of the</w:t>
      </w:r>
      <w:r w:rsidRPr="00ED0095">
        <w:t xml:space="preserve"> </w:t>
      </w:r>
      <w:r w:rsidRPr="00ED0095">
        <w:rPr>
          <w:rFonts w:ascii="Arial" w:hAnsi="Arial" w:cs="Arial"/>
          <w:iCs/>
          <w:sz w:val="20"/>
          <w:szCs w:val="20"/>
        </w:rPr>
        <w:t xml:space="preserve">proposed </w:t>
      </w:r>
      <w:r w:rsidR="003B093D">
        <w:rPr>
          <w:rFonts w:ascii="Arial" w:hAnsi="Arial" w:cs="Arial"/>
          <w:iCs/>
          <w:sz w:val="20"/>
          <w:szCs w:val="20"/>
        </w:rPr>
        <w:t>EC</w:t>
      </w:r>
      <w:r>
        <w:rPr>
          <w:rFonts w:ascii="Arial" w:hAnsi="Arial" w:cs="Arial"/>
          <w:iCs/>
          <w:sz w:val="20"/>
          <w:szCs w:val="20"/>
        </w:rPr>
        <w:t xml:space="preserve"> </w:t>
      </w:r>
      <w:r w:rsidRPr="00904D76">
        <w:rPr>
          <w:rFonts w:ascii="Arial" w:hAnsi="Arial" w:cs="Arial"/>
          <w:iCs/>
          <w:sz w:val="20"/>
          <w:szCs w:val="20"/>
        </w:rPr>
        <w:t xml:space="preserve">to Ohio EPA, </w:t>
      </w:r>
      <w:r>
        <w:rPr>
          <w:rFonts w:ascii="Arial" w:hAnsi="Arial" w:cs="Arial"/>
          <w:iCs/>
          <w:sz w:val="20"/>
          <w:szCs w:val="20"/>
        </w:rPr>
        <w:t xml:space="preserve">the </w:t>
      </w:r>
      <w:r w:rsidRPr="00904D76">
        <w:rPr>
          <w:rFonts w:ascii="Arial" w:hAnsi="Arial" w:cs="Arial"/>
          <w:iCs/>
          <w:sz w:val="20"/>
          <w:szCs w:val="20"/>
        </w:rPr>
        <w:t xml:space="preserve">legal counsel representing </w:t>
      </w:r>
      <w:r>
        <w:rPr>
          <w:rFonts w:ascii="Arial" w:hAnsi="Arial" w:cs="Arial"/>
          <w:iCs/>
          <w:sz w:val="20"/>
          <w:szCs w:val="20"/>
        </w:rPr>
        <w:t>the Owner and the counsel of other parties with interests in the NFA letter property, such as a non-owner V</w:t>
      </w:r>
      <w:r w:rsidRPr="00904D76">
        <w:rPr>
          <w:rFonts w:ascii="Arial" w:hAnsi="Arial" w:cs="Arial"/>
          <w:iCs/>
          <w:sz w:val="20"/>
          <w:szCs w:val="20"/>
        </w:rPr>
        <w:t>o</w:t>
      </w:r>
      <w:r>
        <w:rPr>
          <w:rFonts w:ascii="Arial" w:hAnsi="Arial" w:cs="Arial"/>
          <w:iCs/>
          <w:sz w:val="20"/>
          <w:szCs w:val="20"/>
        </w:rPr>
        <w:t xml:space="preserve">lunteer that will be a Holder, should first review </w:t>
      </w:r>
      <w:r w:rsidRPr="00904D76">
        <w:rPr>
          <w:rFonts w:ascii="Arial" w:hAnsi="Arial" w:cs="Arial"/>
          <w:iCs/>
          <w:sz w:val="20"/>
          <w:szCs w:val="20"/>
        </w:rPr>
        <w:t>the proposed environmental covenant</w:t>
      </w:r>
      <w:r>
        <w:rPr>
          <w:rFonts w:ascii="Arial" w:hAnsi="Arial" w:cs="Arial"/>
          <w:iCs/>
          <w:sz w:val="20"/>
          <w:szCs w:val="20"/>
        </w:rPr>
        <w:t xml:space="preserve">. </w:t>
      </w:r>
      <w:r w:rsidRPr="007F2383">
        <w:rPr>
          <w:rFonts w:ascii="Arial" w:hAnsi="Arial" w:cs="Arial"/>
          <w:b/>
          <w:iCs/>
          <w:sz w:val="20"/>
          <w:szCs w:val="20"/>
        </w:rPr>
        <w:t>Although the certified professional should assist</w:t>
      </w:r>
      <w:r>
        <w:rPr>
          <w:rFonts w:ascii="Arial" w:hAnsi="Arial" w:cs="Arial"/>
          <w:b/>
          <w:iCs/>
          <w:sz w:val="20"/>
          <w:szCs w:val="20"/>
        </w:rPr>
        <w:t xml:space="preserve"> Owner’s</w:t>
      </w:r>
      <w:r w:rsidRPr="007F2383">
        <w:rPr>
          <w:rFonts w:ascii="Arial" w:hAnsi="Arial" w:cs="Arial"/>
          <w:b/>
          <w:iCs/>
          <w:sz w:val="20"/>
          <w:szCs w:val="20"/>
        </w:rPr>
        <w:t xml:space="preserve"> legal counsel in development of the activity and use limitations, responsibility for the </w:t>
      </w:r>
      <w:r>
        <w:rPr>
          <w:rFonts w:ascii="Arial" w:hAnsi="Arial" w:cs="Arial"/>
          <w:b/>
          <w:iCs/>
          <w:sz w:val="20"/>
          <w:szCs w:val="20"/>
        </w:rPr>
        <w:t>EC</w:t>
      </w:r>
      <w:r w:rsidRPr="007F2383">
        <w:rPr>
          <w:rFonts w:ascii="Arial" w:hAnsi="Arial" w:cs="Arial"/>
          <w:b/>
          <w:iCs/>
          <w:sz w:val="20"/>
          <w:szCs w:val="20"/>
        </w:rPr>
        <w:t xml:space="preserve"> remains with </w:t>
      </w:r>
      <w:r w:rsidR="005F05D4">
        <w:rPr>
          <w:rFonts w:ascii="Arial" w:hAnsi="Arial" w:cs="Arial"/>
          <w:b/>
          <w:iCs/>
          <w:sz w:val="20"/>
          <w:szCs w:val="20"/>
        </w:rPr>
        <w:t xml:space="preserve">the </w:t>
      </w:r>
      <w:r w:rsidRPr="007F2383">
        <w:rPr>
          <w:rFonts w:ascii="Arial" w:hAnsi="Arial" w:cs="Arial"/>
          <w:b/>
          <w:iCs/>
          <w:sz w:val="20"/>
          <w:szCs w:val="20"/>
        </w:rPr>
        <w:t>Owner i</w:t>
      </w:r>
      <w:r w:rsidRPr="006E6651">
        <w:rPr>
          <w:rFonts w:ascii="Arial" w:hAnsi="Arial" w:cs="Arial"/>
          <w:b/>
          <w:iCs/>
          <w:sz w:val="20"/>
          <w:szCs w:val="20"/>
        </w:rPr>
        <w:t xml:space="preserve">n collaboration with Ohio EPA. </w:t>
      </w:r>
      <w:r w:rsidRPr="003C26D1">
        <w:rPr>
          <w:rFonts w:ascii="Arial" w:hAnsi="Arial" w:cs="Arial"/>
          <w:iCs/>
          <w:sz w:val="20"/>
          <w:szCs w:val="20"/>
        </w:rPr>
        <w:t xml:space="preserve">See </w:t>
      </w:r>
      <w:hyperlink r:id="rId1" w:history="1">
        <w:r w:rsidRPr="00FC6AD5">
          <w:rPr>
            <w:rStyle w:val="Hyperlink"/>
            <w:rFonts w:ascii="Arial" w:hAnsi="Arial" w:cs="Arial"/>
            <w:iCs/>
            <w:sz w:val="20"/>
            <w:szCs w:val="20"/>
          </w:rPr>
          <w:t>http://www.epa.ohio.gov/portals/30/vap/tgc/VA30000-14-003.pdf</w:t>
        </w:r>
      </w:hyperlink>
      <w:r w:rsidRPr="006E6651">
        <w:rPr>
          <w:rFonts w:ascii="Arial" w:hAnsi="Arial" w:cs="Arial"/>
          <w:iCs/>
          <w:sz w:val="20"/>
          <w:szCs w:val="20"/>
        </w:rPr>
        <w:t xml:space="preserve">.  </w:t>
      </w:r>
      <w:r w:rsidRPr="00154D69">
        <w:rPr>
          <w:rFonts w:ascii="Arial" w:hAnsi="Arial" w:cs="Arial"/>
          <w:sz w:val="20"/>
          <w:szCs w:val="20"/>
        </w:rPr>
        <w:t>Please leave a 2- to 3-inch top margin on</w:t>
      </w:r>
      <w:r>
        <w:rPr>
          <w:rFonts w:ascii="Arial" w:hAnsi="Arial" w:cs="Arial"/>
          <w:sz w:val="20"/>
          <w:szCs w:val="20"/>
        </w:rPr>
        <w:t xml:space="preserve"> the first </w:t>
      </w:r>
      <w:r w:rsidRPr="00154D69">
        <w:rPr>
          <w:rFonts w:ascii="Arial" w:hAnsi="Arial" w:cs="Arial"/>
          <w:sz w:val="20"/>
          <w:szCs w:val="20"/>
        </w:rPr>
        <w:t xml:space="preserve">page for county use. Remove italics and delete </w:t>
      </w:r>
      <w:r w:rsidR="005F05D4">
        <w:rPr>
          <w:rFonts w:ascii="Arial" w:hAnsi="Arial" w:cs="Arial"/>
          <w:sz w:val="20"/>
          <w:szCs w:val="20"/>
        </w:rPr>
        <w:t>all</w:t>
      </w:r>
      <w:r w:rsidRPr="00154D69">
        <w:rPr>
          <w:rFonts w:ascii="Arial" w:hAnsi="Arial" w:cs="Arial"/>
          <w:sz w:val="20"/>
          <w:szCs w:val="20"/>
        </w:rPr>
        <w:t xml:space="preserve"> </w:t>
      </w:r>
      <w:r>
        <w:rPr>
          <w:rFonts w:ascii="Arial" w:hAnsi="Arial" w:cs="Arial"/>
          <w:sz w:val="20"/>
          <w:szCs w:val="20"/>
        </w:rPr>
        <w:t xml:space="preserve">template </w:t>
      </w:r>
      <w:r w:rsidRPr="00154D69">
        <w:rPr>
          <w:rFonts w:ascii="Arial" w:hAnsi="Arial" w:cs="Arial"/>
          <w:sz w:val="20"/>
          <w:szCs w:val="20"/>
        </w:rPr>
        <w:t xml:space="preserve">footnotes prior to submitting the proposed </w:t>
      </w:r>
      <w:r w:rsidR="003B093D">
        <w:rPr>
          <w:rFonts w:ascii="Arial" w:hAnsi="Arial" w:cs="Arial"/>
          <w:sz w:val="20"/>
          <w:szCs w:val="20"/>
        </w:rPr>
        <w:t>EC</w:t>
      </w:r>
      <w:r w:rsidRPr="00154D69">
        <w:rPr>
          <w:rFonts w:ascii="Arial" w:hAnsi="Arial" w:cs="Arial"/>
          <w:sz w:val="20"/>
          <w:szCs w:val="20"/>
        </w:rPr>
        <w:t xml:space="preserve"> to Ohio EPA. </w:t>
      </w:r>
    </w:p>
    <w:p w14:paraId="37138347" w14:textId="77777777" w:rsidR="00A4373E" w:rsidRPr="00904D76" w:rsidRDefault="00A4373E" w:rsidP="007316BA">
      <w:pPr>
        <w:pStyle w:val="FootnoteText"/>
        <w:jc w:val="both"/>
        <w:rPr>
          <w:rFonts w:ascii="Arial" w:hAnsi="Arial" w:cs="Arial"/>
        </w:rPr>
      </w:pPr>
    </w:p>
  </w:footnote>
  <w:footnote w:id="2">
    <w:p w14:paraId="58613E50" w14:textId="4659C41C" w:rsidR="00A4373E" w:rsidRPr="00904D76" w:rsidRDefault="00A4373E" w:rsidP="006750B9">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rFonts w:ascii="Arial" w:hAnsi="Arial" w:cs="Arial"/>
          <w:b/>
          <w:iCs/>
          <w:sz w:val="20"/>
          <w:szCs w:val="20"/>
        </w:rPr>
      </w:pPr>
      <w:r w:rsidRPr="00D241B2">
        <w:rPr>
          <w:rStyle w:val="FootnoteReference"/>
          <w:rFonts w:ascii="Arial" w:hAnsi="Arial" w:cs="Arial"/>
          <w:b/>
          <w:bCs/>
          <w:sz w:val="20"/>
          <w:szCs w:val="20"/>
        </w:rPr>
        <w:footnoteRef/>
      </w:r>
      <w:r>
        <w:t xml:space="preserve"> </w:t>
      </w:r>
      <w:r>
        <w:rPr>
          <w:rFonts w:ascii="Arial" w:hAnsi="Arial" w:cs="Arial"/>
          <w:iCs/>
          <w:sz w:val="20"/>
          <w:szCs w:val="20"/>
        </w:rPr>
        <w:t xml:space="preserve">If proposing to amend an existing recorded EC, adapt this template language to account for that EC and its recorded date and location. Include narrative that gives basic background on the reasons for the amendment. </w:t>
      </w:r>
      <w:r w:rsidR="00F6252A">
        <w:rPr>
          <w:rFonts w:ascii="Arial" w:hAnsi="Arial" w:cs="Arial"/>
          <w:iCs/>
          <w:sz w:val="20"/>
          <w:szCs w:val="20"/>
        </w:rPr>
        <w:t>See OAC 3745-300-11(H), which provides a process under which certified professionals</w:t>
      </w:r>
      <w:r w:rsidR="00833079">
        <w:rPr>
          <w:rFonts w:ascii="Arial" w:hAnsi="Arial" w:cs="Arial"/>
          <w:iCs/>
          <w:sz w:val="20"/>
          <w:szCs w:val="20"/>
        </w:rPr>
        <w:t xml:space="preserve"> may</w:t>
      </w:r>
      <w:r>
        <w:rPr>
          <w:rFonts w:ascii="Arial" w:hAnsi="Arial" w:cs="Arial"/>
          <w:iCs/>
          <w:sz w:val="20"/>
          <w:szCs w:val="20"/>
        </w:rPr>
        <w:t xml:space="preserve"> issue </w:t>
      </w:r>
      <w:r w:rsidR="00F6252A">
        <w:rPr>
          <w:rFonts w:ascii="Arial" w:hAnsi="Arial" w:cs="Arial"/>
          <w:iCs/>
          <w:sz w:val="20"/>
          <w:szCs w:val="20"/>
        </w:rPr>
        <w:t xml:space="preserve">and submit to Ohio EPA </w:t>
      </w:r>
      <w:r>
        <w:rPr>
          <w:rFonts w:ascii="Arial" w:hAnsi="Arial" w:cs="Arial"/>
          <w:iCs/>
          <w:sz w:val="20"/>
          <w:szCs w:val="20"/>
        </w:rPr>
        <w:t>a request for remedy revision approval</w:t>
      </w:r>
      <w:r w:rsidR="00F6252A">
        <w:rPr>
          <w:rFonts w:ascii="Arial" w:hAnsi="Arial" w:cs="Arial"/>
          <w:iCs/>
          <w:sz w:val="20"/>
          <w:szCs w:val="20"/>
        </w:rPr>
        <w:t xml:space="preserve"> of a proposed amended </w:t>
      </w:r>
      <w:r w:rsidR="003B093D">
        <w:rPr>
          <w:rFonts w:ascii="Arial" w:hAnsi="Arial" w:cs="Arial"/>
          <w:iCs/>
          <w:sz w:val="20"/>
          <w:szCs w:val="20"/>
        </w:rPr>
        <w:t>EC</w:t>
      </w:r>
      <w:r>
        <w:rPr>
          <w:rFonts w:ascii="Arial" w:hAnsi="Arial" w:cs="Arial"/>
          <w:iCs/>
          <w:sz w:val="20"/>
          <w:szCs w:val="20"/>
        </w:rPr>
        <w:t>.</w:t>
      </w:r>
      <w:r w:rsidR="00F6252A">
        <w:rPr>
          <w:rFonts w:ascii="Arial" w:hAnsi="Arial" w:cs="Arial"/>
          <w:iCs/>
          <w:sz w:val="20"/>
          <w:szCs w:val="20"/>
        </w:rPr>
        <w:t xml:space="preserve">  </w:t>
      </w:r>
    </w:p>
    <w:p w14:paraId="58845DC4" w14:textId="5BB8B76A" w:rsidR="00A4373E" w:rsidRDefault="00A4373E">
      <w:pPr>
        <w:pStyle w:val="FootnoteText"/>
      </w:pPr>
    </w:p>
  </w:footnote>
  <w:footnote w:id="3">
    <w:p w14:paraId="33552143" w14:textId="2EE687D3" w:rsidR="00A4373E" w:rsidRDefault="00A4373E" w:rsidP="00D241B2">
      <w:pPr>
        <w:pStyle w:val="FootnoteText"/>
        <w:jc w:val="both"/>
        <w:rPr>
          <w:rFonts w:ascii="Arial" w:hAnsi="Arial" w:cs="Arial"/>
        </w:rPr>
      </w:pPr>
      <w:r w:rsidRPr="00D241B2">
        <w:rPr>
          <w:rStyle w:val="FootnoteReference"/>
          <w:rFonts w:ascii="Arial" w:hAnsi="Arial" w:cs="Arial"/>
          <w:b/>
          <w:bCs/>
        </w:rPr>
        <w:footnoteRef/>
      </w:r>
      <w:r>
        <w:t xml:space="preserve"> </w:t>
      </w:r>
      <w:r w:rsidRPr="00870FC9">
        <w:rPr>
          <w:rFonts w:ascii="Arial" w:hAnsi="Arial" w:cs="Arial"/>
        </w:rPr>
        <w:t xml:space="preserve">This template presumes </w:t>
      </w:r>
      <w:r>
        <w:rPr>
          <w:rFonts w:ascii="Arial" w:hAnsi="Arial" w:cs="Arial"/>
        </w:rPr>
        <w:t>one EC will be used to restrict the</w:t>
      </w:r>
      <w:r w:rsidRPr="00870FC9">
        <w:rPr>
          <w:rFonts w:ascii="Arial" w:hAnsi="Arial" w:cs="Arial"/>
        </w:rPr>
        <w:t xml:space="preserve"> NFA letter property</w:t>
      </w:r>
      <w:r>
        <w:rPr>
          <w:rFonts w:ascii="Arial" w:hAnsi="Arial" w:cs="Arial"/>
        </w:rPr>
        <w:t>.  Th</w:t>
      </w:r>
      <w:r w:rsidR="00833079">
        <w:rPr>
          <w:rFonts w:ascii="Arial" w:hAnsi="Arial" w:cs="Arial"/>
        </w:rPr>
        <w:t>e term</w:t>
      </w:r>
      <w:r>
        <w:rPr>
          <w:rFonts w:ascii="Arial" w:hAnsi="Arial" w:cs="Arial"/>
        </w:rPr>
        <w:t xml:space="preserve"> “Property” refers to the </w:t>
      </w:r>
      <w:r w:rsidR="00833079">
        <w:rPr>
          <w:rFonts w:ascii="Arial" w:hAnsi="Arial" w:cs="Arial"/>
        </w:rPr>
        <w:t xml:space="preserve">entire </w:t>
      </w:r>
      <w:r>
        <w:rPr>
          <w:rFonts w:ascii="Arial" w:hAnsi="Arial" w:cs="Arial"/>
        </w:rPr>
        <w:t xml:space="preserve">NFA letter property. </w:t>
      </w:r>
      <w:r w:rsidR="00833079">
        <w:rPr>
          <w:rFonts w:ascii="Arial" w:hAnsi="Arial" w:cs="Arial"/>
        </w:rPr>
        <w:t>To avoid confusion with NFA letter and VAP rule references, the term</w:t>
      </w:r>
      <w:r>
        <w:rPr>
          <w:rFonts w:ascii="Arial" w:hAnsi="Arial" w:cs="Arial"/>
        </w:rPr>
        <w:t xml:space="preserve"> </w:t>
      </w:r>
      <w:r w:rsidR="00833079">
        <w:rPr>
          <w:rFonts w:ascii="Arial" w:hAnsi="Arial" w:cs="Arial"/>
        </w:rPr>
        <w:t>“Property” should not be used to explain only a portion of the NFA letter property</w:t>
      </w:r>
      <w:r>
        <w:rPr>
          <w:rFonts w:ascii="Arial" w:hAnsi="Arial" w:cs="Arial"/>
        </w:rPr>
        <w:t xml:space="preserve">.  </w:t>
      </w:r>
      <w:r w:rsidR="00833079">
        <w:rPr>
          <w:rFonts w:ascii="Arial" w:hAnsi="Arial" w:cs="Arial"/>
        </w:rPr>
        <w:t xml:space="preserve">Retain a reference and legal description for the entire NFA letter property, including when more </w:t>
      </w:r>
      <w:r>
        <w:rPr>
          <w:rFonts w:ascii="Arial" w:hAnsi="Arial" w:cs="Arial"/>
        </w:rPr>
        <w:t>than one EC will be used to establish activity and use limitations</w:t>
      </w:r>
      <w:r w:rsidR="00833079">
        <w:rPr>
          <w:rFonts w:ascii="Arial" w:hAnsi="Arial" w:cs="Arial"/>
        </w:rPr>
        <w:t xml:space="preserve"> </w:t>
      </w:r>
      <w:r>
        <w:rPr>
          <w:rFonts w:ascii="Arial" w:hAnsi="Arial" w:cs="Arial"/>
        </w:rPr>
        <w:t>for the Property</w:t>
      </w:r>
      <w:r w:rsidR="00833079">
        <w:rPr>
          <w:rFonts w:ascii="Arial" w:hAnsi="Arial" w:cs="Arial"/>
        </w:rPr>
        <w:t xml:space="preserve"> collectively</w:t>
      </w:r>
      <w:r>
        <w:rPr>
          <w:rFonts w:ascii="Arial" w:hAnsi="Arial" w:cs="Arial"/>
        </w:rPr>
        <w:t>. Incorporate a new name for the EC</w:t>
      </w:r>
      <w:r w:rsidR="00833079">
        <w:rPr>
          <w:rFonts w:ascii="Arial" w:hAnsi="Arial" w:cs="Arial"/>
        </w:rPr>
        <w:t>-specific</w:t>
      </w:r>
      <w:r>
        <w:rPr>
          <w:rFonts w:ascii="Arial" w:hAnsi="Arial" w:cs="Arial"/>
        </w:rPr>
        <w:t xml:space="preserve"> area</w:t>
      </w:r>
      <w:r w:rsidR="00833079">
        <w:rPr>
          <w:rFonts w:ascii="Arial" w:hAnsi="Arial" w:cs="Arial"/>
        </w:rPr>
        <w:t xml:space="preserve">, </w:t>
      </w:r>
      <w:r>
        <w:rPr>
          <w:rFonts w:ascii="Arial" w:hAnsi="Arial" w:cs="Arial"/>
        </w:rPr>
        <w:t>such as ABC parcel or XYZ tract of the Property.</w:t>
      </w:r>
    </w:p>
    <w:p w14:paraId="78BFFAB4" w14:textId="77777777" w:rsidR="00A4373E" w:rsidRDefault="00A4373E">
      <w:pPr>
        <w:pStyle w:val="FootnoteText"/>
      </w:pPr>
    </w:p>
  </w:footnote>
  <w:footnote w:id="4">
    <w:p w14:paraId="3296F615" w14:textId="588A3F48" w:rsidR="00A4373E" w:rsidRPr="00001322" w:rsidRDefault="00A4373E" w:rsidP="00056FC2">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D241B2">
        <w:rPr>
          <w:rStyle w:val="FootnoteReference"/>
          <w:rFonts w:ascii="Arial" w:hAnsi="Arial" w:cs="Arial"/>
          <w:b/>
          <w:bCs/>
          <w:sz w:val="20"/>
          <w:szCs w:val="20"/>
        </w:rPr>
        <w:footnoteRef/>
      </w:r>
      <w:r>
        <w:t xml:space="preserve"> </w:t>
      </w:r>
      <w:r w:rsidRPr="00904D76">
        <w:rPr>
          <w:rFonts w:ascii="Arial" w:hAnsi="Arial" w:cs="Arial"/>
          <w:iCs/>
          <w:sz w:val="20"/>
          <w:szCs w:val="20"/>
        </w:rPr>
        <w:t xml:space="preserve">Ohio EPA </w:t>
      </w:r>
      <w:r>
        <w:rPr>
          <w:rFonts w:ascii="Arial" w:hAnsi="Arial" w:cs="Arial"/>
          <w:iCs/>
          <w:sz w:val="20"/>
          <w:szCs w:val="20"/>
        </w:rPr>
        <w:t xml:space="preserve">offers </w:t>
      </w:r>
      <w:r w:rsidRPr="00904D76">
        <w:rPr>
          <w:rFonts w:ascii="Arial" w:hAnsi="Arial" w:cs="Arial"/>
          <w:iCs/>
          <w:sz w:val="20"/>
          <w:szCs w:val="20"/>
        </w:rPr>
        <w:t xml:space="preserve">guidance on drafting the </w:t>
      </w:r>
      <w:r>
        <w:rPr>
          <w:rFonts w:ascii="Arial" w:hAnsi="Arial" w:cs="Arial"/>
          <w:iCs/>
          <w:sz w:val="20"/>
          <w:szCs w:val="20"/>
        </w:rPr>
        <w:t xml:space="preserve">VAP </w:t>
      </w:r>
      <w:r w:rsidRPr="00904D76">
        <w:rPr>
          <w:rFonts w:ascii="Arial" w:hAnsi="Arial" w:cs="Arial"/>
          <w:iCs/>
          <w:sz w:val="20"/>
          <w:szCs w:val="20"/>
        </w:rPr>
        <w:t>activity and use limitations for inclusion in the proposed environmental covenant</w:t>
      </w:r>
      <w:r>
        <w:rPr>
          <w:rFonts w:ascii="Arial" w:hAnsi="Arial" w:cs="Arial"/>
          <w:iCs/>
          <w:sz w:val="20"/>
          <w:szCs w:val="20"/>
        </w:rPr>
        <w:t>.</w:t>
      </w:r>
      <w:r w:rsidRPr="00904D76">
        <w:rPr>
          <w:rFonts w:ascii="Arial" w:hAnsi="Arial" w:cs="Arial"/>
          <w:iCs/>
          <w:sz w:val="20"/>
          <w:szCs w:val="20"/>
        </w:rPr>
        <w:t xml:space="preserve"> </w:t>
      </w:r>
      <w:r w:rsidRPr="003B093D">
        <w:rPr>
          <w:rFonts w:ascii="Arial" w:hAnsi="Arial" w:cs="Arial"/>
          <w:iCs/>
          <w:sz w:val="20"/>
          <w:szCs w:val="20"/>
        </w:rPr>
        <w:t xml:space="preserve">The </w:t>
      </w:r>
      <w:r w:rsidRPr="003B093D">
        <w:rPr>
          <w:rFonts w:ascii="Arial" w:hAnsi="Arial" w:cs="Arial"/>
          <w:b/>
          <w:iCs/>
          <w:sz w:val="20"/>
          <w:szCs w:val="20"/>
        </w:rPr>
        <w:t>VAP EC Guidance (</w:t>
      </w:r>
      <w:r w:rsidR="003537A4">
        <w:rPr>
          <w:rFonts w:ascii="Arial" w:hAnsi="Arial" w:cs="Arial"/>
          <w:b/>
          <w:iCs/>
          <w:sz w:val="20"/>
          <w:szCs w:val="20"/>
        </w:rPr>
        <w:t>October</w:t>
      </w:r>
      <w:r w:rsidR="003B093D" w:rsidRPr="003B093D">
        <w:rPr>
          <w:rFonts w:ascii="Arial" w:hAnsi="Arial" w:cs="Arial"/>
          <w:b/>
          <w:iCs/>
          <w:sz w:val="20"/>
          <w:szCs w:val="20"/>
        </w:rPr>
        <w:t xml:space="preserve"> 2019</w:t>
      </w:r>
      <w:r w:rsidRPr="003B093D">
        <w:rPr>
          <w:rFonts w:ascii="Arial" w:hAnsi="Arial" w:cs="Arial"/>
          <w:b/>
          <w:iCs/>
          <w:sz w:val="20"/>
          <w:szCs w:val="20"/>
        </w:rPr>
        <w:t xml:space="preserve"> update)</w:t>
      </w:r>
      <w:r w:rsidRPr="003B093D">
        <w:rPr>
          <w:rFonts w:ascii="Arial" w:hAnsi="Arial" w:cs="Arial"/>
          <w:iCs/>
          <w:sz w:val="20"/>
          <w:szCs w:val="20"/>
        </w:rPr>
        <w:t xml:space="preserve"> is listed under the VAP tab on the Division of Environmental Response and Revitalization webpage, at: </w:t>
      </w:r>
      <w:hyperlink r:id="rId2" w:history="1">
        <w:r w:rsidRPr="003B093D">
          <w:rPr>
            <w:rStyle w:val="Hyperlink"/>
            <w:rFonts w:ascii="Arial" w:hAnsi="Arial" w:cs="Arial"/>
            <w:sz w:val="20"/>
            <w:szCs w:val="20"/>
          </w:rPr>
          <w:t>http://epa.ohio.gov/portals/30/vap/docs/VAP_EC_Guidance.pdf</w:t>
        </w:r>
      </w:hyperlink>
      <w:r w:rsidRPr="003B093D">
        <w:rPr>
          <w:rFonts w:ascii="Arial" w:hAnsi="Arial" w:cs="Arial"/>
          <w:iCs/>
          <w:sz w:val="20"/>
          <w:szCs w:val="20"/>
        </w:rPr>
        <w:t>.</w:t>
      </w:r>
      <w:r w:rsidRPr="00001322">
        <w:rPr>
          <w:rFonts w:ascii="Arial" w:hAnsi="Arial" w:cs="Arial"/>
          <w:iCs/>
          <w:sz w:val="20"/>
          <w:szCs w:val="20"/>
        </w:rPr>
        <w:t xml:space="preserve">   </w:t>
      </w:r>
    </w:p>
    <w:p w14:paraId="7A1FD68D" w14:textId="150A2E7C" w:rsidR="00A4373E" w:rsidRDefault="00A4373E">
      <w:pPr>
        <w:pStyle w:val="FootnoteText"/>
      </w:pPr>
    </w:p>
  </w:footnote>
  <w:footnote w:id="5">
    <w:p w14:paraId="12E53C6E" w14:textId="71F419DB" w:rsidR="00E33339" w:rsidRPr="00154D69" w:rsidRDefault="00E33339">
      <w:pPr>
        <w:pStyle w:val="FootnoteText"/>
        <w:rPr>
          <w:rFonts w:ascii="Arial" w:hAnsi="Arial" w:cs="Arial"/>
        </w:rPr>
      </w:pPr>
      <w:r w:rsidRPr="00154D69">
        <w:rPr>
          <w:rStyle w:val="FootnoteReference"/>
          <w:rFonts w:ascii="Arial" w:hAnsi="Arial" w:cs="Arial"/>
          <w:b/>
          <w:bCs/>
        </w:rPr>
        <w:footnoteRef/>
      </w:r>
      <w:r w:rsidRPr="00154D69">
        <w:rPr>
          <w:rFonts w:ascii="Arial" w:hAnsi="Arial" w:cs="Arial"/>
          <w:b/>
          <w:bCs/>
        </w:rPr>
        <w:t xml:space="preserve"> </w:t>
      </w:r>
      <w:r>
        <w:rPr>
          <w:rFonts w:ascii="Arial" w:hAnsi="Arial" w:cs="Arial"/>
        </w:rPr>
        <w:t xml:space="preserve">This sentence may be </w:t>
      </w:r>
      <w:r w:rsidR="003C26D1">
        <w:rPr>
          <w:rFonts w:ascii="Arial" w:hAnsi="Arial" w:cs="Arial"/>
        </w:rPr>
        <w:t>omitted</w:t>
      </w:r>
      <w:r>
        <w:rPr>
          <w:rFonts w:ascii="Arial" w:hAnsi="Arial" w:cs="Arial"/>
        </w:rPr>
        <w:t xml:space="preserve"> when Owner is </w:t>
      </w:r>
      <w:r w:rsidR="003C26D1">
        <w:rPr>
          <w:rFonts w:ascii="Arial" w:hAnsi="Arial" w:cs="Arial"/>
        </w:rPr>
        <w:t xml:space="preserve">the sole </w:t>
      </w:r>
      <w:r>
        <w:rPr>
          <w:rFonts w:ascii="Arial" w:hAnsi="Arial" w:cs="Arial"/>
        </w:rPr>
        <w:t>Volunteer.</w:t>
      </w:r>
    </w:p>
  </w:footnote>
  <w:footnote w:id="6">
    <w:p w14:paraId="117ADFE1" w14:textId="180284D5" w:rsidR="00A4373E" w:rsidRDefault="00A4373E">
      <w:pPr>
        <w:pStyle w:val="FootnoteText"/>
        <w:rPr>
          <w:rFonts w:ascii="Arial" w:hAnsi="Arial" w:cs="Arial"/>
        </w:rPr>
      </w:pPr>
      <w:r w:rsidRPr="00A01B42">
        <w:rPr>
          <w:rStyle w:val="FootnoteReference"/>
          <w:b/>
        </w:rPr>
        <w:footnoteRef/>
      </w:r>
      <w:r>
        <w:t xml:space="preserve">  </w:t>
      </w:r>
      <w:r>
        <w:rPr>
          <w:rFonts w:ascii="Arial" w:hAnsi="Arial" w:cs="Arial"/>
        </w:rPr>
        <w:t xml:space="preserve">Insert language that references the associated O&amp;M obligations when </w:t>
      </w:r>
      <w:r w:rsidR="00620596">
        <w:rPr>
          <w:rFonts w:ascii="Arial" w:hAnsi="Arial" w:cs="Arial"/>
        </w:rPr>
        <w:t xml:space="preserve">the </w:t>
      </w:r>
      <w:r>
        <w:rPr>
          <w:rFonts w:ascii="Arial" w:hAnsi="Arial" w:cs="Arial"/>
        </w:rPr>
        <w:t>Property use involves a limitation based on the “restricted residential land use category” under OAC 3745-300-08(C)(2). This language may be supplemented as needed to coordinate with the CME roles given by the O&amp;M plan or agreement.</w:t>
      </w:r>
    </w:p>
    <w:p w14:paraId="3EB363CA" w14:textId="77777777" w:rsidR="00A4373E" w:rsidRDefault="00A4373E">
      <w:pPr>
        <w:pStyle w:val="FootnoteText"/>
      </w:pPr>
    </w:p>
  </w:footnote>
  <w:footnote w:id="7">
    <w:p w14:paraId="226B86C0" w14:textId="13B17C92" w:rsidR="00A4373E" w:rsidRPr="00D241B2" w:rsidRDefault="00A4373E" w:rsidP="00D93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01B42">
        <w:rPr>
          <w:rStyle w:val="FootnoteReference"/>
          <w:rFonts w:ascii="Arial" w:hAnsi="Arial" w:cs="Arial"/>
          <w:b/>
          <w:sz w:val="20"/>
          <w:szCs w:val="20"/>
        </w:rPr>
        <w:footnoteRef/>
      </w:r>
      <w:r w:rsidRPr="005B5731">
        <w:rPr>
          <w:rFonts w:ascii="Arial" w:hAnsi="Arial" w:cs="Arial"/>
          <w:sz w:val="20"/>
          <w:szCs w:val="20"/>
        </w:rPr>
        <w:t xml:space="preserve"> </w:t>
      </w:r>
      <w:r w:rsidRPr="00D241B2">
        <w:rPr>
          <w:rFonts w:ascii="Arial" w:hAnsi="Arial" w:cs="Arial"/>
          <w:sz w:val="20"/>
          <w:szCs w:val="20"/>
        </w:rPr>
        <w:t xml:space="preserve">Insert the limitations appropriate for the Property. </w:t>
      </w:r>
      <w:r w:rsidRPr="00D241B2">
        <w:rPr>
          <w:rFonts w:ascii="Arial" w:hAnsi="Arial" w:cs="Arial"/>
          <w:iCs/>
          <w:sz w:val="20"/>
          <w:szCs w:val="20"/>
        </w:rPr>
        <w:t xml:space="preserve">Each type of limitation must be considered on a Property-specific basis to determine which limitation or combination of limitations is suitable given the circumstances -- based on the applicable standards, the affected media and the potential exposures.  See </w:t>
      </w:r>
      <w:r w:rsidR="00953F79">
        <w:rPr>
          <w:rFonts w:ascii="Arial" w:hAnsi="Arial" w:cs="Arial"/>
          <w:iCs/>
          <w:sz w:val="20"/>
          <w:szCs w:val="20"/>
        </w:rPr>
        <w:t xml:space="preserve">the </w:t>
      </w:r>
      <w:r w:rsidRPr="00D241B2">
        <w:rPr>
          <w:rFonts w:ascii="Arial" w:hAnsi="Arial" w:cs="Arial"/>
          <w:iCs/>
          <w:sz w:val="20"/>
          <w:szCs w:val="20"/>
        </w:rPr>
        <w:t xml:space="preserve">Ohio EPA’s </w:t>
      </w:r>
      <w:r w:rsidR="00953F79">
        <w:rPr>
          <w:rFonts w:ascii="Arial" w:hAnsi="Arial" w:cs="Arial"/>
          <w:iCs/>
          <w:sz w:val="20"/>
          <w:szCs w:val="20"/>
        </w:rPr>
        <w:t xml:space="preserve">current </w:t>
      </w:r>
      <w:r w:rsidRPr="00D241B2">
        <w:rPr>
          <w:rFonts w:ascii="Arial" w:hAnsi="Arial" w:cs="Arial"/>
          <w:iCs/>
          <w:sz w:val="20"/>
          <w:szCs w:val="20"/>
        </w:rPr>
        <w:t xml:space="preserve">EC guidance for common forms of VAP activity and use limitations. </w:t>
      </w:r>
      <w:r w:rsidR="00953F79">
        <w:rPr>
          <w:rFonts w:ascii="Arial" w:hAnsi="Arial" w:cs="Arial"/>
          <w:sz w:val="20"/>
          <w:szCs w:val="20"/>
        </w:rPr>
        <w:t>The guidance is</w:t>
      </w:r>
      <w:r w:rsidR="00953F79" w:rsidRPr="005D5380">
        <w:rPr>
          <w:rFonts w:ascii="Arial" w:hAnsi="Arial" w:cs="Arial"/>
          <w:iCs/>
          <w:sz w:val="20"/>
          <w:szCs w:val="20"/>
        </w:rPr>
        <w:t xml:space="preserve"> listed under the VAP tab on the Division of Environmental Response and Revitalization webpage, at:</w:t>
      </w:r>
      <w:r w:rsidR="00953F79" w:rsidRPr="005D5380">
        <w:rPr>
          <w:rFonts w:ascii="Arial" w:hAnsi="Arial" w:cs="Arial"/>
          <w:sz w:val="20"/>
          <w:szCs w:val="20"/>
        </w:rPr>
        <w:t xml:space="preserve"> </w:t>
      </w:r>
      <w:hyperlink r:id="rId3" w:history="1">
        <w:r w:rsidR="00953F79" w:rsidRPr="005D5380">
          <w:rPr>
            <w:rStyle w:val="Hyperlink"/>
            <w:rFonts w:ascii="Arial" w:hAnsi="Arial" w:cs="Arial"/>
            <w:sz w:val="20"/>
            <w:szCs w:val="20"/>
          </w:rPr>
          <w:t>http://epa.ohio.gov/portals/30/vap/docs/VAP_EC_Guidance.pdf</w:t>
        </w:r>
      </w:hyperlink>
      <w:r w:rsidR="00953F79" w:rsidRPr="005D5380">
        <w:rPr>
          <w:rFonts w:ascii="Arial" w:hAnsi="Arial" w:cs="Arial"/>
          <w:iCs/>
          <w:sz w:val="20"/>
          <w:szCs w:val="20"/>
        </w:rPr>
        <w:t>.</w:t>
      </w:r>
      <w:r w:rsidRPr="00D241B2">
        <w:rPr>
          <w:rFonts w:ascii="Arial" w:hAnsi="Arial" w:cs="Arial"/>
          <w:iCs/>
          <w:sz w:val="20"/>
          <w:szCs w:val="20"/>
        </w:rPr>
        <w:t xml:space="preserve"> </w:t>
      </w:r>
      <w:r w:rsidR="00953F79">
        <w:rPr>
          <w:rFonts w:ascii="Arial" w:hAnsi="Arial" w:cs="Arial"/>
          <w:iCs/>
          <w:sz w:val="20"/>
          <w:szCs w:val="20"/>
        </w:rPr>
        <w:t xml:space="preserve"> </w:t>
      </w:r>
      <w:r w:rsidRPr="00D241B2">
        <w:rPr>
          <w:rFonts w:ascii="Arial" w:hAnsi="Arial" w:cs="Arial"/>
          <w:iCs/>
          <w:sz w:val="20"/>
          <w:szCs w:val="20"/>
        </w:rPr>
        <w:t xml:space="preserve">The types of limitations include but are not limited to: </w:t>
      </w:r>
      <w:r w:rsidRPr="00D241B2">
        <w:rPr>
          <w:rFonts w:ascii="Arial" w:hAnsi="Arial" w:cs="Arial"/>
          <w:bCs/>
          <w:iCs/>
          <w:sz w:val="20"/>
          <w:szCs w:val="20"/>
        </w:rPr>
        <w:t>(a)</w:t>
      </w:r>
      <w:r w:rsidRPr="00D241B2">
        <w:rPr>
          <w:rFonts w:ascii="Arial" w:hAnsi="Arial" w:cs="Arial"/>
          <w:b/>
          <w:bCs/>
          <w:iCs/>
          <w:sz w:val="20"/>
          <w:szCs w:val="20"/>
        </w:rPr>
        <w:t xml:space="preserve"> Land use limitation</w:t>
      </w:r>
      <w:r w:rsidRPr="00D241B2">
        <w:rPr>
          <w:rFonts w:ascii="Arial" w:hAnsi="Arial" w:cs="Arial"/>
          <w:b/>
          <w:iCs/>
          <w:sz w:val="20"/>
          <w:szCs w:val="20"/>
        </w:rPr>
        <w:t xml:space="preserve"> </w:t>
      </w:r>
      <w:r w:rsidRPr="00D241B2">
        <w:rPr>
          <w:rFonts w:ascii="Arial" w:hAnsi="Arial" w:cs="Arial"/>
          <w:iCs/>
          <w:sz w:val="20"/>
          <w:szCs w:val="20"/>
        </w:rPr>
        <w:t>(e.g., to limit human exposure to contaminat</w:t>
      </w:r>
      <w:r w:rsidR="00D438E9">
        <w:rPr>
          <w:rFonts w:ascii="Arial" w:hAnsi="Arial" w:cs="Arial"/>
          <w:iCs/>
          <w:sz w:val="20"/>
          <w:szCs w:val="20"/>
        </w:rPr>
        <w:t>ion in</w:t>
      </w:r>
      <w:r w:rsidRPr="00D241B2">
        <w:rPr>
          <w:rFonts w:ascii="Arial" w:hAnsi="Arial" w:cs="Arial"/>
          <w:iCs/>
          <w:sz w:val="20"/>
          <w:szCs w:val="20"/>
        </w:rPr>
        <w:t xml:space="preserve"> soils</w:t>
      </w:r>
      <w:r w:rsidR="00953F79">
        <w:rPr>
          <w:rFonts w:ascii="Arial" w:hAnsi="Arial" w:cs="Arial"/>
          <w:iCs/>
          <w:sz w:val="20"/>
          <w:szCs w:val="20"/>
        </w:rPr>
        <w:t xml:space="preserve"> or other </w:t>
      </w:r>
      <w:r w:rsidR="00D438E9">
        <w:rPr>
          <w:rFonts w:ascii="Arial" w:hAnsi="Arial" w:cs="Arial"/>
          <w:iCs/>
          <w:sz w:val="20"/>
          <w:szCs w:val="20"/>
        </w:rPr>
        <w:t>media</w:t>
      </w:r>
      <w:r w:rsidRPr="00D241B2">
        <w:rPr>
          <w:rFonts w:ascii="Arial" w:hAnsi="Arial" w:cs="Arial"/>
          <w:iCs/>
          <w:sz w:val="20"/>
          <w:szCs w:val="20"/>
        </w:rPr>
        <w:t xml:space="preserve">), </w:t>
      </w:r>
      <w:r w:rsidRPr="00D241B2">
        <w:rPr>
          <w:rFonts w:ascii="Arial" w:hAnsi="Arial" w:cs="Arial"/>
          <w:bCs/>
          <w:iCs/>
          <w:sz w:val="20"/>
          <w:szCs w:val="20"/>
        </w:rPr>
        <w:t>(b)</w:t>
      </w:r>
      <w:r w:rsidRPr="00D241B2">
        <w:rPr>
          <w:rFonts w:ascii="Arial" w:hAnsi="Arial" w:cs="Arial"/>
          <w:b/>
          <w:bCs/>
          <w:iCs/>
          <w:sz w:val="20"/>
          <w:szCs w:val="20"/>
        </w:rPr>
        <w:t xml:space="preserve"> Ground water extraction or use prohibition  </w:t>
      </w:r>
      <w:r w:rsidRPr="00D241B2">
        <w:rPr>
          <w:rFonts w:ascii="Arial" w:hAnsi="Arial" w:cs="Arial"/>
          <w:iCs/>
          <w:sz w:val="20"/>
          <w:szCs w:val="20"/>
        </w:rPr>
        <w:t xml:space="preserve">(e.g., to prevent exposure to contaminated ground water by prohibiting extraction or use of ground water) and (c) </w:t>
      </w:r>
      <w:r w:rsidRPr="00D241B2">
        <w:rPr>
          <w:rFonts w:ascii="Arial" w:hAnsi="Arial" w:cs="Arial"/>
          <w:b/>
          <w:iCs/>
          <w:sz w:val="20"/>
          <w:szCs w:val="20"/>
        </w:rPr>
        <w:t>Limitation on</w:t>
      </w:r>
      <w:r w:rsidRPr="00D241B2">
        <w:rPr>
          <w:rFonts w:ascii="Arial" w:hAnsi="Arial" w:cs="Arial"/>
          <w:iCs/>
          <w:sz w:val="20"/>
          <w:szCs w:val="20"/>
        </w:rPr>
        <w:t xml:space="preserve"> </w:t>
      </w:r>
      <w:r w:rsidRPr="00D241B2">
        <w:rPr>
          <w:rFonts w:ascii="Arial" w:hAnsi="Arial" w:cs="Arial"/>
          <w:b/>
          <w:bCs/>
          <w:sz w:val="20"/>
          <w:szCs w:val="20"/>
        </w:rPr>
        <w:t xml:space="preserve">building occupancy </w:t>
      </w:r>
      <w:r w:rsidR="00953F79">
        <w:rPr>
          <w:rFonts w:ascii="Arial" w:hAnsi="Arial" w:cs="Arial"/>
          <w:b/>
          <w:sz w:val="20"/>
          <w:szCs w:val="20"/>
        </w:rPr>
        <w:t>–</w:t>
      </w:r>
      <w:r w:rsidRPr="00D241B2">
        <w:rPr>
          <w:rFonts w:ascii="Arial" w:hAnsi="Arial" w:cs="Arial"/>
          <w:b/>
          <w:sz w:val="20"/>
          <w:szCs w:val="20"/>
        </w:rPr>
        <w:t xml:space="preserve"> demonstration obligations</w:t>
      </w:r>
      <w:r w:rsidRPr="00D241B2">
        <w:rPr>
          <w:rFonts w:ascii="Arial" w:hAnsi="Arial" w:cs="Arial"/>
          <w:sz w:val="20"/>
          <w:szCs w:val="20"/>
        </w:rPr>
        <w:t xml:space="preserve"> (e.g., to prevent exposure to volatile emissions to indoor air from contaminated </w:t>
      </w:r>
      <w:r w:rsidR="0090423E">
        <w:rPr>
          <w:rFonts w:ascii="Arial" w:hAnsi="Arial" w:cs="Arial"/>
          <w:sz w:val="20"/>
          <w:szCs w:val="20"/>
        </w:rPr>
        <w:t>media</w:t>
      </w:r>
      <w:r w:rsidRPr="00D241B2">
        <w:rPr>
          <w:rFonts w:ascii="Arial" w:hAnsi="Arial" w:cs="Arial"/>
          <w:sz w:val="20"/>
          <w:szCs w:val="20"/>
        </w:rPr>
        <w:t xml:space="preserve"> without first </w:t>
      </w:r>
      <w:r w:rsidR="0090423E">
        <w:rPr>
          <w:rFonts w:ascii="Arial" w:hAnsi="Arial" w:cs="Arial"/>
          <w:sz w:val="20"/>
          <w:szCs w:val="20"/>
        </w:rPr>
        <w:t xml:space="preserve">receiving Ohio EPA approval of </w:t>
      </w:r>
      <w:r w:rsidRPr="00D241B2">
        <w:rPr>
          <w:rFonts w:ascii="Arial" w:hAnsi="Arial" w:cs="Arial"/>
          <w:sz w:val="20"/>
          <w:szCs w:val="20"/>
        </w:rPr>
        <w:t>a</w:t>
      </w:r>
      <w:r w:rsidR="0090423E">
        <w:rPr>
          <w:rFonts w:ascii="Arial" w:hAnsi="Arial" w:cs="Arial"/>
          <w:sz w:val="20"/>
          <w:szCs w:val="20"/>
        </w:rPr>
        <w:t>n engineering control</w:t>
      </w:r>
      <w:r w:rsidRPr="00D241B2">
        <w:rPr>
          <w:rFonts w:ascii="Arial" w:hAnsi="Arial" w:cs="Arial"/>
          <w:sz w:val="20"/>
          <w:szCs w:val="20"/>
        </w:rPr>
        <w:t xml:space="preserve"> remedy</w:t>
      </w:r>
      <w:r w:rsidR="0090423E">
        <w:rPr>
          <w:rFonts w:ascii="Arial" w:hAnsi="Arial" w:cs="Arial"/>
          <w:sz w:val="20"/>
          <w:szCs w:val="20"/>
        </w:rPr>
        <w:t xml:space="preserve"> or demonstrating no control is needed</w:t>
      </w:r>
      <w:r w:rsidRPr="00D241B2">
        <w:rPr>
          <w:rFonts w:ascii="Arial" w:hAnsi="Arial" w:cs="Arial"/>
          <w:sz w:val="20"/>
          <w:szCs w:val="20"/>
        </w:rPr>
        <w:t>), (d)</w:t>
      </w:r>
      <w:r w:rsidR="00953F79">
        <w:rPr>
          <w:rFonts w:ascii="Arial" w:hAnsi="Arial" w:cs="Arial"/>
          <w:sz w:val="20"/>
          <w:szCs w:val="20"/>
        </w:rPr>
        <w:t xml:space="preserve"> </w:t>
      </w:r>
      <w:r w:rsidR="00953F79" w:rsidRPr="005D5380">
        <w:rPr>
          <w:rFonts w:ascii="Arial" w:hAnsi="Arial" w:cs="Arial"/>
          <w:b/>
          <w:bCs/>
          <w:sz w:val="20"/>
          <w:szCs w:val="20"/>
        </w:rPr>
        <w:t>Engineering control implementation</w:t>
      </w:r>
      <w:r w:rsidR="0090423E">
        <w:rPr>
          <w:rFonts w:ascii="Arial" w:hAnsi="Arial" w:cs="Arial"/>
          <w:sz w:val="20"/>
          <w:szCs w:val="20"/>
        </w:rPr>
        <w:t xml:space="preserve"> (e.g., to enable long term use of engineering controls, as needed for applicable standards compliance</w:t>
      </w:r>
      <w:r w:rsidR="000979D0">
        <w:rPr>
          <w:rFonts w:ascii="Arial" w:hAnsi="Arial" w:cs="Arial"/>
          <w:sz w:val="20"/>
          <w:szCs w:val="20"/>
        </w:rPr>
        <w:t>)</w:t>
      </w:r>
      <w:r w:rsidRPr="00D241B2">
        <w:rPr>
          <w:rFonts w:ascii="Arial" w:hAnsi="Arial" w:cs="Arial"/>
          <w:sz w:val="20"/>
          <w:szCs w:val="20"/>
        </w:rPr>
        <w:t xml:space="preserve">.  </w:t>
      </w:r>
    </w:p>
    <w:p w14:paraId="2E2F99D4" w14:textId="01EB7C81" w:rsidR="00A4373E" w:rsidRPr="004A66B5" w:rsidRDefault="00A4373E" w:rsidP="003071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sz w:val="20"/>
          <w:szCs w:val="20"/>
        </w:rPr>
      </w:pPr>
    </w:p>
  </w:footnote>
  <w:footnote w:id="8">
    <w:p w14:paraId="732D2A1C" w14:textId="1AEA9271" w:rsidR="00A4373E" w:rsidRPr="004A66B5" w:rsidRDefault="00A4373E" w:rsidP="00734A34">
      <w:pPr>
        <w:pStyle w:val="FootnoteText"/>
        <w:jc w:val="both"/>
      </w:pPr>
      <w:r w:rsidRPr="005D5380">
        <w:rPr>
          <w:rStyle w:val="FootnoteReference"/>
          <w:rFonts w:ascii="Arial" w:hAnsi="Arial" w:cs="Arial"/>
          <w:b/>
        </w:rPr>
        <w:footnoteRef/>
      </w:r>
      <w:r w:rsidRPr="005D5380">
        <w:rPr>
          <w:rFonts w:ascii="Arial" w:hAnsi="Arial" w:cs="Arial"/>
          <w:b/>
        </w:rPr>
        <w:t xml:space="preserve"> </w:t>
      </w:r>
      <w:r w:rsidRPr="004A66B5">
        <w:t xml:space="preserve"> </w:t>
      </w:r>
      <w:r w:rsidRPr="00D241B2">
        <w:rPr>
          <w:rFonts w:ascii="Arial" w:hAnsi="Arial" w:cs="Arial"/>
        </w:rPr>
        <w:t xml:space="preserve">This limitation may be excluded when property use is commercial or industrial land use only and relies on no other institutional control or engineering control to comply with applicable standards. </w:t>
      </w:r>
    </w:p>
  </w:footnote>
  <w:footnote w:id="9">
    <w:p w14:paraId="3B529C85" w14:textId="77777777" w:rsidR="00A4373E" w:rsidRPr="00B94215" w:rsidRDefault="00A4373E" w:rsidP="00FE6D2F">
      <w:pPr>
        <w:pStyle w:val="FootnoteText"/>
        <w:jc w:val="both"/>
        <w:rPr>
          <w:rFonts w:ascii="Arial" w:hAnsi="Arial" w:cs="Arial"/>
        </w:rPr>
      </w:pPr>
      <w:r w:rsidRPr="00605E4B">
        <w:rPr>
          <w:rStyle w:val="FootnoteReference"/>
          <w:rFonts w:ascii="Arial" w:hAnsi="Arial" w:cs="Arial"/>
          <w:b/>
        </w:rPr>
        <w:footnoteRef/>
      </w:r>
      <w:r w:rsidRPr="00B94215">
        <w:rPr>
          <w:rFonts w:ascii="Arial" w:hAnsi="Arial" w:cs="Arial"/>
        </w:rPr>
        <w:t xml:space="preserve"> If other interests or en</w:t>
      </w:r>
      <w:r>
        <w:rPr>
          <w:rFonts w:ascii="Arial" w:hAnsi="Arial" w:cs="Arial"/>
        </w:rPr>
        <w:t xml:space="preserve">cumbrances on the Property </w:t>
      </w:r>
      <w:r w:rsidRPr="00B94215">
        <w:rPr>
          <w:rFonts w:ascii="Arial" w:hAnsi="Arial" w:cs="Arial"/>
        </w:rPr>
        <w:t>conflict with the activity and use limitations set forth in this Environmental Covenant, add the following provision</w:t>
      </w:r>
      <w:r>
        <w:rPr>
          <w:rFonts w:ascii="Arial" w:hAnsi="Arial" w:cs="Arial"/>
        </w:rPr>
        <w:t xml:space="preserve"> as a separate subparagraph</w:t>
      </w:r>
      <w:r w:rsidRPr="00B94215">
        <w:rPr>
          <w:rFonts w:ascii="Arial" w:hAnsi="Arial" w:cs="Arial"/>
        </w:rPr>
        <w:t>:</w:t>
      </w:r>
    </w:p>
    <w:p w14:paraId="6B4B6385" w14:textId="77777777" w:rsidR="00A4373E" w:rsidRPr="00B94215" w:rsidRDefault="00A4373E" w:rsidP="00011ECD">
      <w:pPr>
        <w:pStyle w:val="FootnoteText"/>
        <w:rPr>
          <w:rFonts w:ascii="Arial" w:hAnsi="Arial" w:cs="Arial"/>
        </w:rPr>
      </w:pPr>
    </w:p>
    <w:p w14:paraId="4635D0EA" w14:textId="77777777" w:rsidR="00A4373E" w:rsidRDefault="00A4373E" w:rsidP="001F4B82">
      <w:pPr>
        <w:pStyle w:val="FootnoteText"/>
        <w:tabs>
          <w:tab w:val="left" w:pos="8640"/>
        </w:tabs>
        <w:ind w:left="720" w:right="720"/>
        <w:jc w:val="both"/>
      </w:pPr>
      <w:r w:rsidRPr="00B94215">
        <w:rPr>
          <w:rFonts w:ascii="Arial" w:hAnsi="Arial" w:cs="Arial"/>
        </w:rPr>
        <w:t>To the extent that any other interests in or encumbrances on</w:t>
      </w:r>
      <w:r>
        <w:rPr>
          <w:rFonts w:ascii="Arial" w:hAnsi="Arial" w:cs="Arial"/>
        </w:rPr>
        <w:t xml:space="preserve"> the Property conflict with the </w:t>
      </w:r>
      <w:r w:rsidRPr="00B94215">
        <w:rPr>
          <w:rFonts w:ascii="Arial" w:hAnsi="Arial" w:cs="Arial"/>
        </w:rPr>
        <w:t>activity and use limitations set forth in this Environmental Covenant, the persons who own such interests or hold such encumbrances have agreed to subordinate such interests or encumbrances to the Environmental Covenant, pursuant to ORC § 5301.86, and the subordination agreement(s) (attached as [</w:t>
      </w:r>
      <w:r>
        <w:rPr>
          <w:rFonts w:ascii="Arial" w:hAnsi="Arial" w:cs="Arial"/>
          <w:i/>
        </w:rPr>
        <w:t>Attachment</w:t>
      </w:r>
      <w:r w:rsidRPr="00ED0623">
        <w:rPr>
          <w:rFonts w:ascii="Arial" w:hAnsi="Arial" w:cs="Arial"/>
          <w:i/>
        </w:rPr>
        <w:t xml:space="preserve"> #</w:t>
      </w:r>
      <w:r w:rsidRPr="00B94215">
        <w:rPr>
          <w:rFonts w:ascii="Arial" w:hAnsi="Arial" w:cs="Arial"/>
        </w:rPr>
        <w:t>]</w:t>
      </w:r>
      <w:r>
        <w:rPr>
          <w:rFonts w:ascii="Arial" w:hAnsi="Arial" w:cs="Arial"/>
        </w:rPr>
        <w:t xml:space="preserve"> to this Environmental Covenant</w:t>
      </w:r>
      <w:r w:rsidRPr="00B94215">
        <w:rPr>
          <w:rFonts w:ascii="Arial" w:hAnsi="Arial" w:cs="Arial"/>
        </w:rPr>
        <w:t>; [</w:t>
      </w:r>
      <w:r w:rsidRPr="00ED0623">
        <w:rPr>
          <w:rFonts w:ascii="Arial" w:hAnsi="Arial" w:cs="Arial"/>
          <w:i/>
        </w:rPr>
        <w:t>or</w:t>
      </w:r>
      <w:r w:rsidRPr="00B94215">
        <w:rPr>
          <w:rFonts w:ascii="Arial" w:hAnsi="Arial" w:cs="Arial"/>
        </w:rPr>
        <w:t xml:space="preserve">] recorded at </w:t>
      </w:r>
      <w:r>
        <w:rPr>
          <w:rFonts w:ascii="Arial" w:hAnsi="Arial" w:cs="Arial"/>
        </w:rPr>
        <w:t>[</w:t>
      </w:r>
      <w:r w:rsidRPr="007A46ED">
        <w:rPr>
          <w:rFonts w:ascii="Arial" w:hAnsi="Arial" w:cs="Arial"/>
          <w:i/>
        </w:rPr>
        <w:t>name of County Recorder’s Office</w:t>
      </w:r>
      <w:r>
        <w:rPr>
          <w:rFonts w:ascii="Arial" w:hAnsi="Arial" w:cs="Arial"/>
        </w:rPr>
        <w:t>]</w:t>
      </w:r>
      <w:r w:rsidRPr="00B94215">
        <w:rPr>
          <w:rFonts w:ascii="Arial" w:hAnsi="Arial" w:cs="Arial"/>
        </w:rPr>
        <w:t>.</w:t>
      </w:r>
      <w:r>
        <w:rPr>
          <w:rFonts w:ascii="Arial" w:hAnsi="Arial" w:cs="Arial"/>
        </w:rPr>
        <w:t>)</w:t>
      </w:r>
    </w:p>
  </w:footnote>
  <w:footnote w:id="10">
    <w:p w14:paraId="199C748E" w14:textId="77777777" w:rsidR="00A4373E" w:rsidRPr="00497DC5" w:rsidRDefault="00A4373E" w:rsidP="00967841">
      <w:pPr>
        <w:pStyle w:val="FootnoteText"/>
        <w:jc w:val="both"/>
        <w:rPr>
          <w:rFonts w:ascii="Arial" w:hAnsi="Arial" w:cs="Arial"/>
        </w:rPr>
      </w:pPr>
      <w:r w:rsidRPr="00605E4B">
        <w:rPr>
          <w:rStyle w:val="FootnoteReference"/>
          <w:rFonts w:ascii="Arial" w:hAnsi="Arial" w:cs="Arial"/>
          <w:b/>
        </w:rPr>
        <w:footnoteRef/>
      </w:r>
      <w:r w:rsidRPr="005B5731">
        <w:rPr>
          <w:rFonts w:ascii="Arial" w:hAnsi="Arial" w:cs="Arial"/>
        </w:rPr>
        <w:t xml:space="preserve"> </w:t>
      </w:r>
      <w:r>
        <w:rPr>
          <w:rFonts w:ascii="Arial" w:hAnsi="Arial" w:cs="Arial"/>
        </w:rPr>
        <w:t xml:space="preserve">As </w:t>
      </w:r>
      <w:r w:rsidRPr="00497DC5">
        <w:rPr>
          <w:rFonts w:ascii="Arial" w:hAnsi="Arial" w:cs="Arial"/>
        </w:rPr>
        <w:t xml:space="preserve">required by ORC </w:t>
      </w:r>
      <w:r w:rsidRPr="00497DC5">
        <w:rPr>
          <w:rFonts w:ascii="Arial" w:hAnsi="Arial" w:cs="Arial"/>
          <w:iCs/>
        </w:rPr>
        <w:t>§ 317.111</w:t>
      </w:r>
      <w:r>
        <w:rPr>
          <w:rFonts w:ascii="Arial" w:hAnsi="Arial" w:cs="Arial"/>
          <w:iCs/>
        </w:rPr>
        <w:t>,</w:t>
      </w:r>
      <w:r w:rsidRPr="00497DC5">
        <w:rPr>
          <w:rFonts w:ascii="Arial" w:hAnsi="Arial" w:cs="Arial"/>
        </w:rPr>
        <w:t xml:space="preserve"> </w:t>
      </w:r>
      <w:r>
        <w:rPr>
          <w:rFonts w:ascii="Arial" w:hAnsi="Arial" w:cs="Arial"/>
        </w:rPr>
        <w:t>identify</w:t>
      </w:r>
      <w:r w:rsidRPr="00497DC5">
        <w:rPr>
          <w:rFonts w:ascii="Arial" w:hAnsi="Arial" w:cs="Arial"/>
        </w:rPr>
        <w:t xml:space="preserve"> </w:t>
      </w:r>
      <w:r>
        <w:rPr>
          <w:rFonts w:ascii="Arial" w:hAnsi="Arial" w:cs="Arial"/>
        </w:rPr>
        <w:t xml:space="preserve">the </w:t>
      </w:r>
      <w:r w:rsidRPr="00497DC5">
        <w:rPr>
          <w:rFonts w:ascii="Arial" w:hAnsi="Arial" w:cs="Arial"/>
        </w:rPr>
        <w:t xml:space="preserve">name the </w:t>
      </w:r>
      <w:r>
        <w:rPr>
          <w:rFonts w:ascii="Arial" w:hAnsi="Arial" w:cs="Arial"/>
        </w:rPr>
        <w:t>person who</w:t>
      </w:r>
      <w:r w:rsidRPr="00497DC5">
        <w:rPr>
          <w:rFonts w:ascii="Arial" w:hAnsi="Arial" w:cs="Arial"/>
        </w:rPr>
        <w:t xml:space="preserve"> prepared this Environmental Covenant</w:t>
      </w:r>
      <w:r>
        <w:rPr>
          <w:rFonts w:ascii="Arial" w:hAnsi="Arial" w:cs="Arial"/>
        </w:rPr>
        <w:t>, i.e., both the Owner’s counsel and the Ohio EPA assigned attorney</w:t>
      </w:r>
      <w:r w:rsidRPr="00497DC5">
        <w:rPr>
          <w:rFonts w:ascii="Arial" w:hAnsi="Arial" w:cs="Arial"/>
        </w:rPr>
        <w:t>.</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B7FA" w14:textId="77777777" w:rsidR="00A4373E" w:rsidRDefault="00A4373E">
    <w:pPr>
      <w:rPr>
        <w:rFonts w:ascii="Shruti" w:cs="Shruti"/>
        <w:b/>
        <w:bCs/>
      </w:rPr>
    </w:pPr>
  </w:p>
  <w:p w14:paraId="4AAE92A3" w14:textId="77777777" w:rsidR="00A4373E" w:rsidRDefault="00A4373E">
    <w:pPr>
      <w:rPr>
        <w:rFonts w:ascii="Shruti" w:cs="Shruti"/>
      </w:rPr>
    </w:pPr>
  </w:p>
  <w:p w14:paraId="263C667D" w14:textId="77777777" w:rsidR="00A4373E" w:rsidRDefault="00A4373E">
    <w:pPr>
      <w:rPr>
        <w:rFonts w:asci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4BE4" w14:textId="20903FFD" w:rsidR="00A4373E" w:rsidRDefault="00A4373E" w:rsidP="00D94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Environmental Covenant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Del="005F33B1">
      <w:rPr>
        <w:rFonts w:ascii="Arial" w:hAnsi="Arial" w:cs="Arial"/>
        <w:sz w:val="20"/>
        <w:szCs w:val="20"/>
      </w:rPr>
      <w:t xml:space="preserve"> </w:t>
    </w:r>
    <w:r>
      <w:rPr>
        <w:rFonts w:ascii="Arial" w:hAnsi="Arial" w:cs="Arial"/>
        <w:i/>
        <w:sz w:val="20"/>
        <w:szCs w:val="20"/>
      </w:rPr>
      <w:t xml:space="preserve">[VAP EC Template, </w:t>
    </w:r>
    <w:r w:rsidR="006D5F7D">
      <w:rPr>
        <w:rFonts w:ascii="Arial" w:hAnsi="Arial" w:cs="Arial"/>
        <w:i/>
        <w:sz w:val="20"/>
        <w:szCs w:val="20"/>
      </w:rPr>
      <w:t>February 2021</w:t>
    </w:r>
    <w:r w:rsidRPr="00FE6D2F">
      <w:rPr>
        <w:rFonts w:ascii="Arial" w:hAnsi="Arial" w:cs="Arial"/>
        <w:i/>
        <w:sz w:val="20"/>
        <w:szCs w:val="20"/>
      </w:rPr>
      <w:t>]</w:t>
    </w:r>
  </w:p>
  <w:p w14:paraId="18EA5773" w14:textId="73D2380B" w:rsidR="00A4373E" w:rsidRPr="007C7C4E" w:rsidRDefault="00A4373E" w:rsidP="00D94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Page </w:t>
    </w:r>
    <w:r w:rsidRPr="00C37806">
      <w:rPr>
        <w:rFonts w:ascii="Arial" w:hAnsi="Arial" w:cs="Arial"/>
        <w:sz w:val="20"/>
        <w:szCs w:val="20"/>
      </w:rPr>
      <w:fldChar w:fldCharType="begin"/>
    </w:r>
    <w:r w:rsidRPr="00C37806">
      <w:rPr>
        <w:rFonts w:ascii="Arial" w:hAnsi="Arial" w:cs="Arial"/>
        <w:sz w:val="20"/>
        <w:szCs w:val="20"/>
      </w:rPr>
      <w:instrText xml:space="preserve"> PAGE   \* MERGEFORMAT </w:instrText>
    </w:r>
    <w:r w:rsidRPr="00C37806">
      <w:rPr>
        <w:rFonts w:ascii="Arial" w:hAnsi="Arial" w:cs="Arial"/>
        <w:sz w:val="20"/>
        <w:szCs w:val="20"/>
      </w:rPr>
      <w:fldChar w:fldCharType="separate"/>
    </w:r>
    <w:r>
      <w:rPr>
        <w:rFonts w:ascii="Arial" w:hAnsi="Arial" w:cs="Arial"/>
        <w:noProof/>
        <w:sz w:val="20"/>
        <w:szCs w:val="20"/>
      </w:rPr>
      <w:t>12</w:t>
    </w:r>
    <w:r w:rsidRPr="00C37806">
      <w:rPr>
        <w:rFonts w:ascii="Arial" w:hAnsi="Arial" w:cs="Arial"/>
        <w:sz w:val="20"/>
        <w:szCs w:val="20"/>
      </w:rPr>
      <w:fldChar w:fldCharType="end"/>
    </w:r>
  </w:p>
  <w:p w14:paraId="7129A6A6" w14:textId="77777777" w:rsidR="00A4373E" w:rsidRDefault="00A4373E">
    <w:pPr>
      <w:rPr>
        <w:rFonts w:ascii="Shruti" w:cs="Shrut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0C5C" w14:textId="77777777" w:rsidR="00A4373E" w:rsidRDefault="00A4373E">
    <w:pPr>
      <w:rPr>
        <w:rFonts w:ascii="Shruti" w:cs="Shruti"/>
        <w:b/>
        <w:bCs/>
      </w:rPr>
    </w:pPr>
  </w:p>
  <w:p w14:paraId="0EFB0748" w14:textId="77777777" w:rsidR="00A4373E" w:rsidRDefault="00A4373E">
    <w:pPr>
      <w:rPr>
        <w:rFonts w:ascii="Shruti" w:cs="Shruti"/>
      </w:rPr>
    </w:pPr>
  </w:p>
  <w:p w14:paraId="4F531153" w14:textId="77777777" w:rsidR="00A4373E" w:rsidRDefault="00A4373E">
    <w:pPr>
      <w:rPr>
        <w:rFonts w:ascii="Shruti" w:cs="Shrut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32E7"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Year" w:val="2005"/>
        <w:attr w:name="Day" w:val="4"/>
        <w:attr w:name="Month" w:val="3"/>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0BB391BA"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02EA3CD4"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6F2C4397"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1029E901" w14:textId="77777777" w:rsidR="00A4373E" w:rsidRDefault="00A4373E">
    <w:pPr>
      <w:rPr>
        <w:rFonts w:ascii="Shruti" w:cs="Shrut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662F"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Month" w:val="3"/>
        <w:attr w:name="Day" w:val="4"/>
        <w:attr w:name="Year" w:val="2005"/>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07B1D7A5"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4CAA7BC1"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435A7866"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00C9C05E" w14:textId="77777777" w:rsidR="00A4373E" w:rsidRDefault="00A4373E">
    <w:pPr>
      <w:rPr>
        <w:rFonts w:ascii="Shruti" w:cs="Shrut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5CA5"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Month" w:val="3"/>
        <w:attr w:name="Day" w:val="4"/>
        <w:attr w:name="Year" w:val="2005"/>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3C62240C"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1C0DAEBD"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53F53BFC"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020B1CA6" w14:textId="77777777" w:rsidR="00A4373E" w:rsidRDefault="00A4373E">
    <w:pPr>
      <w:rPr>
        <w:rFonts w:ascii="Shruti" w:cs="Shrut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E163"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Month" w:val="3"/>
        <w:attr w:name="Day" w:val="4"/>
        <w:attr w:name="Year" w:val="2005"/>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13316D42"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6A392BBB"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2E4F8BF6" w14:textId="77777777" w:rsidR="00A4373E" w:rsidRDefault="00A43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3CB92CD7" w14:textId="77777777" w:rsidR="00A4373E" w:rsidRDefault="00A4373E">
    <w:pPr>
      <w:rPr>
        <w:rFonts w:asci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929"/>
    <w:multiLevelType w:val="hybridMultilevel"/>
    <w:tmpl w:val="25D8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D2195"/>
    <w:multiLevelType w:val="hybridMultilevel"/>
    <w:tmpl w:val="92A06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EE4700"/>
    <w:multiLevelType w:val="hybridMultilevel"/>
    <w:tmpl w:val="3F841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379A1"/>
    <w:multiLevelType w:val="hybridMultilevel"/>
    <w:tmpl w:val="C26E9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0F"/>
    <w:rsid w:val="00001322"/>
    <w:rsid w:val="00001F32"/>
    <w:rsid w:val="00002E79"/>
    <w:rsid w:val="00007CA2"/>
    <w:rsid w:val="00011ECD"/>
    <w:rsid w:val="0001366D"/>
    <w:rsid w:val="00022E93"/>
    <w:rsid w:val="00023741"/>
    <w:rsid w:val="00023F8B"/>
    <w:rsid w:val="000242F9"/>
    <w:rsid w:val="00032CF1"/>
    <w:rsid w:val="00041BDF"/>
    <w:rsid w:val="00043C9D"/>
    <w:rsid w:val="00043DD3"/>
    <w:rsid w:val="00052093"/>
    <w:rsid w:val="00056A99"/>
    <w:rsid w:val="00056FC2"/>
    <w:rsid w:val="00057B11"/>
    <w:rsid w:val="00061938"/>
    <w:rsid w:val="00064530"/>
    <w:rsid w:val="000650FC"/>
    <w:rsid w:val="00067EA1"/>
    <w:rsid w:val="000715D1"/>
    <w:rsid w:val="0007630E"/>
    <w:rsid w:val="000851A8"/>
    <w:rsid w:val="00093B31"/>
    <w:rsid w:val="000979D0"/>
    <w:rsid w:val="000A2786"/>
    <w:rsid w:val="000A5CB4"/>
    <w:rsid w:val="000B0529"/>
    <w:rsid w:val="000B0DF3"/>
    <w:rsid w:val="000B3C8D"/>
    <w:rsid w:val="000B62E2"/>
    <w:rsid w:val="000B7DC1"/>
    <w:rsid w:val="000D06F1"/>
    <w:rsid w:val="000D1C77"/>
    <w:rsid w:val="000D21EC"/>
    <w:rsid w:val="000D26FD"/>
    <w:rsid w:val="000E097D"/>
    <w:rsid w:val="000E462E"/>
    <w:rsid w:val="000F254E"/>
    <w:rsid w:val="000F5643"/>
    <w:rsid w:val="001007DC"/>
    <w:rsid w:val="00106DE1"/>
    <w:rsid w:val="001114F0"/>
    <w:rsid w:val="00115C3B"/>
    <w:rsid w:val="00116AAF"/>
    <w:rsid w:val="001224F5"/>
    <w:rsid w:val="001235F0"/>
    <w:rsid w:val="00126499"/>
    <w:rsid w:val="00133FD9"/>
    <w:rsid w:val="001426FD"/>
    <w:rsid w:val="001473BE"/>
    <w:rsid w:val="00152E47"/>
    <w:rsid w:val="00153894"/>
    <w:rsid w:val="0015406D"/>
    <w:rsid w:val="001542E5"/>
    <w:rsid w:val="00154D69"/>
    <w:rsid w:val="00157244"/>
    <w:rsid w:val="00157354"/>
    <w:rsid w:val="00170BD7"/>
    <w:rsid w:val="00171190"/>
    <w:rsid w:val="00175C87"/>
    <w:rsid w:val="001929B3"/>
    <w:rsid w:val="001959B5"/>
    <w:rsid w:val="001963FC"/>
    <w:rsid w:val="001976B0"/>
    <w:rsid w:val="001B1448"/>
    <w:rsid w:val="001B3A07"/>
    <w:rsid w:val="001B4F81"/>
    <w:rsid w:val="001B625D"/>
    <w:rsid w:val="001E303F"/>
    <w:rsid w:val="001E397F"/>
    <w:rsid w:val="001F054A"/>
    <w:rsid w:val="001F17AC"/>
    <w:rsid w:val="001F377A"/>
    <w:rsid w:val="001F4B82"/>
    <w:rsid w:val="001F7DB2"/>
    <w:rsid w:val="00201785"/>
    <w:rsid w:val="002025A8"/>
    <w:rsid w:val="00203500"/>
    <w:rsid w:val="00206151"/>
    <w:rsid w:val="00213DBF"/>
    <w:rsid w:val="00220567"/>
    <w:rsid w:val="00222F8B"/>
    <w:rsid w:val="00225317"/>
    <w:rsid w:val="00227A2B"/>
    <w:rsid w:val="00232483"/>
    <w:rsid w:val="00233D74"/>
    <w:rsid w:val="00234763"/>
    <w:rsid w:val="00241273"/>
    <w:rsid w:val="00241479"/>
    <w:rsid w:val="0024248E"/>
    <w:rsid w:val="00245937"/>
    <w:rsid w:val="00274D31"/>
    <w:rsid w:val="002836B7"/>
    <w:rsid w:val="002843EF"/>
    <w:rsid w:val="00285668"/>
    <w:rsid w:val="00293A6D"/>
    <w:rsid w:val="002974E6"/>
    <w:rsid w:val="002A27B8"/>
    <w:rsid w:val="002A3878"/>
    <w:rsid w:val="002A491A"/>
    <w:rsid w:val="002A5256"/>
    <w:rsid w:val="002A555D"/>
    <w:rsid w:val="002B38AC"/>
    <w:rsid w:val="002B438E"/>
    <w:rsid w:val="002B537A"/>
    <w:rsid w:val="002C1F85"/>
    <w:rsid w:val="002C3642"/>
    <w:rsid w:val="002C3CFA"/>
    <w:rsid w:val="002C42D0"/>
    <w:rsid w:val="002C505C"/>
    <w:rsid w:val="002C6CFA"/>
    <w:rsid w:val="002D041E"/>
    <w:rsid w:val="002D3544"/>
    <w:rsid w:val="002D42F1"/>
    <w:rsid w:val="002D7CDD"/>
    <w:rsid w:val="002E2F12"/>
    <w:rsid w:val="002F42A3"/>
    <w:rsid w:val="002F7016"/>
    <w:rsid w:val="002F7506"/>
    <w:rsid w:val="00306C0D"/>
    <w:rsid w:val="00306D37"/>
    <w:rsid w:val="00307185"/>
    <w:rsid w:val="003077C3"/>
    <w:rsid w:val="00307DFB"/>
    <w:rsid w:val="00311941"/>
    <w:rsid w:val="00312765"/>
    <w:rsid w:val="0031518C"/>
    <w:rsid w:val="003154D7"/>
    <w:rsid w:val="003255AA"/>
    <w:rsid w:val="003277BC"/>
    <w:rsid w:val="0032791D"/>
    <w:rsid w:val="00331FF9"/>
    <w:rsid w:val="0033519E"/>
    <w:rsid w:val="00335990"/>
    <w:rsid w:val="00335B7E"/>
    <w:rsid w:val="00335E3F"/>
    <w:rsid w:val="0034075A"/>
    <w:rsid w:val="00340DB5"/>
    <w:rsid w:val="00341D1E"/>
    <w:rsid w:val="00342D2A"/>
    <w:rsid w:val="00343D9F"/>
    <w:rsid w:val="003455C2"/>
    <w:rsid w:val="003537A4"/>
    <w:rsid w:val="00353BCE"/>
    <w:rsid w:val="003549C9"/>
    <w:rsid w:val="00360C00"/>
    <w:rsid w:val="00363E2D"/>
    <w:rsid w:val="00366D6B"/>
    <w:rsid w:val="003670CD"/>
    <w:rsid w:val="00371CA3"/>
    <w:rsid w:val="00376662"/>
    <w:rsid w:val="0037720F"/>
    <w:rsid w:val="00382BED"/>
    <w:rsid w:val="0038523F"/>
    <w:rsid w:val="00390C6E"/>
    <w:rsid w:val="0039669D"/>
    <w:rsid w:val="00396BA1"/>
    <w:rsid w:val="003A2613"/>
    <w:rsid w:val="003A5CFA"/>
    <w:rsid w:val="003A7518"/>
    <w:rsid w:val="003A79A6"/>
    <w:rsid w:val="003B093D"/>
    <w:rsid w:val="003B46C4"/>
    <w:rsid w:val="003B5281"/>
    <w:rsid w:val="003B755C"/>
    <w:rsid w:val="003B763F"/>
    <w:rsid w:val="003C26D1"/>
    <w:rsid w:val="003C5394"/>
    <w:rsid w:val="003D0B7E"/>
    <w:rsid w:val="003D721C"/>
    <w:rsid w:val="003E1DFC"/>
    <w:rsid w:val="003E4B38"/>
    <w:rsid w:val="003E5416"/>
    <w:rsid w:val="003E6987"/>
    <w:rsid w:val="003F2726"/>
    <w:rsid w:val="003F6567"/>
    <w:rsid w:val="0040153D"/>
    <w:rsid w:val="004015C8"/>
    <w:rsid w:val="004022B7"/>
    <w:rsid w:val="0040442C"/>
    <w:rsid w:val="00404DC5"/>
    <w:rsid w:val="0040522F"/>
    <w:rsid w:val="00415870"/>
    <w:rsid w:val="00421898"/>
    <w:rsid w:val="00423D12"/>
    <w:rsid w:val="004245CF"/>
    <w:rsid w:val="004261E5"/>
    <w:rsid w:val="00431884"/>
    <w:rsid w:val="00435E03"/>
    <w:rsid w:val="00436334"/>
    <w:rsid w:val="0044149E"/>
    <w:rsid w:val="004442A1"/>
    <w:rsid w:val="00447493"/>
    <w:rsid w:val="00452449"/>
    <w:rsid w:val="00455C00"/>
    <w:rsid w:val="00457633"/>
    <w:rsid w:val="00460058"/>
    <w:rsid w:val="00462CF3"/>
    <w:rsid w:val="0046704F"/>
    <w:rsid w:val="004741E8"/>
    <w:rsid w:val="00474561"/>
    <w:rsid w:val="0047610C"/>
    <w:rsid w:val="00476CD0"/>
    <w:rsid w:val="00481642"/>
    <w:rsid w:val="004832D7"/>
    <w:rsid w:val="004924D4"/>
    <w:rsid w:val="00493AC2"/>
    <w:rsid w:val="00494D78"/>
    <w:rsid w:val="00497DC5"/>
    <w:rsid w:val="004A4011"/>
    <w:rsid w:val="004A66B5"/>
    <w:rsid w:val="004A773A"/>
    <w:rsid w:val="004B0805"/>
    <w:rsid w:val="004B5FF2"/>
    <w:rsid w:val="004B6BD8"/>
    <w:rsid w:val="004C0F73"/>
    <w:rsid w:val="004C2072"/>
    <w:rsid w:val="004C4D06"/>
    <w:rsid w:val="004D1F18"/>
    <w:rsid w:val="004D2AEC"/>
    <w:rsid w:val="004D2D80"/>
    <w:rsid w:val="004E0D3C"/>
    <w:rsid w:val="004E0DF1"/>
    <w:rsid w:val="004E75D4"/>
    <w:rsid w:val="004F7630"/>
    <w:rsid w:val="00503C0F"/>
    <w:rsid w:val="00504BE8"/>
    <w:rsid w:val="00506C27"/>
    <w:rsid w:val="005112CF"/>
    <w:rsid w:val="00512DBD"/>
    <w:rsid w:val="0051690C"/>
    <w:rsid w:val="00516CD0"/>
    <w:rsid w:val="005251AA"/>
    <w:rsid w:val="00527BC6"/>
    <w:rsid w:val="00530E2C"/>
    <w:rsid w:val="00533AE5"/>
    <w:rsid w:val="00534FA8"/>
    <w:rsid w:val="0054032C"/>
    <w:rsid w:val="00541776"/>
    <w:rsid w:val="00544E24"/>
    <w:rsid w:val="00550B85"/>
    <w:rsid w:val="0055334D"/>
    <w:rsid w:val="005550F3"/>
    <w:rsid w:val="0055536C"/>
    <w:rsid w:val="005554D3"/>
    <w:rsid w:val="00557457"/>
    <w:rsid w:val="0056243B"/>
    <w:rsid w:val="00562923"/>
    <w:rsid w:val="00571CB5"/>
    <w:rsid w:val="005720DD"/>
    <w:rsid w:val="005724B4"/>
    <w:rsid w:val="005740AD"/>
    <w:rsid w:val="005749C6"/>
    <w:rsid w:val="00581799"/>
    <w:rsid w:val="00586613"/>
    <w:rsid w:val="00587BFC"/>
    <w:rsid w:val="00590678"/>
    <w:rsid w:val="00592846"/>
    <w:rsid w:val="005945D1"/>
    <w:rsid w:val="00594E52"/>
    <w:rsid w:val="00595DE5"/>
    <w:rsid w:val="005A029E"/>
    <w:rsid w:val="005A0E0E"/>
    <w:rsid w:val="005A554D"/>
    <w:rsid w:val="005A770B"/>
    <w:rsid w:val="005B3394"/>
    <w:rsid w:val="005B4478"/>
    <w:rsid w:val="005B49C5"/>
    <w:rsid w:val="005B5731"/>
    <w:rsid w:val="005C2373"/>
    <w:rsid w:val="005C6D9C"/>
    <w:rsid w:val="005C7056"/>
    <w:rsid w:val="005D2DAC"/>
    <w:rsid w:val="005D30EA"/>
    <w:rsid w:val="005D5380"/>
    <w:rsid w:val="005E150E"/>
    <w:rsid w:val="005E20C5"/>
    <w:rsid w:val="005E7EF0"/>
    <w:rsid w:val="005F05D4"/>
    <w:rsid w:val="005F0FD5"/>
    <w:rsid w:val="005F33B1"/>
    <w:rsid w:val="005F48E9"/>
    <w:rsid w:val="0060034F"/>
    <w:rsid w:val="00605E4B"/>
    <w:rsid w:val="00605E7B"/>
    <w:rsid w:val="00616300"/>
    <w:rsid w:val="00620596"/>
    <w:rsid w:val="006232DB"/>
    <w:rsid w:val="00625A20"/>
    <w:rsid w:val="006316F4"/>
    <w:rsid w:val="00633370"/>
    <w:rsid w:val="006340C9"/>
    <w:rsid w:val="006408EE"/>
    <w:rsid w:val="0064292C"/>
    <w:rsid w:val="0064556C"/>
    <w:rsid w:val="00645E6D"/>
    <w:rsid w:val="00647236"/>
    <w:rsid w:val="006521DC"/>
    <w:rsid w:val="00655590"/>
    <w:rsid w:val="00666CFA"/>
    <w:rsid w:val="006750B9"/>
    <w:rsid w:val="00676273"/>
    <w:rsid w:val="00690C3F"/>
    <w:rsid w:val="0069317F"/>
    <w:rsid w:val="00693A08"/>
    <w:rsid w:val="00693D6F"/>
    <w:rsid w:val="00697B52"/>
    <w:rsid w:val="006A7326"/>
    <w:rsid w:val="006B048B"/>
    <w:rsid w:val="006B3BD6"/>
    <w:rsid w:val="006B5B56"/>
    <w:rsid w:val="006C0625"/>
    <w:rsid w:val="006C1CE8"/>
    <w:rsid w:val="006C2C35"/>
    <w:rsid w:val="006C5EF5"/>
    <w:rsid w:val="006C6263"/>
    <w:rsid w:val="006C74FE"/>
    <w:rsid w:val="006D1ED0"/>
    <w:rsid w:val="006D2CB8"/>
    <w:rsid w:val="006D321F"/>
    <w:rsid w:val="006D4EC4"/>
    <w:rsid w:val="006D5C42"/>
    <w:rsid w:val="006D5E23"/>
    <w:rsid w:val="006D5F7D"/>
    <w:rsid w:val="006E6651"/>
    <w:rsid w:val="006F2B43"/>
    <w:rsid w:val="006F478E"/>
    <w:rsid w:val="006F4BA1"/>
    <w:rsid w:val="0070310B"/>
    <w:rsid w:val="00706D09"/>
    <w:rsid w:val="00711D00"/>
    <w:rsid w:val="0071575C"/>
    <w:rsid w:val="007316BA"/>
    <w:rsid w:val="00732251"/>
    <w:rsid w:val="00734A34"/>
    <w:rsid w:val="00735009"/>
    <w:rsid w:val="00735319"/>
    <w:rsid w:val="00747B02"/>
    <w:rsid w:val="0075228B"/>
    <w:rsid w:val="00752839"/>
    <w:rsid w:val="00754EDC"/>
    <w:rsid w:val="00757DE3"/>
    <w:rsid w:val="00761DE1"/>
    <w:rsid w:val="007638E7"/>
    <w:rsid w:val="007669DA"/>
    <w:rsid w:val="0076780F"/>
    <w:rsid w:val="007728D8"/>
    <w:rsid w:val="00774434"/>
    <w:rsid w:val="007845A8"/>
    <w:rsid w:val="00790FCB"/>
    <w:rsid w:val="0079174D"/>
    <w:rsid w:val="00792425"/>
    <w:rsid w:val="00793CF1"/>
    <w:rsid w:val="007A20E3"/>
    <w:rsid w:val="007A46ED"/>
    <w:rsid w:val="007A51E6"/>
    <w:rsid w:val="007A75A3"/>
    <w:rsid w:val="007B077F"/>
    <w:rsid w:val="007B2E5C"/>
    <w:rsid w:val="007C149A"/>
    <w:rsid w:val="007C1FD5"/>
    <w:rsid w:val="007C2797"/>
    <w:rsid w:val="007C4595"/>
    <w:rsid w:val="007C7C4E"/>
    <w:rsid w:val="007D4DC3"/>
    <w:rsid w:val="007D7DC3"/>
    <w:rsid w:val="007E531D"/>
    <w:rsid w:val="007E7069"/>
    <w:rsid w:val="007F0557"/>
    <w:rsid w:val="007F0DF8"/>
    <w:rsid w:val="007F1ACF"/>
    <w:rsid w:val="007F2383"/>
    <w:rsid w:val="00800E8E"/>
    <w:rsid w:val="00801EE8"/>
    <w:rsid w:val="00804C77"/>
    <w:rsid w:val="00806F6B"/>
    <w:rsid w:val="008121D9"/>
    <w:rsid w:val="00813F17"/>
    <w:rsid w:val="00824691"/>
    <w:rsid w:val="00827C3D"/>
    <w:rsid w:val="008324FF"/>
    <w:rsid w:val="00833079"/>
    <w:rsid w:val="008352D0"/>
    <w:rsid w:val="008631C6"/>
    <w:rsid w:val="008709D0"/>
    <w:rsid w:val="00870C38"/>
    <w:rsid w:val="0087362E"/>
    <w:rsid w:val="00876E9F"/>
    <w:rsid w:val="00883D62"/>
    <w:rsid w:val="008878CE"/>
    <w:rsid w:val="008978C5"/>
    <w:rsid w:val="008A0897"/>
    <w:rsid w:val="008B3636"/>
    <w:rsid w:val="008B4608"/>
    <w:rsid w:val="008C0862"/>
    <w:rsid w:val="008C0F61"/>
    <w:rsid w:val="008C65B6"/>
    <w:rsid w:val="008C69EC"/>
    <w:rsid w:val="008D21F3"/>
    <w:rsid w:val="008D29CC"/>
    <w:rsid w:val="008D367E"/>
    <w:rsid w:val="008E1BE1"/>
    <w:rsid w:val="008E3604"/>
    <w:rsid w:val="008E3D45"/>
    <w:rsid w:val="008E7BA9"/>
    <w:rsid w:val="00902C8C"/>
    <w:rsid w:val="00903C5B"/>
    <w:rsid w:val="0090423E"/>
    <w:rsid w:val="00904D76"/>
    <w:rsid w:val="00905093"/>
    <w:rsid w:val="009066B2"/>
    <w:rsid w:val="0091222A"/>
    <w:rsid w:val="009228A8"/>
    <w:rsid w:val="0092491C"/>
    <w:rsid w:val="00925E8B"/>
    <w:rsid w:val="00926461"/>
    <w:rsid w:val="00931BCC"/>
    <w:rsid w:val="00931CF0"/>
    <w:rsid w:val="00931F92"/>
    <w:rsid w:val="0093540D"/>
    <w:rsid w:val="0095284A"/>
    <w:rsid w:val="00952A21"/>
    <w:rsid w:val="00953F79"/>
    <w:rsid w:val="00956F9E"/>
    <w:rsid w:val="00967841"/>
    <w:rsid w:val="00971C05"/>
    <w:rsid w:val="00972544"/>
    <w:rsid w:val="0097405A"/>
    <w:rsid w:val="00975B8E"/>
    <w:rsid w:val="0098768D"/>
    <w:rsid w:val="00990950"/>
    <w:rsid w:val="009929F4"/>
    <w:rsid w:val="00993C82"/>
    <w:rsid w:val="009968FB"/>
    <w:rsid w:val="0099757D"/>
    <w:rsid w:val="009A02EA"/>
    <w:rsid w:val="009A1B50"/>
    <w:rsid w:val="009A73B1"/>
    <w:rsid w:val="009B09B5"/>
    <w:rsid w:val="009B101B"/>
    <w:rsid w:val="009B11E0"/>
    <w:rsid w:val="009C265D"/>
    <w:rsid w:val="009D20EF"/>
    <w:rsid w:val="009D4520"/>
    <w:rsid w:val="009D6C61"/>
    <w:rsid w:val="009E2DA1"/>
    <w:rsid w:val="009F0B46"/>
    <w:rsid w:val="009F203F"/>
    <w:rsid w:val="009F39E1"/>
    <w:rsid w:val="009F3CBC"/>
    <w:rsid w:val="00A00CAA"/>
    <w:rsid w:val="00A01B42"/>
    <w:rsid w:val="00A03E7F"/>
    <w:rsid w:val="00A05E02"/>
    <w:rsid w:val="00A1329F"/>
    <w:rsid w:val="00A21BB6"/>
    <w:rsid w:val="00A27613"/>
    <w:rsid w:val="00A30ADC"/>
    <w:rsid w:val="00A34A46"/>
    <w:rsid w:val="00A34E01"/>
    <w:rsid w:val="00A35D24"/>
    <w:rsid w:val="00A421D5"/>
    <w:rsid w:val="00A4373E"/>
    <w:rsid w:val="00A5016B"/>
    <w:rsid w:val="00A53698"/>
    <w:rsid w:val="00A7333F"/>
    <w:rsid w:val="00A8331F"/>
    <w:rsid w:val="00A857F9"/>
    <w:rsid w:val="00A85CE5"/>
    <w:rsid w:val="00A8798F"/>
    <w:rsid w:val="00AA053B"/>
    <w:rsid w:val="00AA28AF"/>
    <w:rsid w:val="00AA29FD"/>
    <w:rsid w:val="00AA521F"/>
    <w:rsid w:val="00AB0731"/>
    <w:rsid w:val="00AB59E8"/>
    <w:rsid w:val="00AC172E"/>
    <w:rsid w:val="00AC19E6"/>
    <w:rsid w:val="00AC1D34"/>
    <w:rsid w:val="00AC5FEE"/>
    <w:rsid w:val="00AC6F0F"/>
    <w:rsid w:val="00AD5FBC"/>
    <w:rsid w:val="00AD755A"/>
    <w:rsid w:val="00AE0970"/>
    <w:rsid w:val="00AE2D8A"/>
    <w:rsid w:val="00AE3BDE"/>
    <w:rsid w:val="00AE4FC6"/>
    <w:rsid w:val="00AF1B81"/>
    <w:rsid w:val="00AF3294"/>
    <w:rsid w:val="00AF7B32"/>
    <w:rsid w:val="00B0026F"/>
    <w:rsid w:val="00B00E3D"/>
    <w:rsid w:val="00B01DA0"/>
    <w:rsid w:val="00B11457"/>
    <w:rsid w:val="00B12879"/>
    <w:rsid w:val="00B177C8"/>
    <w:rsid w:val="00B17C5D"/>
    <w:rsid w:val="00B211B7"/>
    <w:rsid w:val="00B23B71"/>
    <w:rsid w:val="00B271A7"/>
    <w:rsid w:val="00B31687"/>
    <w:rsid w:val="00B31939"/>
    <w:rsid w:val="00B32ECF"/>
    <w:rsid w:val="00B33CDB"/>
    <w:rsid w:val="00B36FFA"/>
    <w:rsid w:val="00B43A92"/>
    <w:rsid w:val="00B46AAC"/>
    <w:rsid w:val="00B63054"/>
    <w:rsid w:val="00B6786B"/>
    <w:rsid w:val="00B7041F"/>
    <w:rsid w:val="00B76D36"/>
    <w:rsid w:val="00B824F6"/>
    <w:rsid w:val="00B865F4"/>
    <w:rsid w:val="00B86806"/>
    <w:rsid w:val="00B936EB"/>
    <w:rsid w:val="00B94215"/>
    <w:rsid w:val="00B95495"/>
    <w:rsid w:val="00B97482"/>
    <w:rsid w:val="00BB14BE"/>
    <w:rsid w:val="00BB1CD8"/>
    <w:rsid w:val="00BB226D"/>
    <w:rsid w:val="00BB30EC"/>
    <w:rsid w:val="00BB5CA9"/>
    <w:rsid w:val="00BB68E6"/>
    <w:rsid w:val="00BC0924"/>
    <w:rsid w:val="00BD068C"/>
    <w:rsid w:val="00BD4DA8"/>
    <w:rsid w:val="00BD5D07"/>
    <w:rsid w:val="00BD7992"/>
    <w:rsid w:val="00BE0C77"/>
    <w:rsid w:val="00BE1A73"/>
    <w:rsid w:val="00BE4C29"/>
    <w:rsid w:val="00BE5C84"/>
    <w:rsid w:val="00BF17F4"/>
    <w:rsid w:val="00BF2AE4"/>
    <w:rsid w:val="00BF30CB"/>
    <w:rsid w:val="00BF4BFB"/>
    <w:rsid w:val="00C003D7"/>
    <w:rsid w:val="00C0666B"/>
    <w:rsid w:val="00C10C08"/>
    <w:rsid w:val="00C119ED"/>
    <w:rsid w:val="00C14982"/>
    <w:rsid w:val="00C17F8A"/>
    <w:rsid w:val="00C303BD"/>
    <w:rsid w:val="00C313F0"/>
    <w:rsid w:val="00C37806"/>
    <w:rsid w:val="00C5027E"/>
    <w:rsid w:val="00C51ED8"/>
    <w:rsid w:val="00C567A0"/>
    <w:rsid w:val="00C57E57"/>
    <w:rsid w:val="00C61599"/>
    <w:rsid w:val="00C65FAF"/>
    <w:rsid w:val="00C80B92"/>
    <w:rsid w:val="00C82EFC"/>
    <w:rsid w:val="00C869FB"/>
    <w:rsid w:val="00C86AF7"/>
    <w:rsid w:val="00C872AF"/>
    <w:rsid w:val="00C91586"/>
    <w:rsid w:val="00C92D8A"/>
    <w:rsid w:val="00C94FF0"/>
    <w:rsid w:val="00C95F9E"/>
    <w:rsid w:val="00C96A82"/>
    <w:rsid w:val="00CA02A7"/>
    <w:rsid w:val="00CB0DAF"/>
    <w:rsid w:val="00CB162E"/>
    <w:rsid w:val="00CB3FA5"/>
    <w:rsid w:val="00CD472C"/>
    <w:rsid w:val="00CD5922"/>
    <w:rsid w:val="00CD633D"/>
    <w:rsid w:val="00CD774A"/>
    <w:rsid w:val="00CD7A9F"/>
    <w:rsid w:val="00CE5081"/>
    <w:rsid w:val="00CE5701"/>
    <w:rsid w:val="00CE772B"/>
    <w:rsid w:val="00CF5B0F"/>
    <w:rsid w:val="00D001AA"/>
    <w:rsid w:val="00D00F96"/>
    <w:rsid w:val="00D044C3"/>
    <w:rsid w:val="00D046CB"/>
    <w:rsid w:val="00D07D61"/>
    <w:rsid w:val="00D10EF9"/>
    <w:rsid w:val="00D156D2"/>
    <w:rsid w:val="00D164D4"/>
    <w:rsid w:val="00D20032"/>
    <w:rsid w:val="00D20524"/>
    <w:rsid w:val="00D21939"/>
    <w:rsid w:val="00D225D4"/>
    <w:rsid w:val="00D241B2"/>
    <w:rsid w:val="00D24612"/>
    <w:rsid w:val="00D25141"/>
    <w:rsid w:val="00D255D6"/>
    <w:rsid w:val="00D26342"/>
    <w:rsid w:val="00D32369"/>
    <w:rsid w:val="00D356F3"/>
    <w:rsid w:val="00D438E9"/>
    <w:rsid w:val="00D448FD"/>
    <w:rsid w:val="00D47CB7"/>
    <w:rsid w:val="00D5693A"/>
    <w:rsid w:val="00D61CA4"/>
    <w:rsid w:val="00D623B3"/>
    <w:rsid w:val="00D638C9"/>
    <w:rsid w:val="00D654E4"/>
    <w:rsid w:val="00D7239B"/>
    <w:rsid w:val="00D73251"/>
    <w:rsid w:val="00D74B23"/>
    <w:rsid w:val="00D77830"/>
    <w:rsid w:val="00D845C9"/>
    <w:rsid w:val="00D9368F"/>
    <w:rsid w:val="00D94897"/>
    <w:rsid w:val="00D96206"/>
    <w:rsid w:val="00DA044C"/>
    <w:rsid w:val="00DA705C"/>
    <w:rsid w:val="00DC577C"/>
    <w:rsid w:val="00DD2AA8"/>
    <w:rsid w:val="00DD50DA"/>
    <w:rsid w:val="00DD7A2D"/>
    <w:rsid w:val="00DD7DCF"/>
    <w:rsid w:val="00DE73B8"/>
    <w:rsid w:val="00DF07E0"/>
    <w:rsid w:val="00DF1360"/>
    <w:rsid w:val="00DF4FBB"/>
    <w:rsid w:val="00DF7A3C"/>
    <w:rsid w:val="00E05980"/>
    <w:rsid w:val="00E05C43"/>
    <w:rsid w:val="00E108B8"/>
    <w:rsid w:val="00E122B7"/>
    <w:rsid w:val="00E17975"/>
    <w:rsid w:val="00E30F2D"/>
    <w:rsid w:val="00E33339"/>
    <w:rsid w:val="00E3548F"/>
    <w:rsid w:val="00E3583A"/>
    <w:rsid w:val="00E358F2"/>
    <w:rsid w:val="00E45426"/>
    <w:rsid w:val="00E46BF5"/>
    <w:rsid w:val="00E51320"/>
    <w:rsid w:val="00E63C3E"/>
    <w:rsid w:val="00E644C3"/>
    <w:rsid w:val="00E65B07"/>
    <w:rsid w:val="00E73F1C"/>
    <w:rsid w:val="00E76E78"/>
    <w:rsid w:val="00E77F53"/>
    <w:rsid w:val="00E87821"/>
    <w:rsid w:val="00E87F07"/>
    <w:rsid w:val="00E92FCF"/>
    <w:rsid w:val="00E9560C"/>
    <w:rsid w:val="00EA0D5C"/>
    <w:rsid w:val="00EA134B"/>
    <w:rsid w:val="00EA2250"/>
    <w:rsid w:val="00EA366E"/>
    <w:rsid w:val="00EA3798"/>
    <w:rsid w:val="00EA4F78"/>
    <w:rsid w:val="00EA513B"/>
    <w:rsid w:val="00EB5796"/>
    <w:rsid w:val="00EB57A9"/>
    <w:rsid w:val="00EB70FE"/>
    <w:rsid w:val="00EC3101"/>
    <w:rsid w:val="00EC4C3F"/>
    <w:rsid w:val="00EC661D"/>
    <w:rsid w:val="00ED0095"/>
    <w:rsid w:val="00ED0623"/>
    <w:rsid w:val="00ED160C"/>
    <w:rsid w:val="00ED5398"/>
    <w:rsid w:val="00EE2B2E"/>
    <w:rsid w:val="00EE751C"/>
    <w:rsid w:val="00EE7EBE"/>
    <w:rsid w:val="00EF0198"/>
    <w:rsid w:val="00EF01F1"/>
    <w:rsid w:val="00EF7C38"/>
    <w:rsid w:val="00F02994"/>
    <w:rsid w:val="00F072B6"/>
    <w:rsid w:val="00F10C85"/>
    <w:rsid w:val="00F12932"/>
    <w:rsid w:val="00F13C85"/>
    <w:rsid w:val="00F14792"/>
    <w:rsid w:val="00F221BE"/>
    <w:rsid w:val="00F25E90"/>
    <w:rsid w:val="00F27BC5"/>
    <w:rsid w:val="00F52ACB"/>
    <w:rsid w:val="00F53640"/>
    <w:rsid w:val="00F57117"/>
    <w:rsid w:val="00F6252A"/>
    <w:rsid w:val="00F67F52"/>
    <w:rsid w:val="00F72C8D"/>
    <w:rsid w:val="00F77B2D"/>
    <w:rsid w:val="00F80D53"/>
    <w:rsid w:val="00F8513C"/>
    <w:rsid w:val="00F909ED"/>
    <w:rsid w:val="00F91E86"/>
    <w:rsid w:val="00F922F1"/>
    <w:rsid w:val="00F96D48"/>
    <w:rsid w:val="00FA5B0F"/>
    <w:rsid w:val="00FA7390"/>
    <w:rsid w:val="00FB1C11"/>
    <w:rsid w:val="00FB3495"/>
    <w:rsid w:val="00FB6891"/>
    <w:rsid w:val="00FB6CAA"/>
    <w:rsid w:val="00FC0014"/>
    <w:rsid w:val="00FC6AD5"/>
    <w:rsid w:val="00FC7B7B"/>
    <w:rsid w:val="00FD11CC"/>
    <w:rsid w:val="00FD4CF2"/>
    <w:rsid w:val="00FD73CF"/>
    <w:rsid w:val="00FE0A77"/>
    <w:rsid w:val="00FE21BD"/>
    <w:rsid w:val="00FE27D3"/>
    <w:rsid w:val="00FE60A4"/>
    <w:rsid w:val="00FE6D2F"/>
    <w:rsid w:val="00FE749D"/>
    <w:rsid w:val="00FF2664"/>
    <w:rsid w:val="00FF270F"/>
    <w:rsid w:val="00FF4245"/>
    <w:rsid w:val="00FF61E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4B64F182"/>
  <w15:docId w15:val="{5E60EFE4-6CAA-4B11-8E5B-1E49B27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438E"/>
  </w:style>
  <w:style w:type="character" w:customStyle="1" w:styleId="FootnoteRef">
    <w:name w:val="Footnote Ref"/>
    <w:rsid w:val="002B438E"/>
  </w:style>
  <w:style w:type="paragraph" w:styleId="Header">
    <w:name w:val="header"/>
    <w:basedOn w:val="Normal"/>
    <w:rsid w:val="00D94897"/>
    <w:pPr>
      <w:tabs>
        <w:tab w:val="center" w:pos="4320"/>
        <w:tab w:val="right" w:pos="8640"/>
      </w:tabs>
    </w:pPr>
  </w:style>
  <w:style w:type="paragraph" w:styleId="Footer">
    <w:name w:val="footer"/>
    <w:basedOn w:val="Normal"/>
    <w:link w:val="FooterChar"/>
    <w:uiPriority w:val="99"/>
    <w:rsid w:val="00D94897"/>
    <w:pPr>
      <w:tabs>
        <w:tab w:val="center" w:pos="4320"/>
        <w:tab w:val="right" w:pos="8640"/>
      </w:tabs>
    </w:pPr>
  </w:style>
  <w:style w:type="paragraph" w:styleId="BalloonText">
    <w:name w:val="Balloon Text"/>
    <w:basedOn w:val="Normal"/>
    <w:link w:val="BalloonTextChar"/>
    <w:uiPriority w:val="99"/>
    <w:semiHidden/>
    <w:unhideWhenUsed/>
    <w:rsid w:val="005F48E9"/>
    <w:rPr>
      <w:rFonts w:ascii="Tahoma" w:hAnsi="Tahoma" w:cs="Tahoma"/>
      <w:sz w:val="16"/>
      <w:szCs w:val="16"/>
    </w:rPr>
  </w:style>
  <w:style w:type="character" w:customStyle="1" w:styleId="BalloonTextChar">
    <w:name w:val="Balloon Text Char"/>
    <w:link w:val="BalloonText"/>
    <w:uiPriority w:val="99"/>
    <w:semiHidden/>
    <w:rsid w:val="005F48E9"/>
    <w:rPr>
      <w:rFonts w:ascii="Tahoma" w:hAnsi="Tahoma" w:cs="Tahoma"/>
      <w:sz w:val="16"/>
      <w:szCs w:val="16"/>
    </w:rPr>
  </w:style>
  <w:style w:type="character" w:styleId="CommentReference">
    <w:name w:val="annotation reference"/>
    <w:uiPriority w:val="99"/>
    <w:semiHidden/>
    <w:unhideWhenUsed/>
    <w:rsid w:val="00343D9F"/>
    <w:rPr>
      <w:sz w:val="16"/>
      <w:szCs w:val="16"/>
    </w:rPr>
  </w:style>
  <w:style w:type="paragraph" w:styleId="CommentText">
    <w:name w:val="annotation text"/>
    <w:basedOn w:val="Normal"/>
    <w:link w:val="CommentTextChar"/>
    <w:uiPriority w:val="99"/>
    <w:semiHidden/>
    <w:unhideWhenUsed/>
    <w:rsid w:val="00343D9F"/>
    <w:rPr>
      <w:sz w:val="20"/>
      <w:szCs w:val="20"/>
    </w:rPr>
  </w:style>
  <w:style w:type="character" w:customStyle="1" w:styleId="CommentTextChar">
    <w:name w:val="Comment Text Char"/>
    <w:basedOn w:val="DefaultParagraphFont"/>
    <w:link w:val="CommentText"/>
    <w:uiPriority w:val="99"/>
    <w:semiHidden/>
    <w:rsid w:val="00343D9F"/>
  </w:style>
  <w:style w:type="paragraph" w:styleId="CommentSubject">
    <w:name w:val="annotation subject"/>
    <w:basedOn w:val="CommentText"/>
    <w:next w:val="CommentText"/>
    <w:link w:val="CommentSubjectChar"/>
    <w:uiPriority w:val="99"/>
    <w:semiHidden/>
    <w:unhideWhenUsed/>
    <w:rsid w:val="00343D9F"/>
    <w:rPr>
      <w:b/>
      <w:bCs/>
    </w:rPr>
  </w:style>
  <w:style w:type="character" w:customStyle="1" w:styleId="CommentSubjectChar">
    <w:name w:val="Comment Subject Char"/>
    <w:link w:val="CommentSubject"/>
    <w:uiPriority w:val="99"/>
    <w:semiHidden/>
    <w:rsid w:val="00343D9F"/>
    <w:rPr>
      <w:b/>
      <w:bCs/>
    </w:rPr>
  </w:style>
  <w:style w:type="character" w:customStyle="1" w:styleId="FooterChar">
    <w:name w:val="Footer Char"/>
    <w:link w:val="Footer"/>
    <w:uiPriority w:val="99"/>
    <w:rsid w:val="006A7326"/>
    <w:rPr>
      <w:sz w:val="24"/>
      <w:szCs w:val="24"/>
    </w:rPr>
  </w:style>
  <w:style w:type="paragraph" w:styleId="FootnoteText">
    <w:name w:val="footnote text"/>
    <w:basedOn w:val="Normal"/>
    <w:link w:val="FootnoteTextChar"/>
    <w:uiPriority w:val="99"/>
    <w:semiHidden/>
    <w:unhideWhenUsed/>
    <w:rsid w:val="006A7326"/>
    <w:rPr>
      <w:sz w:val="20"/>
      <w:szCs w:val="20"/>
    </w:rPr>
  </w:style>
  <w:style w:type="character" w:customStyle="1" w:styleId="FootnoteTextChar">
    <w:name w:val="Footnote Text Char"/>
    <w:basedOn w:val="DefaultParagraphFont"/>
    <w:link w:val="FootnoteText"/>
    <w:uiPriority w:val="99"/>
    <w:semiHidden/>
    <w:rsid w:val="006A7326"/>
  </w:style>
  <w:style w:type="character" w:styleId="Hyperlink">
    <w:name w:val="Hyperlink"/>
    <w:uiPriority w:val="99"/>
    <w:unhideWhenUsed/>
    <w:rsid w:val="000B62E2"/>
    <w:rPr>
      <w:color w:val="0000FF"/>
      <w:u w:val="single"/>
    </w:rPr>
  </w:style>
  <w:style w:type="paragraph" w:styleId="Revision">
    <w:name w:val="Revision"/>
    <w:hidden/>
    <w:uiPriority w:val="99"/>
    <w:semiHidden/>
    <w:rsid w:val="008E1BE1"/>
    <w:rPr>
      <w:sz w:val="24"/>
      <w:szCs w:val="24"/>
    </w:rPr>
  </w:style>
  <w:style w:type="paragraph" w:styleId="ListParagraph">
    <w:name w:val="List Paragraph"/>
    <w:basedOn w:val="Normal"/>
    <w:uiPriority w:val="34"/>
    <w:qFormat/>
    <w:rsid w:val="005B49C5"/>
    <w:pPr>
      <w:ind w:left="720"/>
    </w:pPr>
  </w:style>
  <w:style w:type="character" w:styleId="FollowedHyperlink">
    <w:name w:val="FollowedHyperlink"/>
    <w:uiPriority w:val="99"/>
    <w:semiHidden/>
    <w:unhideWhenUsed/>
    <w:rsid w:val="00C10C08"/>
    <w:rPr>
      <w:color w:val="800080"/>
      <w:u w:val="single"/>
    </w:rPr>
  </w:style>
  <w:style w:type="character" w:styleId="UnresolvedMention">
    <w:name w:val="Unresolved Mention"/>
    <w:basedOn w:val="DefaultParagraphFont"/>
    <w:uiPriority w:val="99"/>
    <w:semiHidden/>
    <w:unhideWhenUsed/>
    <w:rsid w:val="00152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cords@epa.ohio.gov"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pa.ohio.gov/portals/30/vap/docs/VAP_EC_Guidance.pdf" TargetMode="External"/><Relationship Id="rId2" Type="http://schemas.openxmlformats.org/officeDocument/2006/relationships/hyperlink" Target="http://epa.ohio.gov/portals/30/vap/docs/VAP_EC_Guidance.pdf" TargetMode="External"/><Relationship Id="rId1" Type="http://schemas.openxmlformats.org/officeDocument/2006/relationships/hyperlink" Target="http://www.epa.ohio.gov/portals/30/vap/tgc/VA30000-14-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0B99-FFD3-407D-8FCB-5F454E7B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19233</CharactersWithSpaces>
  <SharedDoc>false</SharedDoc>
  <HLinks>
    <vt:vector size="6" baseType="variant">
      <vt:variant>
        <vt:i4>8192058</vt:i4>
      </vt:variant>
      <vt:variant>
        <vt:i4>0</vt:i4>
      </vt:variant>
      <vt:variant>
        <vt:i4>0</vt:i4>
      </vt:variant>
      <vt:variant>
        <vt:i4>5</vt:i4>
      </vt:variant>
      <vt:variant>
        <vt:lpwstr>http://epa.ohio.gov/portals/30/vap/docs/VAP_UECA_guidance.pdf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cstroup</dc:creator>
  <cp:lastModifiedBy>Kaletsky, Kelly</cp:lastModifiedBy>
  <cp:revision>6</cp:revision>
  <cp:lastPrinted>2019-08-16T18:01:00Z</cp:lastPrinted>
  <dcterms:created xsi:type="dcterms:W3CDTF">2021-02-04T15:47:00Z</dcterms:created>
  <dcterms:modified xsi:type="dcterms:W3CDTF">2021-02-04T15:51:00Z</dcterms:modified>
</cp:coreProperties>
</file>