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7F9F" w14:textId="77777777" w:rsidR="004F3220" w:rsidRDefault="004F3220" w:rsidP="004F3220">
      <w:pPr>
        <w:pStyle w:val="paragraph"/>
        <w:spacing w:before="0" w:beforeAutospacing="0" w:after="0" w:afterAutospacing="0"/>
        <w:textAlignment w:val="baseline"/>
        <w:rPr>
          <w:rStyle w:val="eop"/>
          <w:rFonts w:ascii="Source Sans Pro" w:eastAsiaTheme="majorEastAsia" w:hAnsi="Source Sans Pro"/>
          <w:sz w:val="32"/>
          <w:szCs w:val="32"/>
        </w:rPr>
      </w:pPr>
      <w:r>
        <w:rPr>
          <w:rStyle w:val="normaltextrun"/>
          <w:rFonts w:ascii="Source Sans Pro" w:eastAsiaTheme="majorEastAsia" w:hAnsi="Source Sans Pro"/>
          <w:b/>
          <w:bCs/>
          <w:sz w:val="32"/>
          <w:szCs w:val="32"/>
        </w:rPr>
        <w:t>Family/Youth Representative</w:t>
      </w:r>
      <w:r>
        <w:rPr>
          <w:rStyle w:val="normaltextrun"/>
          <w:rFonts w:ascii="Source Sans Pro" w:eastAsiaTheme="majorEastAsia" w:hAnsi="Source Sans Pro"/>
          <w:sz w:val="32"/>
          <w:szCs w:val="32"/>
        </w:rPr>
        <w:t> </w:t>
      </w:r>
      <w:r>
        <w:rPr>
          <w:rStyle w:val="eop"/>
          <w:rFonts w:ascii="Source Sans Pro" w:eastAsiaTheme="majorEastAsia" w:hAnsi="Source Sans Pro"/>
          <w:sz w:val="32"/>
          <w:szCs w:val="32"/>
        </w:rPr>
        <w:t> </w:t>
      </w:r>
    </w:p>
    <w:p w14:paraId="64152658" w14:textId="77777777" w:rsidR="004F3220" w:rsidRDefault="004F3220" w:rsidP="004F3220">
      <w:pPr>
        <w:pStyle w:val="paragraph"/>
        <w:spacing w:before="0" w:beforeAutospacing="0" w:after="0" w:afterAutospacing="0"/>
        <w:textAlignment w:val="baseline"/>
        <w:rPr>
          <w:rFonts w:ascii="Source Sans Pro" w:hAnsi="Source Sans Pro"/>
          <w:sz w:val="22"/>
          <w:szCs w:val="22"/>
        </w:rPr>
      </w:pPr>
    </w:p>
    <w:p w14:paraId="212602BB" w14:textId="77777777" w:rsidR="004F3220" w:rsidRDefault="004F3220" w:rsidP="004F3220">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One of the unique functions and a mandate of the Ohio Family and Children First Cabinet Council and County Family and Children First Councils is to coordinate child and family serving partners to identify and address the needs of children and families through ongoing planning, implementing effective strategies, monitoring &amp; reporting, and evaluating progress toward achieving desired outcomes. </w:t>
      </w:r>
      <w:r>
        <w:rPr>
          <w:rStyle w:val="eop"/>
          <w:rFonts w:ascii="Source Sans Pro" w:eastAsiaTheme="majorEastAsia" w:hAnsi="Source Sans Pro"/>
          <w:sz w:val="22"/>
          <w:szCs w:val="22"/>
        </w:rPr>
        <w:t> </w:t>
      </w:r>
    </w:p>
    <w:p w14:paraId="4A437F19" w14:textId="77777777" w:rsidR="004F3220" w:rsidRDefault="004F3220" w:rsidP="004F3220">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5D356B25" w14:textId="77777777" w:rsidR="004F3220" w:rsidRDefault="004F3220" w:rsidP="004F3220">
      <w:pPr>
        <w:pStyle w:val="paragraph"/>
        <w:spacing w:before="0" w:beforeAutospacing="0" w:after="0" w:afterAutospacing="0"/>
        <w:textAlignment w:val="baseline"/>
        <w:rPr>
          <w:rStyle w:val="normaltextrun"/>
          <w:rFonts w:ascii="Source Sans Pro" w:eastAsiaTheme="majorEastAsia" w:hAnsi="Source Sans Pro"/>
          <w:sz w:val="22"/>
          <w:szCs w:val="22"/>
        </w:rPr>
      </w:pPr>
      <w:r>
        <w:rPr>
          <w:rStyle w:val="normaltextrun"/>
          <w:rFonts w:ascii="Source Sans Pro" w:eastAsiaTheme="majorEastAsia" w:hAnsi="Source Sans Pro"/>
          <w:b/>
          <w:bCs/>
          <w:sz w:val="22"/>
          <w:szCs w:val="22"/>
          <w:u w:val="single"/>
        </w:rPr>
        <w:t>Why you are here.</w:t>
      </w:r>
      <w:r>
        <w:rPr>
          <w:rStyle w:val="normaltextrun"/>
          <w:rFonts w:ascii="Source Sans Pro" w:eastAsiaTheme="majorEastAsia" w:hAnsi="Source Sans Pro"/>
          <w:sz w:val="22"/>
          <w:szCs w:val="22"/>
        </w:rPr>
        <w:t xml:space="preserve">  </w:t>
      </w:r>
    </w:p>
    <w:p w14:paraId="1A6FC0A5" w14:textId="1A6CDBB5" w:rsidR="004F3220" w:rsidRDefault="004F3220" w:rsidP="004F3220">
      <w:pPr>
        <w:pStyle w:val="paragraph"/>
        <w:spacing w:before="0" w:beforeAutospacing="0" w:after="0" w:afterAutospacing="0"/>
        <w:textAlignment w:val="baseline"/>
        <w:rPr>
          <w:rFonts w:ascii="Source Sans Pro" w:hAnsi="Source Sans Pro"/>
          <w:sz w:val="22"/>
          <w:szCs w:val="22"/>
        </w:rPr>
      </w:pPr>
      <w:r>
        <w:rPr>
          <w:rStyle w:val="eop"/>
          <w:rFonts w:ascii="Source Sans Pro" w:eastAsiaTheme="majorEastAsia" w:hAnsi="Source Sans Pro"/>
          <w:sz w:val="22"/>
          <w:szCs w:val="22"/>
        </w:rPr>
        <w:t> </w:t>
      </w:r>
    </w:p>
    <w:p w14:paraId="4C3E3642" w14:textId="77777777" w:rsidR="004F3220" w:rsidRDefault="004F3220" w:rsidP="004F3220">
      <w:pPr>
        <w:pStyle w:val="paragraph"/>
        <w:numPr>
          <w:ilvl w:val="0"/>
          <w:numId w:val="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use insights to help identify service gaps and support needs. </w:t>
      </w:r>
      <w:r>
        <w:rPr>
          <w:rStyle w:val="eop"/>
          <w:rFonts w:ascii="Source Sans Pro" w:eastAsiaTheme="majorEastAsia" w:hAnsi="Source Sans Pro"/>
          <w:sz w:val="22"/>
          <w:szCs w:val="22"/>
        </w:rPr>
        <w:t> </w:t>
      </w:r>
    </w:p>
    <w:p w14:paraId="09B46449" w14:textId="77777777" w:rsidR="004F3220" w:rsidRDefault="004F3220" w:rsidP="004F3220">
      <w:pPr>
        <w:pStyle w:val="paragraph"/>
        <w:numPr>
          <w:ilvl w:val="0"/>
          <w:numId w:val="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build trust between families/youth and system partners. </w:t>
      </w:r>
      <w:r>
        <w:rPr>
          <w:rStyle w:val="eop"/>
          <w:rFonts w:ascii="Source Sans Pro" w:eastAsiaTheme="majorEastAsia" w:hAnsi="Source Sans Pro"/>
          <w:sz w:val="22"/>
          <w:szCs w:val="22"/>
        </w:rPr>
        <w:t> </w:t>
      </w:r>
    </w:p>
    <w:p w14:paraId="687803FB" w14:textId="77777777" w:rsidR="004F3220" w:rsidRDefault="004F3220" w:rsidP="004F3220">
      <w:pPr>
        <w:pStyle w:val="paragraph"/>
        <w:numPr>
          <w:ilvl w:val="0"/>
          <w:numId w:val="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share real life experiences to promote meaningful connections and foster collaboration. </w:t>
      </w:r>
      <w:r>
        <w:rPr>
          <w:rStyle w:val="eop"/>
          <w:rFonts w:ascii="Source Sans Pro" w:eastAsiaTheme="majorEastAsia" w:hAnsi="Source Sans Pro"/>
          <w:sz w:val="22"/>
          <w:szCs w:val="22"/>
        </w:rPr>
        <w:t> </w:t>
      </w:r>
    </w:p>
    <w:p w14:paraId="5F3DAE9D" w14:textId="77777777" w:rsidR="004F3220" w:rsidRDefault="004F3220" w:rsidP="004F3220">
      <w:pPr>
        <w:pStyle w:val="paragraph"/>
        <w:numPr>
          <w:ilvl w:val="0"/>
          <w:numId w:val="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contribute to the council’s governance. </w:t>
      </w:r>
      <w:r>
        <w:rPr>
          <w:rStyle w:val="eop"/>
          <w:rFonts w:ascii="Source Sans Pro" w:eastAsiaTheme="majorEastAsia" w:hAnsi="Source Sans Pro"/>
          <w:sz w:val="22"/>
          <w:szCs w:val="22"/>
        </w:rPr>
        <w:t> </w:t>
      </w:r>
    </w:p>
    <w:p w14:paraId="5C60B598" w14:textId="77777777" w:rsidR="004F3220" w:rsidRDefault="004F3220" w:rsidP="004F3220">
      <w:pPr>
        <w:pStyle w:val="paragraph"/>
        <w:numPr>
          <w:ilvl w:val="0"/>
          <w:numId w:val="5"/>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encourage family/youth participation. </w:t>
      </w:r>
      <w:r>
        <w:rPr>
          <w:rStyle w:val="eop"/>
          <w:rFonts w:ascii="Source Sans Pro" w:eastAsiaTheme="majorEastAsia" w:hAnsi="Source Sans Pro"/>
          <w:sz w:val="22"/>
          <w:szCs w:val="22"/>
        </w:rPr>
        <w:t> </w:t>
      </w:r>
    </w:p>
    <w:p w14:paraId="05236C07" w14:textId="77777777" w:rsidR="004F3220" w:rsidRDefault="004F3220" w:rsidP="004F3220">
      <w:pPr>
        <w:pStyle w:val="paragraph"/>
        <w:spacing w:before="0" w:beforeAutospacing="0" w:after="0" w:afterAutospacing="0"/>
        <w:ind w:left="72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3AF3F9EC" w14:textId="77777777" w:rsidR="004F3220" w:rsidRDefault="004F3220" w:rsidP="004F3220">
      <w:pPr>
        <w:pStyle w:val="paragraph"/>
        <w:spacing w:before="0" w:beforeAutospacing="0" w:after="0" w:afterAutospacing="0"/>
        <w:textAlignment w:val="baseline"/>
        <w:rPr>
          <w:rStyle w:val="eop"/>
          <w:rFonts w:ascii="Source Sans Pro" w:eastAsiaTheme="majorEastAsia" w:hAnsi="Source Sans Pro"/>
          <w:sz w:val="22"/>
          <w:szCs w:val="22"/>
        </w:rPr>
      </w:pPr>
      <w:r>
        <w:rPr>
          <w:rStyle w:val="normaltextrun"/>
          <w:rFonts w:ascii="Source Sans Pro" w:eastAsiaTheme="majorEastAsia" w:hAnsi="Source Sans Pro"/>
          <w:b/>
          <w:bCs/>
          <w:sz w:val="22"/>
          <w:szCs w:val="22"/>
          <w:u w:val="single"/>
        </w:rPr>
        <w:t>How you can support the system of care efforts in our community.</w:t>
      </w: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22047530" w14:textId="77777777" w:rsidR="004F3220" w:rsidRDefault="004F3220" w:rsidP="004F3220">
      <w:pPr>
        <w:pStyle w:val="paragraph"/>
        <w:spacing w:before="0" w:beforeAutospacing="0" w:after="0" w:afterAutospacing="0"/>
        <w:textAlignment w:val="baseline"/>
        <w:rPr>
          <w:rFonts w:ascii="Source Sans Pro" w:hAnsi="Source Sans Pro"/>
          <w:sz w:val="22"/>
          <w:szCs w:val="22"/>
        </w:rPr>
      </w:pPr>
    </w:p>
    <w:p w14:paraId="3CC7A11C" w14:textId="77777777" w:rsidR="004F3220" w:rsidRDefault="004F3220" w:rsidP="004F3220">
      <w:pPr>
        <w:pStyle w:val="paragraph"/>
        <w:numPr>
          <w:ilvl w:val="0"/>
          <w:numId w:val="6"/>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Ask crucial questions of families about service effectiveness and share results.   </w:t>
      </w:r>
      <w:r>
        <w:rPr>
          <w:rStyle w:val="eop"/>
          <w:rFonts w:ascii="Source Sans Pro" w:eastAsiaTheme="majorEastAsia" w:hAnsi="Source Sans Pro"/>
          <w:sz w:val="22"/>
          <w:szCs w:val="22"/>
        </w:rPr>
        <w:t> </w:t>
      </w:r>
    </w:p>
    <w:p w14:paraId="517C88DC" w14:textId="77777777" w:rsidR="004F3220" w:rsidRDefault="004F3220" w:rsidP="004F3220">
      <w:pPr>
        <w:pStyle w:val="paragraph"/>
        <w:numPr>
          <w:ilvl w:val="0"/>
          <w:numId w:val="7"/>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Encourage family participation. </w:t>
      </w:r>
      <w:r>
        <w:rPr>
          <w:rStyle w:val="eop"/>
          <w:rFonts w:ascii="Source Sans Pro" w:eastAsiaTheme="majorEastAsia" w:hAnsi="Source Sans Pro"/>
          <w:sz w:val="22"/>
          <w:szCs w:val="22"/>
        </w:rPr>
        <w:t> </w:t>
      </w:r>
    </w:p>
    <w:p w14:paraId="319B4A06" w14:textId="77777777" w:rsidR="004F3220" w:rsidRDefault="004F3220" w:rsidP="004F3220">
      <w:pPr>
        <w:pStyle w:val="paragraph"/>
        <w:numPr>
          <w:ilvl w:val="0"/>
          <w:numId w:val="8"/>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 xml:space="preserve">Provide community need indicators for the council’s </w:t>
      </w:r>
      <w:hyperlink r:id="rId5" w:tgtFrame="_blank" w:history="1">
        <w:r>
          <w:rPr>
            <w:rStyle w:val="normaltextrun"/>
            <w:rFonts w:ascii="Calibri" w:eastAsiaTheme="majorEastAsia" w:hAnsi="Calibri" w:cs="Calibri"/>
            <w:color w:val="0563C1"/>
            <w:sz w:val="22"/>
            <w:szCs w:val="22"/>
            <w:u w:val="single"/>
            <w:shd w:val="clear" w:color="auto" w:fill="E1E3E6"/>
          </w:rPr>
          <w:t>Shared Plan</w:t>
        </w:r>
      </w:hyperlink>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2D738373" w14:textId="77777777" w:rsidR="004F3220" w:rsidRDefault="004F3220" w:rsidP="004F3220">
      <w:pPr>
        <w:pStyle w:val="paragraph"/>
        <w:numPr>
          <w:ilvl w:val="0"/>
          <w:numId w:val="9"/>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families/youth stories to highlight the involvement with agencies and amplify family/youth voice. </w:t>
      </w:r>
      <w:r>
        <w:rPr>
          <w:rStyle w:val="eop"/>
          <w:rFonts w:ascii="Source Sans Pro" w:eastAsiaTheme="majorEastAsia" w:hAnsi="Source Sans Pro"/>
          <w:sz w:val="22"/>
          <w:szCs w:val="22"/>
        </w:rPr>
        <w:t> </w:t>
      </w:r>
    </w:p>
    <w:p w14:paraId="4386A041" w14:textId="77777777" w:rsidR="004F3220" w:rsidRDefault="004F3220" w:rsidP="004F3220">
      <w:pPr>
        <w:pStyle w:val="paragraph"/>
        <w:numPr>
          <w:ilvl w:val="0"/>
          <w:numId w:val="10"/>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Recruit other caregivers/youth to participate as a family/youth representative. </w:t>
      </w:r>
      <w:r>
        <w:rPr>
          <w:rStyle w:val="eop"/>
          <w:rFonts w:ascii="Source Sans Pro" w:eastAsiaTheme="majorEastAsia" w:hAnsi="Source Sans Pro"/>
          <w:sz w:val="22"/>
          <w:szCs w:val="22"/>
        </w:rPr>
        <w:t> </w:t>
      </w:r>
    </w:p>
    <w:p w14:paraId="1EBEB069" w14:textId="77777777" w:rsidR="004F3220" w:rsidRDefault="004F3220" w:rsidP="004F3220">
      <w:pPr>
        <w:pStyle w:val="paragraph"/>
        <w:numPr>
          <w:ilvl w:val="0"/>
          <w:numId w:val="1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Collect and share other parent/youth supports offered in the community with partners and families. </w:t>
      </w:r>
      <w:r>
        <w:rPr>
          <w:rStyle w:val="eop"/>
          <w:rFonts w:ascii="Source Sans Pro" w:eastAsiaTheme="majorEastAsia" w:hAnsi="Source Sans Pro"/>
          <w:sz w:val="22"/>
          <w:szCs w:val="22"/>
        </w:rPr>
        <w:t> </w:t>
      </w:r>
    </w:p>
    <w:p w14:paraId="14827AF9" w14:textId="77777777" w:rsidR="004F3220" w:rsidRDefault="004F3220" w:rsidP="004F3220">
      <w:pPr>
        <w:pStyle w:val="paragraph"/>
        <w:numPr>
          <w:ilvl w:val="0"/>
          <w:numId w:val="1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lived experiences. </w:t>
      </w:r>
      <w:r>
        <w:rPr>
          <w:rStyle w:val="eop"/>
          <w:rFonts w:ascii="Source Sans Pro" w:eastAsiaTheme="majorEastAsia" w:hAnsi="Source Sans Pro"/>
          <w:sz w:val="22"/>
          <w:szCs w:val="22"/>
        </w:rPr>
        <w:t> </w:t>
      </w:r>
    </w:p>
    <w:p w14:paraId="6CB4593A" w14:textId="77777777" w:rsidR="004F3220" w:rsidRDefault="004F3220" w:rsidP="004F3220">
      <w:pPr>
        <w:pStyle w:val="paragraph"/>
        <w:numPr>
          <w:ilvl w:val="0"/>
          <w:numId w:val="1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Gather input from other families/youth. </w:t>
      </w:r>
      <w:r>
        <w:rPr>
          <w:rStyle w:val="eop"/>
          <w:rFonts w:ascii="Source Sans Pro" w:eastAsiaTheme="majorEastAsia" w:hAnsi="Source Sans Pro"/>
          <w:sz w:val="22"/>
          <w:szCs w:val="22"/>
        </w:rPr>
        <w:t> </w:t>
      </w:r>
    </w:p>
    <w:p w14:paraId="6E12D9C2" w14:textId="77777777" w:rsidR="004F3220" w:rsidRDefault="004F3220"/>
    <w:sectPr w:rsidR="004F3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3B77"/>
    <w:multiLevelType w:val="multilevel"/>
    <w:tmpl w:val="15BC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0690F"/>
    <w:multiLevelType w:val="multilevel"/>
    <w:tmpl w:val="71FA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DE72F0"/>
    <w:multiLevelType w:val="multilevel"/>
    <w:tmpl w:val="7F66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A745F3"/>
    <w:multiLevelType w:val="multilevel"/>
    <w:tmpl w:val="7F6A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D91282"/>
    <w:multiLevelType w:val="multilevel"/>
    <w:tmpl w:val="7A8A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6D3AF7"/>
    <w:multiLevelType w:val="multilevel"/>
    <w:tmpl w:val="8938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4C31C3"/>
    <w:multiLevelType w:val="multilevel"/>
    <w:tmpl w:val="8D12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620CBB"/>
    <w:multiLevelType w:val="multilevel"/>
    <w:tmpl w:val="3796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0216AF"/>
    <w:multiLevelType w:val="multilevel"/>
    <w:tmpl w:val="C1DA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1070D7"/>
    <w:multiLevelType w:val="multilevel"/>
    <w:tmpl w:val="9276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791036"/>
    <w:multiLevelType w:val="multilevel"/>
    <w:tmpl w:val="3EFA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D923DD"/>
    <w:multiLevelType w:val="multilevel"/>
    <w:tmpl w:val="347C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C71C62"/>
    <w:multiLevelType w:val="multilevel"/>
    <w:tmpl w:val="3CFC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6977416">
    <w:abstractNumId w:val="11"/>
  </w:num>
  <w:num w:numId="2" w16cid:durableId="783579038">
    <w:abstractNumId w:val="1"/>
  </w:num>
  <w:num w:numId="3" w16cid:durableId="554971454">
    <w:abstractNumId w:val="5"/>
  </w:num>
  <w:num w:numId="4" w16cid:durableId="1268462509">
    <w:abstractNumId w:val="12"/>
  </w:num>
  <w:num w:numId="5" w16cid:durableId="46033445">
    <w:abstractNumId w:val="6"/>
  </w:num>
  <w:num w:numId="6" w16cid:durableId="772482394">
    <w:abstractNumId w:val="9"/>
  </w:num>
  <w:num w:numId="7" w16cid:durableId="554974036">
    <w:abstractNumId w:val="3"/>
  </w:num>
  <w:num w:numId="8" w16cid:durableId="22246696">
    <w:abstractNumId w:val="8"/>
  </w:num>
  <w:num w:numId="9" w16cid:durableId="656425015">
    <w:abstractNumId w:val="7"/>
  </w:num>
  <w:num w:numId="10" w16cid:durableId="1789004923">
    <w:abstractNumId w:val="4"/>
  </w:num>
  <w:num w:numId="11" w16cid:durableId="840849138">
    <w:abstractNumId w:val="0"/>
  </w:num>
  <w:num w:numId="12" w16cid:durableId="502279381">
    <w:abstractNumId w:val="10"/>
  </w:num>
  <w:num w:numId="13" w16cid:durableId="662319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20"/>
    <w:rsid w:val="004F3220"/>
    <w:rsid w:val="0087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5618"/>
  <w15:chartTrackingRefBased/>
  <w15:docId w15:val="{1D20AD57-1E8B-4866-A206-895F658F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2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2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2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2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2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2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2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2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2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2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2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2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2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2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2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220"/>
    <w:rPr>
      <w:rFonts w:eastAsiaTheme="majorEastAsia" w:cstheme="majorBidi"/>
      <w:color w:val="272727" w:themeColor="text1" w:themeTint="D8"/>
    </w:rPr>
  </w:style>
  <w:style w:type="paragraph" w:styleId="Title">
    <w:name w:val="Title"/>
    <w:basedOn w:val="Normal"/>
    <w:next w:val="Normal"/>
    <w:link w:val="TitleChar"/>
    <w:uiPriority w:val="10"/>
    <w:qFormat/>
    <w:rsid w:val="004F3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2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2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2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220"/>
    <w:pPr>
      <w:spacing w:before="160"/>
      <w:jc w:val="center"/>
    </w:pPr>
    <w:rPr>
      <w:i/>
      <w:iCs/>
      <w:color w:val="404040" w:themeColor="text1" w:themeTint="BF"/>
    </w:rPr>
  </w:style>
  <w:style w:type="character" w:customStyle="1" w:styleId="QuoteChar">
    <w:name w:val="Quote Char"/>
    <w:basedOn w:val="DefaultParagraphFont"/>
    <w:link w:val="Quote"/>
    <w:uiPriority w:val="29"/>
    <w:rsid w:val="004F3220"/>
    <w:rPr>
      <w:i/>
      <w:iCs/>
      <w:color w:val="404040" w:themeColor="text1" w:themeTint="BF"/>
    </w:rPr>
  </w:style>
  <w:style w:type="paragraph" w:styleId="ListParagraph">
    <w:name w:val="List Paragraph"/>
    <w:basedOn w:val="Normal"/>
    <w:uiPriority w:val="34"/>
    <w:qFormat/>
    <w:rsid w:val="004F3220"/>
    <w:pPr>
      <w:ind w:left="720"/>
      <w:contextualSpacing/>
    </w:pPr>
  </w:style>
  <w:style w:type="character" w:styleId="IntenseEmphasis">
    <w:name w:val="Intense Emphasis"/>
    <w:basedOn w:val="DefaultParagraphFont"/>
    <w:uiPriority w:val="21"/>
    <w:qFormat/>
    <w:rsid w:val="004F3220"/>
    <w:rPr>
      <w:i/>
      <w:iCs/>
      <w:color w:val="0F4761" w:themeColor="accent1" w:themeShade="BF"/>
    </w:rPr>
  </w:style>
  <w:style w:type="paragraph" w:styleId="IntenseQuote">
    <w:name w:val="Intense Quote"/>
    <w:basedOn w:val="Normal"/>
    <w:next w:val="Normal"/>
    <w:link w:val="IntenseQuoteChar"/>
    <w:uiPriority w:val="30"/>
    <w:qFormat/>
    <w:rsid w:val="004F3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220"/>
    <w:rPr>
      <w:i/>
      <w:iCs/>
      <w:color w:val="0F4761" w:themeColor="accent1" w:themeShade="BF"/>
    </w:rPr>
  </w:style>
  <w:style w:type="character" w:styleId="IntenseReference">
    <w:name w:val="Intense Reference"/>
    <w:basedOn w:val="DefaultParagraphFont"/>
    <w:uiPriority w:val="32"/>
    <w:qFormat/>
    <w:rsid w:val="004F3220"/>
    <w:rPr>
      <w:b/>
      <w:bCs/>
      <w:smallCaps/>
      <w:color w:val="0F4761" w:themeColor="accent1" w:themeShade="BF"/>
      <w:spacing w:val="5"/>
    </w:rPr>
  </w:style>
  <w:style w:type="paragraph" w:customStyle="1" w:styleId="paragraph">
    <w:name w:val="paragraph"/>
    <w:basedOn w:val="Normal"/>
    <w:rsid w:val="004F322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F3220"/>
  </w:style>
  <w:style w:type="character" w:customStyle="1" w:styleId="eop">
    <w:name w:val="eop"/>
    <w:basedOn w:val="DefaultParagraphFont"/>
    <w:rsid w:val="004F3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cf.ohio.gov/fcfc-resources/shared-plan-and-updates/shared-plans-and-shared-plan-up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Bellman-Horner, Jennie</dc:creator>
  <cp:keywords/>
  <dc:description/>
  <cp:lastModifiedBy>Bellman-Horner, Jennie</cp:lastModifiedBy>
  <cp:revision>1</cp:revision>
  <dcterms:created xsi:type="dcterms:W3CDTF">2025-03-14T19:07:00Z</dcterms:created>
  <dcterms:modified xsi:type="dcterms:W3CDTF">2025-03-14T19:08:00Z</dcterms:modified>
</cp:coreProperties>
</file>