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/>
      </w:tblPr>
      <w:tblGrid>
        <w:gridCol w:w="13713"/>
      </w:tblGrid>
      <w:tr w:rsidR="00130B8C" w:rsidTr="00F304A5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b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t>Subcontractor &amp; Material Supplier Declaration</w:t>
            </w:r>
          </w:p>
        </w:tc>
      </w:tr>
      <w:tr w:rsidR="00130B8C" w:rsidTr="00A01521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130B8C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 w:rsidRPr="00130B8C">
              <w:rPr>
                <w:rFonts w:ascii="Arial" w:hAnsi="Arial" w:cs="Arial"/>
                <w:b/>
                <w:bCs/>
              </w:rPr>
              <w:t>State of Ohio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p w:rsidR="00432DB7" w:rsidRDefault="00432DB7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The intent of this form is to confirm the companies submitted </w:t>
      </w:r>
      <w:proofErr w:type="gramStart"/>
      <w:r>
        <w:rPr>
          <w:rFonts w:ascii="Arial" w:hAnsi="Arial" w:cs="Arial"/>
          <w:bCs/>
          <w:sz w:val="16"/>
          <w:szCs w:val="16"/>
        </w:rPr>
        <w:t>have been reviewed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, appear to be </w:t>
      </w:r>
      <w:r w:rsidR="0069115D">
        <w:rPr>
          <w:rFonts w:ascii="Arial" w:hAnsi="Arial" w:cs="Arial"/>
          <w:bCs/>
          <w:sz w:val="16"/>
          <w:szCs w:val="16"/>
        </w:rPr>
        <w:t>R</w:t>
      </w:r>
      <w:r>
        <w:rPr>
          <w:rFonts w:ascii="Arial" w:hAnsi="Arial" w:cs="Arial"/>
          <w:bCs/>
          <w:sz w:val="16"/>
          <w:szCs w:val="16"/>
        </w:rPr>
        <w:t>esponsible</w:t>
      </w:r>
      <w:r w:rsidR="0069115D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and are proposing to provide the services/material goods listed in compliance with the Contract Documents.</w:t>
      </w:r>
      <w:r w:rsidR="000C3EDA">
        <w:rPr>
          <w:rFonts w:ascii="Arial" w:hAnsi="Arial" w:cs="Arial"/>
          <w:bCs/>
          <w:sz w:val="16"/>
          <w:szCs w:val="16"/>
        </w:rPr>
        <w:t xml:space="preserve"> If the Project </w:t>
      </w:r>
      <w:proofErr w:type="gramStart"/>
      <w:r w:rsidR="000C3EDA">
        <w:rPr>
          <w:rFonts w:ascii="Arial" w:hAnsi="Arial" w:cs="Arial"/>
          <w:bCs/>
          <w:sz w:val="16"/>
          <w:szCs w:val="16"/>
        </w:rPr>
        <w:t>is administered</w:t>
      </w:r>
      <w:proofErr w:type="gramEnd"/>
      <w:r w:rsidR="000C3EDA">
        <w:rPr>
          <w:rFonts w:ascii="Arial" w:hAnsi="Arial" w:cs="Arial"/>
          <w:bCs/>
          <w:sz w:val="16"/>
          <w:szCs w:val="16"/>
        </w:rPr>
        <w:t xml:space="preserve"> using OAKS CI, </w:t>
      </w:r>
      <w:r w:rsidR="00943E0B">
        <w:rPr>
          <w:rFonts w:ascii="Arial" w:hAnsi="Arial" w:cs="Arial"/>
          <w:bCs/>
          <w:sz w:val="16"/>
          <w:szCs w:val="16"/>
        </w:rPr>
        <w:t xml:space="preserve">use the </w:t>
      </w:r>
      <w:r w:rsidR="00ED113C">
        <w:rPr>
          <w:rFonts w:ascii="Arial" w:hAnsi="Arial" w:cs="Arial"/>
          <w:bCs/>
          <w:sz w:val="16"/>
          <w:szCs w:val="16"/>
        </w:rPr>
        <w:t xml:space="preserve">OAKS CI </w:t>
      </w:r>
      <w:r w:rsidR="005746AA">
        <w:rPr>
          <w:rFonts w:ascii="Arial" w:hAnsi="Arial" w:cs="Arial"/>
          <w:bCs/>
          <w:sz w:val="16"/>
          <w:szCs w:val="16"/>
        </w:rPr>
        <w:t>“Subcontractor</w:t>
      </w:r>
      <w:r w:rsidR="00943E0B">
        <w:rPr>
          <w:rFonts w:ascii="Arial" w:hAnsi="Arial" w:cs="Arial"/>
          <w:bCs/>
          <w:sz w:val="16"/>
          <w:szCs w:val="16"/>
        </w:rPr>
        <w:t xml:space="preserve"> </w:t>
      </w:r>
      <w:r w:rsidR="000C3EDA">
        <w:rPr>
          <w:rFonts w:ascii="Arial" w:hAnsi="Arial" w:cs="Arial"/>
          <w:bCs/>
          <w:sz w:val="16"/>
          <w:szCs w:val="16"/>
        </w:rPr>
        <w:t>Supplier Dec</w:t>
      </w:r>
      <w:r w:rsidR="005746AA">
        <w:rPr>
          <w:rFonts w:ascii="Arial" w:hAnsi="Arial" w:cs="Arial"/>
          <w:bCs/>
          <w:sz w:val="16"/>
          <w:szCs w:val="16"/>
        </w:rPr>
        <w:t>l</w:t>
      </w:r>
      <w:r w:rsidR="000C3EDA">
        <w:rPr>
          <w:rFonts w:ascii="Arial" w:hAnsi="Arial" w:cs="Arial"/>
          <w:bCs/>
          <w:sz w:val="16"/>
          <w:szCs w:val="16"/>
        </w:rPr>
        <w:t>aration” business process in lieu of this paper form.</w:t>
      </w:r>
    </w:p>
    <w:p w:rsidR="00432DB7" w:rsidRDefault="00432DB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</w:t>
      </w:r>
    </w:p>
    <w:p w:rsidR="00432DB7" w:rsidRDefault="00432DB7">
      <w:pPr>
        <w:rPr>
          <w:rFonts w:ascii="Arial" w:hAnsi="Arial" w:cs="Arial"/>
          <w:b/>
          <w:bCs/>
        </w:rPr>
        <w:sectPr w:rsidR="00432DB7">
          <w:footerReference w:type="default" r:id="rId7"/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746AA">
        <w:rPr>
          <w:rFonts w:ascii="Arial" w:hAnsi="Arial" w:cs="Arial"/>
          <w:b/>
          <w:bCs/>
          <w:sz w:val="22"/>
          <w:szCs w:val="22"/>
        </w:rPr>
        <w:t>Contracting Authority Initial</w:t>
      </w:r>
      <w:r>
        <w:rPr>
          <w:rFonts w:ascii="Arial" w:hAnsi="Arial" w:cs="Arial"/>
          <w:b/>
          <w:bCs/>
          <w:sz w:val="22"/>
          <w:szCs w:val="22"/>
        </w:rPr>
        <w:t xml:space="preserve"> Responsibilities: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Complete Contractor Information section at top of </w:t>
      </w:r>
      <w:r w:rsidR="00D1591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>form.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Complete Project Information section at top of </w:t>
      </w:r>
      <w:r w:rsidR="00D1591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>form.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Issue to </w:t>
      </w:r>
      <w:r w:rsidR="00943E0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 xml:space="preserve">Contractor via e-mail </w:t>
      </w:r>
      <w:r w:rsidR="00943E0B">
        <w:rPr>
          <w:bCs/>
          <w:sz w:val="18"/>
          <w:szCs w:val="18"/>
        </w:rPr>
        <w:t xml:space="preserve">as an </w:t>
      </w:r>
      <w:r>
        <w:rPr>
          <w:bCs/>
          <w:sz w:val="18"/>
          <w:szCs w:val="18"/>
        </w:rPr>
        <w:t>attachment.</w:t>
      </w:r>
    </w:p>
    <w:p w:rsidR="00432DB7" w:rsidRDefault="00432DB7">
      <w:pPr>
        <w:rPr>
          <w:rFonts w:ascii="Arial" w:hAnsi="Arial" w:cs="Arial"/>
          <w:bCs/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Contractor Responsibilities: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Use the form provided by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 xml:space="preserve"> as a master for the project. Creat</w:t>
      </w:r>
      <w:r w:rsidR="005746AA">
        <w:rPr>
          <w:sz w:val="18"/>
          <w:szCs w:val="18"/>
        </w:rPr>
        <w:t>ion of additional pages</w:t>
      </w:r>
      <w:r>
        <w:rPr>
          <w:sz w:val="18"/>
          <w:szCs w:val="18"/>
        </w:rPr>
        <w:t xml:space="preserve"> electronically or </w:t>
      </w:r>
      <w:r w:rsidR="005746AA">
        <w:rPr>
          <w:sz w:val="18"/>
          <w:szCs w:val="18"/>
        </w:rPr>
        <w:t xml:space="preserve">by </w:t>
      </w:r>
      <w:r>
        <w:rPr>
          <w:sz w:val="18"/>
          <w:szCs w:val="18"/>
        </w:rPr>
        <w:t xml:space="preserve">photocopying </w:t>
      </w:r>
      <w:proofErr w:type="gramStart"/>
      <w:r>
        <w:rPr>
          <w:sz w:val="18"/>
          <w:szCs w:val="18"/>
        </w:rPr>
        <w:t>is permitted</w:t>
      </w:r>
      <w:proofErr w:type="gramEnd"/>
      <w:r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Complete all required information for each Subcontractor and Material Supplier. (Attach additional sheets as necessary.) </w:t>
      </w:r>
      <w:r w:rsidR="00155512">
        <w:rPr>
          <w:sz w:val="18"/>
          <w:szCs w:val="18"/>
        </w:rPr>
        <w:t>Lower tier Subcontractors</w:t>
      </w:r>
      <w:r>
        <w:rPr>
          <w:sz w:val="18"/>
          <w:szCs w:val="18"/>
        </w:rPr>
        <w:t xml:space="preserve"> who may provide </w:t>
      </w:r>
      <w:proofErr w:type="spellStart"/>
      <w:r>
        <w:rPr>
          <w:sz w:val="18"/>
          <w:szCs w:val="18"/>
        </w:rPr>
        <w:t>on site</w:t>
      </w:r>
      <w:proofErr w:type="spellEnd"/>
      <w:r>
        <w:rPr>
          <w:sz w:val="18"/>
          <w:szCs w:val="18"/>
        </w:rPr>
        <w:t xml:space="preserve"> labor </w:t>
      </w:r>
      <w:proofErr w:type="gramStart"/>
      <w:r w:rsidR="00D1591B">
        <w:rPr>
          <w:sz w:val="18"/>
          <w:szCs w:val="18"/>
        </w:rPr>
        <w:t>must</w:t>
      </w:r>
      <w:r>
        <w:rPr>
          <w:sz w:val="18"/>
          <w:szCs w:val="18"/>
        </w:rPr>
        <w:t xml:space="preserve"> be identified</w:t>
      </w:r>
      <w:proofErr w:type="gramEnd"/>
      <w:r>
        <w:rPr>
          <w:sz w:val="18"/>
          <w:szCs w:val="18"/>
        </w:rPr>
        <w:t xml:space="preserve"> as Subcontractors.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Check company type as a Subcontractor or Material Supplier.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Enter company name, address, phone number, fax number, federal tax I.D. number and e-mail address.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Indicate the primary company officer (e.</w:t>
      </w:r>
      <w:r w:rsidR="005746AA">
        <w:rPr>
          <w:sz w:val="18"/>
          <w:szCs w:val="18"/>
        </w:rPr>
        <w:t>g.,</w:t>
      </w:r>
      <w:r>
        <w:rPr>
          <w:sz w:val="18"/>
          <w:szCs w:val="18"/>
        </w:rPr>
        <w:t xml:space="preserve"> Pres</w:t>
      </w:r>
      <w:r w:rsidR="005746AA">
        <w:rPr>
          <w:sz w:val="18"/>
          <w:szCs w:val="18"/>
        </w:rPr>
        <w:t>ident, Owner</w:t>
      </w:r>
      <w:r>
        <w:rPr>
          <w:sz w:val="18"/>
          <w:szCs w:val="18"/>
        </w:rPr>
        <w:t>) and contact person.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Enter the date and amount of subcontracts and purchase orders.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Enter a brief description of the type of work to </w:t>
      </w:r>
      <w:proofErr w:type="gramStart"/>
      <w:r>
        <w:rPr>
          <w:sz w:val="18"/>
          <w:szCs w:val="18"/>
        </w:rPr>
        <w:t>be performed</w:t>
      </w:r>
      <w:proofErr w:type="gramEnd"/>
      <w:r>
        <w:rPr>
          <w:sz w:val="18"/>
          <w:szCs w:val="18"/>
        </w:rPr>
        <w:t xml:space="preserve"> by the Subcontractor. Enter a brief description of the services/material brands </w:t>
      </w:r>
      <w:proofErr w:type="gramStart"/>
      <w:r>
        <w:rPr>
          <w:sz w:val="18"/>
          <w:szCs w:val="18"/>
        </w:rPr>
        <w:t>being supplied</w:t>
      </w:r>
      <w:proofErr w:type="gramEnd"/>
      <w:r>
        <w:rPr>
          <w:sz w:val="18"/>
          <w:szCs w:val="18"/>
        </w:rPr>
        <w:t xml:space="preserve"> by the company. Attach additional sheets as necessary with clear descriptions.</w:t>
      </w:r>
    </w:p>
    <w:p w:rsidR="00432DB7" w:rsidRDefault="005C071B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Complete “DFS</w:t>
      </w:r>
      <w:r w:rsidR="00432DB7">
        <w:rPr>
          <w:sz w:val="18"/>
          <w:szCs w:val="18"/>
        </w:rPr>
        <w:t xml:space="preserve">P Enrolled” section. Contractors, Subcontractors and Material Suppliers providing labor on a state construction project site </w:t>
      </w:r>
      <w:proofErr w:type="gramStart"/>
      <w:r w:rsidR="00432DB7">
        <w:rPr>
          <w:sz w:val="18"/>
          <w:szCs w:val="18"/>
        </w:rPr>
        <w:t>must be enrolled</w:t>
      </w:r>
      <w:proofErr w:type="gramEnd"/>
      <w:r w:rsidR="00432DB7">
        <w:rPr>
          <w:sz w:val="18"/>
          <w:szCs w:val="18"/>
        </w:rPr>
        <w:t xml:space="preserve"> in </w:t>
      </w:r>
      <w:r w:rsidR="00D1591B">
        <w:rPr>
          <w:sz w:val="18"/>
          <w:szCs w:val="18"/>
        </w:rPr>
        <w:t>the</w:t>
      </w:r>
      <w:r w:rsidR="00432DB7">
        <w:rPr>
          <w:sz w:val="18"/>
          <w:szCs w:val="18"/>
        </w:rPr>
        <w:t xml:space="preserve"> BWC </w:t>
      </w:r>
      <w:r w:rsidR="00D1591B">
        <w:rPr>
          <w:sz w:val="18"/>
          <w:szCs w:val="18"/>
        </w:rPr>
        <w:t xml:space="preserve">Drug-Free </w:t>
      </w:r>
      <w:r>
        <w:rPr>
          <w:sz w:val="18"/>
          <w:szCs w:val="18"/>
        </w:rPr>
        <w:t>Safety</w:t>
      </w:r>
      <w:r w:rsidR="00D1591B">
        <w:rPr>
          <w:sz w:val="18"/>
          <w:szCs w:val="18"/>
        </w:rPr>
        <w:t xml:space="preserve"> Program (DF</w:t>
      </w:r>
      <w:r w:rsidR="005B1EBE">
        <w:rPr>
          <w:sz w:val="18"/>
          <w:szCs w:val="18"/>
        </w:rPr>
        <w:t>S</w:t>
      </w:r>
      <w:r w:rsidR="00D1591B">
        <w:rPr>
          <w:sz w:val="18"/>
          <w:szCs w:val="18"/>
        </w:rPr>
        <w:t xml:space="preserve">P) </w:t>
      </w:r>
      <w:r w:rsidR="00432DB7">
        <w:rPr>
          <w:sz w:val="18"/>
          <w:szCs w:val="18"/>
        </w:rPr>
        <w:t xml:space="preserve">or BWC-approved </w:t>
      </w:r>
      <w:r w:rsidR="00D1591B">
        <w:rPr>
          <w:sz w:val="18"/>
          <w:szCs w:val="18"/>
        </w:rPr>
        <w:t>DF</w:t>
      </w:r>
      <w:r>
        <w:rPr>
          <w:sz w:val="18"/>
          <w:szCs w:val="18"/>
        </w:rPr>
        <w:t>S</w:t>
      </w:r>
      <w:r w:rsidR="00D1591B">
        <w:rPr>
          <w:sz w:val="18"/>
          <w:szCs w:val="18"/>
        </w:rPr>
        <w:t xml:space="preserve">P </w:t>
      </w:r>
      <w:r w:rsidR="00432DB7">
        <w:rPr>
          <w:sz w:val="18"/>
          <w:szCs w:val="18"/>
        </w:rPr>
        <w:t>prior to performing work on the site.</w:t>
      </w:r>
      <w:r w:rsidR="00D1591B">
        <w:rPr>
          <w:sz w:val="18"/>
          <w:szCs w:val="18"/>
        </w:rPr>
        <w:t xml:space="preserve"> Submit supporting documentation demonstrating approval status for a BWC-approved DF</w:t>
      </w:r>
      <w:r>
        <w:rPr>
          <w:sz w:val="18"/>
          <w:szCs w:val="18"/>
        </w:rPr>
        <w:t>S</w:t>
      </w:r>
      <w:r w:rsidR="00D1591B">
        <w:rPr>
          <w:sz w:val="18"/>
          <w:szCs w:val="18"/>
        </w:rPr>
        <w:t>P.</w:t>
      </w:r>
    </w:p>
    <w:p w:rsidR="003E1EAD" w:rsidRDefault="003E1EAD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Enter the DFSP policy number. </w:t>
      </w:r>
    </w:p>
    <w:p w:rsidR="00432DB7" w:rsidRDefault="00432DB7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Comple</w:t>
      </w:r>
      <w:r w:rsidR="005746AA">
        <w:rPr>
          <w:sz w:val="18"/>
          <w:szCs w:val="18"/>
        </w:rPr>
        <w:t>te “EDGE Status” section</w:t>
      </w:r>
      <w:r>
        <w:rPr>
          <w:sz w:val="18"/>
          <w:szCs w:val="18"/>
        </w:rPr>
        <w:t xml:space="preserve">. See </w:t>
      </w:r>
      <w:r w:rsidR="00EB6F8E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EDGE Web site for any questions </w:t>
      </w:r>
      <w:r w:rsidRPr="00A46F5D">
        <w:rPr>
          <w:sz w:val="18"/>
          <w:szCs w:val="18"/>
        </w:rPr>
        <w:t>at</w:t>
      </w:r>
      <w:r w:rsidR="00A46F5D" w:rsidRPr="00A46F5D">
        <w:rPr>
          <w:sz w:val="18"/>
          <w:szCs w:val="18"/>
        </w:rPr>
        <w:t xml:space="preserve"> </w:t>
      </w:r>
      <w:hyperlink r:id="rId8" w:history="1">
        <w:r w:rsidR="00A46F5D" w:rsidRPr="00A46F5D">
          <w:rPr>
            <w:rStyle w:val="Hyperlink"/>
            <w:sz w:val="18"/>
            <w:szCs w:val="18"/>
          </w:rPr>
          <w:t>www.EDGE.ohio.gov</w:t>
        </w:r>
      </w:hyperlink>
      <w:r w:rsidR="0069115D">
        <w:rPr>
          <w:sz w:val="18"/>
          <w:szCs w:val="18"/>
        </w:rPr>
        <w:t>: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Certified = </w:t>
      </w:r>
      <w:r w:rsidR="00237E83">
        <w:rPr>
          <w:sz w:val="18"/>
          <w:szCs w:val="18"/>
        </w:rPr>
        <w:t>EDGE-c</w:t>
      </w:r>
      <w:r>
        <w:rPr>
          <w:sz w:val="18"/>
          <w:szCs w:val="18"/>
        </w:rPr>
        <w:t xml:space="preserve">ertified by </w:t>
      </w:r>
      <w:r w:rsidR="00237E83">
        <w:rPr>
          <w:sz w:val="18"/>
          <w:szCs w:val="18"/>
        </w:rPr>
        <w:t>Equal Opportunity Division (EOD)</w:t>
      </w:r>
      <w:r>
        <w:rPr>
          <w:sz w:val="18"/>
          <w:szCs w:val="18"/>
        </w:rPr>
        <w:t>.</w:t>
      </w:r>
    </w:p>
    <w:p w:rsidR="00432DB7" w:rsidRDefault="00237E83">
      <w:pPr>
        <w:ind w:left="960"/>
        <w:rPr>
          <w:sz w:val="18"/>
          <w:szCs w:val="18"/>
        </w:rPr>
      </w:pPr>
      <w:r>
        <w:rPr>
          <w:sz w:val="18"/>
          <w:szCs w:val="18"/>
        </w:rPr>
        <w:t>Pending = EDGE a</w:t>
      </w:r>
      <w:r w:rsidR="00432DB7">
        <w:rPr>
          <w:sz w:val="18"/>
          <w:szCs w:val="18"/>
        </w:rPr>
        <w:t xml:space="preserve">pplication submitted to </w:t>
      </w:r>
      <w:r>
        <w:rPr>
          <w:sz w:val="18"/>
          <w:szCs w:val="18"/>
        </w:rPr>
        <w:t>EOD and waiting</w:t>
      </w:r>
      <w:r w:rsidR="00432D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for </w:t>
      </w:r>
      <w:r w:rsidR="00432DB7">
        <w:rPr>
          <w:sz w:val="18"/>
          <w:szCs w:val="18"/>
        </w:rPr>
        <w:t>response.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Mentor = Special category of participation within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>EDGE</w:t>
      </w:r>
      <w:r w:rsidR="00237E83">
        <w:rPr>
          <w:sz w:val="18"/>
          <w:szCs w:val="18"/>
        </w:rPr>
        <w:t xml:space="preserve"> program</w:t>
      </w:r>
      <w:r w:rsidR="0069115D">
        <w:rPr>
          <w:sz w:val="18"/>
          <w:szCs w:val="18"/>
        </w:rPr>
        <w:t>.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Protégé = Special category of participation within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>EDGE</w:t>
      </w:r>
      <w:r w:rsidR="00237E83">
        <w:rPr>
          <w:sz w:val="18"/>
          <w:szCs w:val="18"/>
        </w:rPr>
        <w:t xml:space="preserve"> program</w:t>
      </w:r>
      <w:r w:rsidR="0069115D"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Certify form by signing in the space provided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to the A/E, </w:t>
      </w:r>
      <w:r w:rsidR="005746AA">
        <w:rPr>
          <w:sz w:val="18"/>
          <w:szCs w:val="18"/>
        </w:rPr>
        <w:t>Contracting Authority,</w:t>
      </w:r>
      <w:r>
        <w:rPr>
          <w:sz w:val="18"/>
          <w:szCs w:val="18"/>
        </w:rPr>
        <w:t xml:space="preserve"> and Construction Manager</w:t>
      </w:r>
      <w:r w:rsidR="00EB6F8E">
        <w:rPr>
          <w:sz w:val="18"/>
          <w:szCs w:val="18"/>
        </w:rPr>
        <w:t xml:space="preserve"> (CM)</w:t>
      </w:r>
      <w:r>
        <w:rPr>
          <w:sz w:val="18"/>
          <w:szCs w:val="18"/>
        </w:rPr>
        <w:t xml:space="preserve"> if applicable</w:t>
      </w:r>
      <w:r w:rsidR="00D1591B">
        <w:rPr>
          <w:sz w:val="18"/>
          <w:szCs w:val="18"/>
        </w:rPr>
        <w:t>,</w:t>
      </w:r>
      <w:r>
        <w:rPr>
          <w:sz w:val="18"/>
          <w:szCs w:val="18"/>
        </w:rPr>
        <w:t xml:space="preserve"> for review.</w:t>
      </w:r>
    </w:p>
    <w:p w:rsidR="00432DB7" w:rsidRDefault="00432DB7">
      <w:pPr>
        <w:rPr>
          <w:sz w:val="10"/>
          <w:szCs w:val="10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 xml:space="preserve">A/E </w:t>
      </w:r>
      <w:r w:rsidR="00237E83">
        <w:rPr>
          <w:rFonts w:ascii="Arial" w:hAnsi="Arial" w:cs="Arial"/>
          <w:b/>
          <w:sz w:val="22"/>
          <w:szCs w:val="22"/>
        </w:rPr>
        <w:t>Review</w:t>
      </w:r>
      <w:r>
        <w:rPr>
          <w:rFonts w:ascii="Arial" w:hAnsi="Arial" w:cs="Arial"/>
          <w:b/>
          <w:sz w:val="22"/>
          <w:szCs w:val="22"/>
        </w:rPr>
        <w:t>:</w:t>
      </w:r>
    </w:p>
    <w:p w:rsidR="00432DB7" w:rsidRDefault="00432DB7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Review form in collaboration with </w:t>
      </w:r>
      <w:r w:rsidR="00EB6F8E">
        <w:rPr>
          <w:sz w:val="18"/>
          <w:szCs w:val="18"/>
        </w:rPr>
        <w:t>CM</w:t>
      </w:r>
      <w:r>
        <w:rPr>
          <w:sz w:val="18"/>
          <w:szCs w:val="18"/>
        </w:rPr>
        <w:t xml:space="preserve"> </w:t>
      </w:r>
      <w:r w:rsidR="00D1591B">
        <w:rPr>
          <w:sz w:val="18"/>
          <w:szCs w:val="18"/>
        </w:rPr>
        <w:t>if applicable,</w:t>
      </w:r>
      <w:r>
        <w:rPr>
          <w:sz w:val="18"/>
          <w:szCs w:val="18"/>
        </w:rPr>
        <w:t xml:space="preserve"> and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When consensus </w:t>
      </w:r>
      <w:proofErr w:type="gramStart"/>
      <w:r>
        <w:rPr>
          <w:sz w:val="18"/>
          <w:szCs w:val="18"/>
        </w:rPr>
        <w:t>is reached</w:t>
      </w:r>
      <w:proofErr w:type="gramEnd"/>
      <w:r>
        <w:rPr>
          <w:sz w:val="18"/>
          <w:szCs w:val="18"/>
        </w:rPr>
        <w:t xml:space="preserve">, sign in </w:t>
      </w:r>
      <w:r w:rsidR="0069115D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space provided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</w:t>
      </w:r>
      <w:r w:rsidR="005746AA">
        <w:rPr>
          <w:sz w:val="18"/>
          <w:szCs w:val="18"/>
        </w:rPr>
        <w:t xml:space="preserve">the form </w:t>
      </w:r>
      <w:r>
        <w:rPr>
          <w:sz w:val="18"/>
          <w:szCs w:val="18"/>
        </w:rPr>
        <w:t xml:space="preserve">to </w:t>
      </w:r>
      <w:r w:rsidR="005746AA">
        <w:rPr>
          <w:sz w:val="18"/>
          <w:szCs w:val="18"/>
        </w:rPr>
        <w:t>the Contracting Authority</w:t>
      </w:r>
      <w:r w:rsidR="0069115D">
        <w:rPr>
          <w:sz w:val="18"/>
          <w:szCs w:val="18"/>
        </w:rPr>
        <w:t xml:space="preserve"> or CM if applicable</w:t>
      </w:r>
      <w:r>
        <w:rPr>
          <w:sz w:val="18"/>
          <w:szCs w:val="18"/>
        </w:rPr>
        <w:t>.</w:t>
      </w:r>
    </w:p>
    <w:p w:rsidR="00432DB7" w:rsidRDefault="00432DB7">
      <w:pPr>
        <w:rPr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CM</w:t>
      </w:r>
      <w:r w:rsidR="00237E83">
        <w:rPr>
          <w:rFonts w:ascii="Arial" w:hAnsi="Arial" w:cs="Arial"/>
          <w:b/>
          <w:sz w:val="22"/>
          <w:szCs w:val="22"/>
        </w:rPr>
        <w:t xml:space="preserve"> Review</w:t>
      </w:r>
      <w:r w:rsidR="00D1591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if applicable:</w:t>
      </w:r>
    </w:p>
    <w:p w:rsidR="00432DB7" w:rsidRDefault="00432DB7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Review form in collaboration with </w:t>
      </w:r>
      <w:r w:rsidR="005746AA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A/E and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When consensus </w:t>
      </w:r>
      <w:proofErr w:type="gramStart"/>
      <w:r>
        <w:rPr>
          <w:sz w:val="18"/>
          <w:szCs w:val="18"/>
        </w:rPr>
        <w:t>is reached</w:t>
      </w:r>
      <w:proofErr w:type="gramEnd"/>
      <w:r>
        <w:rPr>
          <w:sz w:val="18"/>
          <w:szCs w:val="18"/>
        </w:rPr>
        <w:t xml:space="preserve">, </w:t>
      </w:r>
      <w:r w:rsidR="00943E0B">
        <w:rPr>
          <w:sz w:val="18"/>
          <w:szCs w:val="18"/>
        </w:rPr>
        <w:t xml:space="preserve">receive the form from the A/E, </w:t>
      </w:r>
      <w:r>
        <w:rPr>
          <w:sz w:val="18"/>
          <w:szCs w:val="18"/>
        </w:rPr>
        <w:t xml:space="preserve">sign in </w:t>
      </w:r>
      <w:r w:rsidR="0069115D">
        <w:rPr>
          <w:sz w:val="18"/>
          <w:szCs w:val="18"/>
        </w:rPr>
        <w:t xml:space="preserve">the </w:t>
      </w:r>
      <w:r>
        <w:rPr>
          <w:sz w:val="18"/>
          <w:szCs w:val="18"/>
        </w:rPr>
        <w:t>space provided</w:t>
      </w:r>
      <w:r w:rsidR="00943E0B">
        <w:rPr>
          <w:sz w:val="18"/>
          <w:szCs w:val="18"/>
        </w:rPr>
        <w:t>,</w:t>
      </w:r>
      <w:r>
        <w:rPr>
          <w:sz w:val="18"/>
          <w:szCs w:val="18"/>
        </w:rPr>
        <w:t xml:space="preserve">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</w:t>
      </w:r>
      <w:r w:rsidR="005746AA">
        <w:rPr>
          <w:sz w:val="18"/>
          <w:szCs w:val="18"/>
        </w:rPr>
        <w:t xml:space="preserve">the form </w:t>
      </w:r>
      <w:r>
        <w:rPr>
          <w:sz w:val="18"/>
          <w:szCs w:val="18"/>
        </w:rPr>
        <w:t xml:space="preserve">to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5746AA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432DB7">
        <w:rPr>
          <w:sz w:val="18"/>
          <w:szCs w:val="18"/>
        </w:rPr>
        <w:t xml:space="preserve">CM </w:t>
      </w:r>
      <w:r w:rsidR="0069115D">
        <w:rPr>
          <w:sz w:val="18"/>
          <w:szCs w:val="18"/>
        </w:rPr>
        <w:t>must</w:t>
      </w:r>
      <w:r w:rsidR="00432DB7">
        <w:rPr>
          <w:sz w:val="18"/>
          <w:szCs w:val="18"/>
        </w:rPr>
        <w:t xml:space="preserve"> sign the same form the A/E has signed.</w:t>
      </w:r>
    </w:p>
    <w:p w:rsidR="00432DB7" w:rsidRDefault="00432DB7">
      <w:pPr>
        <w:rPr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</w:r>
      <w:r w:rsidR="005746AA">
        <w:rPr>
          <w:rFonts w:ascii="Arial" w:hAnsi="Arial" w:cs="Arial"/>
          <w:b/>
          <w:sz w:val="22"/>
          <w:szCs w:val="22"/>
        </w:rPr>
        <w:t xml:space="preserve">Contracting Authority </w:t>
      </w:r>
      <w:r w:rsidR="0069115D">
        <w:rPr>
          <w:rFonts w:ascii="Arial" w:hAnsi="Arial" w:cs="Arial"/>
          <w:b/>
          <w:sz w:val="22"/>
          <w:szCs w:val="22"/>
        </w:rPr>
        <w:t>Approval</w:t>
      </w:r>
      <w:r>
        <w:rPr>
          <w:rFonts w:ascii="Arial" w:hAnsi="Arial" w:cs="Arial"/>
          <w:b/>
          <w:sz w:val="22"/>
          <w:szCs w:val="22"/>
        </w:rPr>
        <w:t>: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Verify </w:t>
      </w:r>
      <w:r w:rsidR="005C071B">
        <w:rPr>
          <w:bCs/>
          <w:sz w:val="18"/>
          <w:szCs w:val="18"/>
        </w:rPr>
        <w:t>DFS</w:t>
      </w:r>
      <w:r w:rsidR="00D1591B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 xml:space="preserve"> enrollment</w:t>
      </w:r>
      <w:r w:rsidR="00D1591B">
        <w:rPr>
          <w:bCs/>
          <w:sz w:val="18"/>
          <w:szCs w:val="18"/>
        </w:rPr>
        <w:t>, including supporting documentation</w:t>
      </w:r>
      <w:r w:rsidR="00ED113C">
        <w:rPr>
          <w:bCs/>
          <w:sz w:val="18"/>
          <w:szCs w:val="18"/>
        </w:rPr>
        <w:t>, if applicable</w:t>
      </w:r>
      <w:r>
        <w:rPr>
          <w:bCs/>
          <w:sz w:val="18"/>
          <w:szCs w:val="18"/>
        </w:rPr>
        <w:t>.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Verify </w:t>
      </w:r>
      <w:r w:rsidR="00ED113C">
        <w:rPr>
          <w:bCs/>
          <w:sz w:val="18"/>
          <w:szCs w:val="18"/>
        </w:rPr>
        <w:t xml:space="preserve">current </w:t>
      </w:r>
      <w:r>
        <w:rPr>
          <w:bCs/>
          <w:sz w:val="18"/>
          <w:szCs w:val="18"/>
        </w:rPr>
        <w:t>EDGE</w:t>
      </w:r>
      <w:r w:rsidR="00ED113C">
        <w:rPr>
          <w:bCs/>
          <w:sz w:val="18"/>
          <w:szCs w:val="18"/>
        </w:rPr>
        <w:t>-certified</w:t>
      </w:r>
      <w:r>
        <w:rPr>
          <w:bCs/>
          <w:sz w:val="18"/>
          <w:szCs w:val="18"/>
        </w:rPr>
        <w:t xml:space="preserve"> status</w:t>
      </w:r>
      <w:r w:rsidR="00D1591B">
        <w:rPr>
          <w:bCs/>
          <w:sz w:val="18"/>
          <w:szCs w:val="18"/>
        </w:rPr>
        <w:t xml:space="preserve"> using the EOD Web site</w:t>
      </w:r>
      <w:r>
        <w:rPr>
          <w:bCs/>
          <w:sz w:val="18"/>
          <w:szCs w:val="18"/>
        </w:rPr>
        <w:t>.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sz w:val="18"/>
          <w:szCs w:val="18"/>
        </w:rPr>
        <w:t xml:space="preserve">Complete “For </w:t>
      </w:r>
      <w:r w:rsidR="005746AA">
        <w:rPr>
          <w:sz w:val="18"/>
          <w:szCs w:val="18"/>
        </w:rPr>
        <w:t>Cont. Auth.</w:t>
      </w:r>
      <w:r>
        <w:rPr>
          <w:sz w:val="18"/>
          <w:szCs w:val="18"/>
        </w:rPr>
        <w:t xml:space="preserve"> Use Only” section in the order indicated below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Determine status of companies listed on each sheet received.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When one or more companies require “Extended Review”: mark company status for each, </w:t>
      </w:r>
      <w:r w:rsidR="00237E83">
        <w:rPr>
          <w:sz w:val="18"/>
          <w:szCs w:val="18"/>
        </w:rPr>
        <w:t>and then</w:t>
      </w:r>
      <w:r>
        <w:rPr>
          <w:sz w:val="18"/>
          <w:szCs w:val="18"/>
        </w:rPr>
        <w:t xml:space="preserve"> go to C2.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When one or more companies </w:t>
      </w:r>
      <w:proofErr w:type="gramStart"/>
      <w:r>
        <w:rPr>
          <w:sz w:val="18"/>
          <w:szCs w:val="18"/>
        </w:rPr>
        <w:t>are rejected</w:t>
      </w:r>
      <w:proofErr w:type="gramEnd"/>
      <w:r>
        <w:rPr>
          <w:sz w:val="18"/>
          <w:szCs w:val="18"/>
        </w:rPr>
        <w:t xml:space="preserve">: mark company status for each, </w:t>
      </w:r>
      <w:r w:rsidR="00237E83">
        <w:rPr>
          <w:sz w:val="18"/>
          <w:szCs w:val="18"/>
        </w:rPr>
        <w:t xml:space="preserve">and then </w:t>
      </w:r>
      <w:r>
        <w:rPr>
          <w:sz w:val="18"/>
          <w:szCs w:val="18"/>
        </w:rPr>
        <w:t>go to C3.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Wh</w:t>
      </w:r>
      <w:r w:rsidR="00EB6F8E">
        <w:rPr>
          <w:sz w:val="18"/>
          <w:szCs w:val="18"/>
        </w:rPr>
        <w:t xml:space="preserve">en all companies </w:t>
      </w:r>
      <w:proofErr w:type="gramStart"/>
      <w:r w:rsidR="00EB6F8E">
        <w:rPr>
          <w:sz w:val="18"/>
          <w:szCs w:val="18"/>
        </w:rPr>
        <w:t>are approved</w:t>
      </w:r>
      <w:proofErr w:type="gramEnd"/>
      <w:r w:rsidR="00EB6F8E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mark company status for each, </w:t>
      </w:r>
      <w:r w:rsidR="00237E83">
        <w:rPr>
          <w:sz w:val="18"/>
          <w:szCs w:val="18"/>
        </w:rPr>
        <w:t xml:space="preserve">and then </w:t>
      </w:r>
      <w:r>
        <w:rPr>
          <w:sz w:val="18"/>
          <w:szCs w:val="18"/>
        </w:rPr>
        <w:t>go to C4.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Forward a copy of the annotated form to the Contractor as its notice of the Extended Review; then, proceed to perform and complete the Extended Review. When completed, mark form as appropriate, and process per C1b or C1c.</w:t>
      </w:r>
    </w:p>
    <w:p w:rsidR="00432DB7" w:rsidRDefault="00237E83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P</w:t>
      </w:r>
      <w:r w:rsidR="00432DB7">
        <w:rPr>
          <w:sz w:val="18"/>
          <w:szCs w:val="18"/>
        </w:rPr>
        <w:t xml:space="preserve">repare written documentation of basis for rejection and insert it into the project file, and if appropriate, insert a copy into the “responsibility review file” for the particular company; </w:t>
      </w:r>
      <w:r>
        <w:rPr>
          <w:sz w:val="18"/>
          <w:szCs w:val="18"/>
        </w:rPr>
        <w:t xml:space="preserve">and </w:t>
      </w:r>
      <w:r w:rsidR="00432DB7">
        <w:rPr>
          <w:sz w:val="18"/>
          <w:szCs w:val="18"/>
        </w:rPr>
        <w:t>then go to C4.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Forward a copy of the annotated form to the A/E, Contractor, and CM</w:t>
      </w:r>
      <w:r w:rsidR="005746AA">
        <w:rPr>
          <w:sz w:val="18"/>
          <w:szCs w:val="18"/>
        </w:rPr>
        <w:t xml:space="preserve"> if applicable</w:t>
      </w:r>
      <w:r>
        <w:rPr>
          <w:sz w:val="18"/>
          <w:szCs w:val="18"/>
        </w:rPr>
        <w:t xml:space="preserve">. Insert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original </w:t>
      </w:r>
      <w:r w:rsidR="00237E83">
        <w:rPr>
          <w:sz w:val="18"/>
          <w:szCs w:val="18"/>
        </w:rPr>
        <w:t xml:space="preserve">form </w:t>
      </w:r>
      <w:r>
        <w:rPr>
          <w:sz w:val="18"/>
          <w:szCs w:val="18"/>
        </w:rPr>
        <w:t xml:space="preserve">into </w:t>
      </w:r>
      <w:r w:rsidR="005746AA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237E83">
        <w:rPr>
          <w:sz w:val="18"/>
          <w:szCs w:val="18"/>
        </w:rPr>
        <w:t>“P</w:t>
      </w:r>
      <w:r>
        <w:rPr>
          <w:sz w:val="18"/>
          <w:szCs w:val="18"/>
        </w:rPr>
        <w:t>roject file.</w:t>
      </w:r>
      <w:r w:rsidR="00237E83">
        <w:rPr>
          <w:sz w:val="18"/>
          <w:szCs w:val="18"/>
        </w:rPr>
        <w:t>”</w:t>
      </w:r>
    </w:p>
    <w:p w:rsidR="00432DB7" w:rsidRDefault="00432DB7">
      <w:pPr>
        <w:ind w:left="360"/>
        <w:rPr>
          <w:bCs/>
          <w:sz w:val="18"/>
          <w:szCs w:val="18"/>
        </w:rPr>
        <w:sectPr w:rsidR="00432DB7">
          <w:type w:val="continuous"/>
          <w:pgSz w:w="15840" w:h="12240" w:orient="landscape" w:code="1"/>
          <w:pgMar w:top="1080" w:right="1080" w:bottom="720" w:left="1080" w:header="720" w:footer="576" w:gutter="0"/>
          <w:cols w:num="2" w:space="720" w:equalWidth="0">
            <w:col w:w="6480" w:space="720"/>
            <w:col w:w="6480"/>
          </w:cols>
          <w:docGrid w:linePitch="360"/>
        </w:sectPr>
      </w:pPr>
    </w:p>
    <w:p w:rsidR="00432DB7" w:rsidRDefault="00432DB7">
      <w:pPr>
        <w:sectPr w:rsidR="00432DB7">
          <w:type w:val="continuous"/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/>
      </w:tblPr>
      <w:tblGrid>
        <w:gridCol w:w="13713"/>
      </w:tblGrid>
      <w:tr w:rsidR="00130B8C" w:rsidTr="00DD29EE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Subcontractor &amp; Material Supplier Declaration</w:t>
            </w:r>
          </w:p>
        </w:tc>
      </w:tr>
      <w:tr w:rsidR="00130B8C" w:rsidTr="00FB3195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130B8C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 w:rsidRPr="00130B8C">
              <w:rPr>
                <w:rFonts w:ascii="Arial" w:hAnsi="Arial" w:cs="Arial"/>
                <w:b/>
                <w:bCs/>
              </w:rPr>
              <w:t>State of Ohio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Look w:val="01E0"/>
      </w:tblPr>
      <w:tblGrid>
        <w:gridCol w:w="1560"/>
        <w:gridCol w:w="4200"/>
        <w:gridCol w:w="240"/>
        <w:gridCol w:w="1560"/>
        <w:gridCol w:w="3360"/>
        <w:gridCol w:w="240"/>
        <w:gridCol w:w="600"/>
        <w:gridCol w:w="720"/>
        <w:gridCol w:w="480"/>
        <w:gridCol w:w="720"/>
      </w:tblGrid>
      <w:tr w:rsidR="00432DB7" w:rsidRPr="00432DB7" w:rsidTr="00432DB7">
        <w:trPr>
          <w:trHeight w:val="259"/>
        </w:trPr>
        <w:tc>
          <w:tcPr>
            <w:tcW w:w="576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Information</w:t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Information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Sheet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3"/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0" w:type="dxa"/>
            <w:vAlign w:val="center"/>
          </w:tcPr>
          <w:p w:rsidR="00432DB7" w:rsidRPr="00432DB7" w:rsidRDefault="00432DB7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14"/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11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Contract No.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26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22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City, State, Zip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31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6120" w:type="dxa"/>
            <w:gridSpan w:val="6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23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Type of Contract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12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2DB7" w:rsidRDefault="00432DB7">
      <w:pPr>
        <w:rPr>
          <w:rFonts w:ascii="Arial" w:hAnsi="Arial" w:cs="Arial"/>
          <w:sz w:val="16"/>
          <w:szCs w:val="16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67"/>
        </w:trPr>
        <w:tc>
          <w:tcPr>
            <w:tcW w:w="2285" w:type="dxa"/>
            <w:vMerge w:val="restart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72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</w:tr>
      <w:tr w:rsidR="00432DB7" w:rsidRPr="00432DB7" w:rsidTr="00432DB7">
        <w:trPr>
          <w:trHeight w:val="115"/>
        </w:trPr>
        <w:tc>
          <w:tcPr>
            <w:tcW w:w="2285" w:type="dxa"/>
            <w:vMerge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72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Company Name</w:t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Street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City/State/Zip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Telephone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Fax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Federal Tax I.D.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3C7F37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E-mail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Primary Officer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Contact Person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Date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Amount $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5"/>
                    <w:format w:val="$#,##0.00;($#,##0.00)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$#,##0.00;($#,##0.00)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Services/Material Brands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Skilled Trade License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5C0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</w:t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t>P Enrolled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 (when supplying labor on site)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  (when supplying labor on site)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(when supplying labor on site)</w:t>
            </w:r>
          </w:p>
        </w:tc>
      </w:tr>
      <w:tr w:rsidR="003C7F3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C7F37" w:rsidRDefault="003C7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DFSP Policy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EDGE Status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0"/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5746AA">
              <w:rPr>
                <w:rFonts w:ascii="Arial" w:hAnsi="Arial" w:cs="Arial"/>
                <w:sz w:val="18"/>
                <w:szCs w:val="18"/>
              </w:rPr>
              <w:t>Cont. Auth.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Use Only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3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5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</w:tr>
    </w:tbl>
    <w:p w:rsidR="00432DB7" w:rsidRDefault="00432DB7">
      <w:pPr>
        <w:rPr>
          <w:b/>
          <w:sz w:val="12"/>
          <w:szCs w:val="12"/>
        </w:rPr>
      </w:pPr>
    </w:p>
    <w:tbl>
      <w:tblPr>
        <w:tblW w:w="13685" w:type="dxa"/>
        <w:tblInd w:w="-5" w:type="dxa"/>
        <w:tblLook w:val="01E0"/>
      </w:tblPr>
      <w:tblGrid>
        <w:gridCol w:w="2405"/>
        <w:gridCol w:w="840"/>
        <w:gridCol w:w="240"/>
        <w:gridCol w:w="2400"/>
        <w:gridCol w:w="960"/>
        <w:gridCol w:w="240"/>
        <w:gridCol w:w="2400"/>
        <w:gridCol w:w="840"/>
        <w:gridCol w:w="240"/>
        <w:gridCol w:w="2280"/>
        <w:gridCol w:w="840"/>
      </w:tblGrid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Certification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A/E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Construction Manager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5746AA" w:rsidP="006911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Contracting Authority</w:t>
            </w:r>
            <w:r w:rsidR="00432DB7" w:rsidRPr="00432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115D">
              <w:rPr>
                <w:rFonts w:ascii="Arial" w:hAnsi="Arial" w:cs="Arial"/>
                <w:b/>
                <w:sz w:val="18"/>
                <w:szCs w:val="18"/>
              </w:rPr>
              <w:t>Approval</w:t>
            </w:r>
          </w:p>
        </w:tc>
      </w:tr>
      <w:tr w:rsidR="00432DB7" w:rsidRPr="00432DB7" w:rsidTr="00432DB7">
        <w:trPr>
          <w:trHeight w:val="555"/>
        </w:trPr>
        <w:tc>
          <w:tcPr>
            <w:tcW w:w="3245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Contractor certifies that the information above is true and complete.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237E83">
              <w:rPr>
                <w:rFonts w:ascii="Arial" w:hAnsi="Arial" w:cs="Arial"/>
                <w:sz w:val="18"/>
                <w:szCs w:val="18"/>
              </w:rPr>
              <w:t>A/E</w:t>
            </w:r>
            <w:r w:rsidRPr="00432DB7">
              <w:rPr>
                <w:rFonts w:ascii="Arial" w:hAnsi="Arial" w:cs="Arial"/>
                <w:sz w:val="16"/>
                <w:szCs w:val="16"/>
              </w:rPr>
              <w:t xml:space="preserve"> has reviewed the information above and finds it in compliance with the Contract Documents as shown or as noted.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Mar>
              <w:left w:w="0" w:type="dxa"/>
              <w:right w:w="0" w:type="dxa"/>
            </w:tcMar>
          </w:tcPr>
          <w:p w:rsid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CM has reviewed the information above and finds it in compliance with the Contract Documents as shown or as noted.</w:t>
            </w:r>
          </w:p>
          <w:p w:rsidR="0069115D" w:rsidRPr="00432DB7" w:rsidRDefault="0069115D" w:rsidP="006911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 xml:space="preserve">Subcontractors and Material Suppliers </w:t>
            </w:r>
            <w:proofErr w:type="gramStart"/>
            <w:r w:rsidRPr="00432DB7">
              <w:rPr>
                <w:rFonts w:ascii="Arial" w:hAnsi="Arial" w:cs="Arial"/>
                <w:sz w:val="16"/>
                <w:szCs w:val="16"/>
              </w:rPr>
              <w:t>are accepted</w:t>
            </w:r>
            <w:proofErr w:type="gramEnd"/>
            <w:r w:rsidRPr="00432DB7">
              <w:rPr>
                <w:rFonts w:ascii="Arial" w:hAnsi="Arial" w:cs="Arial"/>
                <w:sz w:val="16"/>
                <w:szCs w:val="16"/>
              </w:rPr>
              <w:t>, as shown or as noted, for use on this project subject to revocation for cause.</w:t>
            </w:r>
          </w:p>
        </w:tc>
      </w:tr>
      <w:tr w:rsidR="00432DB7" w:rsidRPr="00432DB7" w:rsidTr="00432DB7">
        <w:trPr>
          <w:trHeight w:val="259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2DB7" w:rsidRPr="00432DB7" w:rsidTr="00432DB7">
        <w:trPr>
          <w:trHeight w:val="48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432DB7" w:rsidRPr="00130B8C" w:rsidRDefault="00432DB7">
      <w:pPr>
        <w:rPr>
          <w:b/>
          <w:sz w:val="8"/>
          <w:szCs w:val="8"/>
        </w:rPr>
        <w:sectPr w:rsidR="00432DB7" w:rsidRPr="00130B8C"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/>
      </w:tblPr>
      <w:tblGrid>
        <w:gridCol w:w="13713"/>
      </w:tblGrid>
      <w:tr w:rsidR="00130B8C" w:rsidTr="000165B9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Subcontractor &amp; Material Supplier Declaration</w:t>
            </w:r>
          </w:p>
        </w:tc>
      </w:tr>
      <w:tr w:rsidR="00130B8C" w:rsidTr="00377DF8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130B8C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 w:rsidRPr="00130B8C">
              <w:rPr>
                <w:rFonts w:ascii="Arial" w:hAnsi="Arial" w:cs="Arial"/>
                <w:b/>
                <w:bCs/>
              </w:rPr>
              <w:t>State of Ohio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Look w:val="01E0"/>
      </w:tblPr>
      <w:tblGrid>
        <w:gridCol w:w="1560"/>
        <w:gridCol w:w="4200"/>
        <w:gridCol w:w="240"/>
        <w:gridCol w:w="1560"/>
        <w:gridCol w:w="3360"/>
        <w:gridCol w:w="240"/>
        <w:gridCol w:w="600"/>
        <w:gridCol w:w="720"/>
        <w:gridCol w:w="480"/>
        <w:gridCol w:w="720"/>
      </w:tblGrid>
      <w:tr w:rsidR="00432DB7" w:rsidRPr="00432DB7" w:rsidTr="00432DB7">
        <w:trPr>
          <w:trHeight w:val="259"/>
        </w:trPr>
        <w:tc>
          <w:tcPr>
            <w:tcW w:w="576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Information</w:t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Information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Sheet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vAlign w:val="center"/>
          </w:tcPr>
          <w:p w:rsidR="00432DB7" w:rsidRPr="00432DB7" w:rsidRDefault="00432DB7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Contract No.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Name</w:t>
            </w: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City, State, Zip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6120" w:type="dxa"/>
            <w:gridSpan w:val="6"/>
            <w:tcBorders>
              <w:bottom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Type of Contract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gridSpan w:val="6"/>
            <w:tcBorders>
              <w:top w:val="dotted" w:sz="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2DB7" w:rsidRDefault="00432DB7">
      <w:pPr>
        <w:rPr>
          <w:rFonts w:ascii="Arial" w:hAnsi="Arial" w:cs="Arial"/>
          <w:sz w:val="16"/>
          <w:szCs w:val="16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67"/>
        </w:trPr>
        <w:tc>
          <w:tcPr>
            <w:tcW w:w="2285" w:type="dxa"/>
            <w:vMerge w:val="restart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72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</w:r>
            <w:r w:rsidR="0040112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</w:tr>
      <w:tr w:rsidR="00432DB7" w:rsidRPr="00432DB7" w:rsidTr="00432DB7">
        <w:trPr>
          <w:trHeight w:val="115"/>
        </w:trPr>
        <w:tc>
          <w:tcPr>
            <w:tcW w:w="2285" w:type="dxa"/>
            <w:vMerge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72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Company Name</w:t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Street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City/State/Zip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Telephone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Fax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Federal Tax I.D.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E-mail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Primary Officer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Contact Person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Date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Amount $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Services/Material Brands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Skilled Trade License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5C0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</w:t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t>P Enrolled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 (when supplying labor on site)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  (when supplying labor on site)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(when supplying labor on site)</w:t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Default="00D635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DFSP Policy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EDGE Status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5746AA">
              <w:rPr>
                <w:rFonts w:ascii="Arial" w:hAnsi="Arial" w:cs="Arial"/>
                <w:sz w:val="18"/>
                <w:szCs w:val="18"/>
              </w:rPr>
              <w:t>Cont. Auth.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Use Only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0112C">
              <w:rPr>
                <w:rFonts w:ascii="Arial" w:hAnsi="Arial" w:cs="Arial"/>
                <w:sz w:val="17"/>
                <w:szCs w:val="17"/>
              </w:rPr>
            </w:r>
            <w:r w:rsidR="0040112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</w:tr>
    </w:tbl>
    <w:p w:rsidR="00432DB7" w:rsidRDefault="00432DB7">
      <w:pPr>
        <w:rPr>
          <w:b/>
          <w:sz w:val="12"/>
          <w:szCs w:val="12"/>
        </w:rPr>
      </w:pPr>
    </w:p>
    <w:tbl>
      <w:tblPr>
        <w:tblW w:w="13685" w:type="dxa"/>
        <w:tblInd w:w="-5" w:type="dxa"/>
        <w:tblLook w:val="01E0"/>
      </w:tblPr>
      <w:tblGrid>
        <w:gridCol w:w="2405"/>
        <w:gridCol w:w="840"/>
        <w:gridCol w:w="240"/>
        <w:gridCol w:w="2400"/>
        <w:gridCol w:w="960"/>
        <w:gridCol w:w="240"/>
        <w:gridCol w:w="2400"/>
        <w:gridCol w:w="840"/>
        <w:gridCol w:w="240"/>
        <w:gridCol w:w="2280"/>
        <w:gridCol w:w="840"/>
      </w:tblGrid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Certification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A/E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Construction Manager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5746AA" w:rsidP="006911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Contracting Authority</w:t>
            </w:r>
            <w:r w:rsidR="00432DB7" w:rsidRPr="00432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115D">
              <w:rPr>
                <w:rFonts w:ascii="Arial" w:hAnsi="Arial" w:cs="Arial"/>
                <w:b/>
                <w:sz w:val="18"/>
                <w:szCs w:val="18"/>
              </w:rPr>
              <w:t>Approval</w:t>
            </w:r>
          </w:p>
        </w:tc>
      </w:tr>
      <w:tr w:rsidR="00432DB7" w:rsidRPr="00432DB7" w:rsidTr="00432DB7">
        <w:trPr>
          <w:trHeight w:val="555"/>
        </w:trPr>
        <w:tc>
          <w:tcPr>
            <w:tcW w:w="3245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Contractor certifies that the information above is true and complete.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237E83">
              <w:rPr>
                <w:rFonts w:ascii="Arial" w:hAnsi="Arial" w:cs="Arial"/>
                <w:sz w:val="18"/>
                <w:szCs w:val="18"/>
              </w:rPr>
              <w:t>A/E</w:t>
            </w:r>
            <w:r w:rsidRPr="00237E83">
              <w:rPr>
                <w:rFonts w:ascii="Arial" w:hAnsi="Arial" w:cs="Arial"/>
                <w:sz w:val="16"/>
                <w:szCs w:val="16"/>
              </w:rPr>
              <w:t xml:space="preserve"> has</w:t>
            </w:r>
            <w:r w:rsidRPr="00432DB7">
              <w:rPr>
                <w:rFonts w:ascii="Arial" w:hAnsi="Arial" w:cs="Arial"/>
                <w:sz w:val="16"/>
                <w:szCs w:val="16"/>
              </w:rPr>
              <w:t xml:space="preserve"> reviewed the information above and finds it in compliance with the Contract Documents as shown or as noted.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Mar>
              <w:left w:w="0" w:type="dxa"/>
              <w:right w:w="0" w:type="dxa"/>
            </w:tcMar>
          </w:tcPr>
          <w:p w:rsid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CM has reviewed the information above and finds it in compliance with the Contract Documents as shown or as noted.</w:t>
            </w:r>
          </w:p>
          <w:p w:rsidR="0069115D" w:rsidRPr="00432DB7" w:rsidRDefault="0069115D" w:rsidP="006911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 xml:space="preserve">Subcontractors and Material Suppliers </w:t>
            </w:r>
            <w:proofErr w:type="gramStart"/>
            <w:r w:rsidRPr="00432DB7">
              <w:rPr>
                <w:rFonts w:ascii="Arial" w:hAnsi="Arial" w:cs="Arial"/>
                <w:sz w:val="16"/>
                <w:szCs w:val="16"/>
              </w:rPr>
              <w:t>are accepted</w:t>
            </w:r>
            <w:proofErr w:type="gramEnd"/>
            <w:r w:rsidRPr="00432DB7">
              <w:rPr>
                <w:rFonts w:ascii="Arial" w:hAnsi="Arial" w:cs="Arial"/>
                <w:sz w:val="16"/>
                <w:szCs w:val="16"/>
              </w:rPr>
              <w:t>, as shown or as noted, for use on this project subject to revocation for cause.</w:t>
            </w:r>
          </w:p>
        </w:tc>
      </w:tr>
      <w:tr w:rsidR="00432DB7" w:rsidRPr="00432DB7" w:rsidTr="00432DB7">
        <w:trPr>
          <w:trHeight w:val="259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2DB7" w:rsidRPr="00432DB7" w:rsidTr="00432DB7">
        <w:trPr>
          <w:trHeight w:val="48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432DB7" w:rsidRDefault="00432DB7" w:rsidP="0069115D">
      <w:pPr>
        <w:rPr>
          <w:sz w:val="8"/>
          <w:szCs w:val="8"/>
        </w:rPr>
      </w:pPr>
    </w:p>
    <w:sectPr w:rsidR="00432DB7" w:rsidSect="0040112C">
      <w:pgSz w:w="15840" w:h="12240" w:orient="landscape" w:code="1"/>
      <w:pgMar w:top="108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53" w:rsidRDefault="00800853">
      <w:r>
        <w:separator/>
      </w:r>
    </w:p>
  </w:endnote>
  <w:endnote w:type="continuationSeparator" w:id="0">
    <w:p w:rsidR="00800853" w:rsidRDefault="0080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1B" w:rsidRPr="00130B8C" w:rsidRDefault="00130B8C">
    <w:pPr>
      <w:pStyle w:val="Footer"/>
      <w:pBdr>
        <w:top w:val="single" w:sz="12" w:space="1" w:color="auto"/>
      </w:pBdr>
      <w:tabs>
        <w:tab w:val="clear" w:pos="4320"/>
        <w:tab w:val="clear" w:pos="8640"/>
        <w:tab w:val="left" w:pos="3120"/>
        <w:tab w:val="left" w:pos="6600"/>
        <w:tab w:val="right" w:pos="13680"/>
      </w:tabs>
      <w:rPr>
        <w:rFonts w:ascii="Arial Narrow" w:hAnsi="Arial Narrow" w:cs="Arial"/>
        <w:sz w:val="20"/>
        <w:szCs w:val="20"/>
      </w:rPr>
    </w:pPr>
    <w:r w:rsidRPr="00130B8C">
      <w:rPr>
        <w:rFonts w:ascii="Arial Narrow" w:hAnsi="Arial Narrow" w:cs="Arial"/>
        <w:sz w:val="20"/>
        <w:szCs w:val="20"/>
      </w:rPr>
      <w:t>F310-01v0912</w:t>
    </w:r>
    <w:r w:rsidR="00D1591B" w:rsidRPr="00130B8C">
      <w:rPr>
        <w:rFonts w:ascii="Arial Narrow" w:hAnsi="Arial Narrow" w:cs="Arial"/>
        <w:sz w:val="20"/>
        <w:szCs w:val="20"/>
      </w:rPr>
      <w:tab/>
    </w:r>
    <w:r w:rsidR="00D1591B" w:rsidRPr="00130B8C">
      <w:rPr>
        <w:rFonts w:ascii="Arial Narrow" w:hAnsi="Arial Narrow" w:cs="Arial"/>
        <w:sz w:val="20"/>
        <w:szCs w:val="20"/>
        <w:vertAlign w:val="superscript"/>
      </w:rPr>
      <w:t>1</w:t>
    </w:r>
    <w:r w:rsidR="00D1591B" w:rsidRPr="00130B8C">
      <w:rPr>
        <w:rFonts w:ascii="Arial Narrow" w:hAnsi="Arial Narrow" w:cs="Arial"/>
        <w:sz w:val="20"/>
        <w:szCs w:val="20"/>
      </w:rPr>
      <w:t>Attach additional sheets as necessary.</w:t>
    </w:r>
    <w:r w:rsidR="00D1591B" w:rsidRPr="00130B8C">
      <w:rPr>
        <w:rFonts w:ascii="Arial Narrow" w:hAnsi="Arial Narrow" w:cs="Arial"/>
        <w:sz w:val="20"/>
        <w:szCs w:val="20"/>
      </w:rPr>
      <w:tab/>
    </w:r>
    <w:r w:rsidR="00D1591B" w:rsidRPr="00130B8C">
      <w:rPr>
        <w:rFonts w:ascii="Arial Narrow" w:hAnsi="Arial Narrow" w:cs="Arial"/>
        <w:sz w:val="20"/>
        <w:szCs w:val="20"/>
        <w:vertAlign w:val="superscript"/>
      </w:rPr>
      <w:t>2</w:t>
    </w:r>
    <w:r w:rsidR="00D1591B" w:rsidRPr="00130B8C">
      <w:rPr>
        <w:rFonts w:ascii="Arial Narrow" w:hAnsi="Arial Narrow" w:cs="Arial"/>
        <w:sz w:val="20"/>
        <w:szCs w:val="20"/>
      </w:rPr>
      <w:t>Check all that apply.</w:t>
    </w:r>
    <w:r w:rsidR="00D1591B" w:rsidRPr="00130B8C">
      <w:rPr>
        <w:rFonts w:ascii="Arial Narrow" w:hAnsi="Arial Narrow" w:cs="Arial"/>
        <w:sz w:val="20"/>
        <w:szCs w:val="20"/>
      </w:rPr>
      <w:tab/>
      <w:t xml:space="preserve">Page </w:t>
    </w:r>
    <w:r w:rsidR="0040112C" w:rsidRPr="00130B8C">
      <w:rPr>
        <w:rFonts w:ascii="Arial Narrow" w:hAnsi="Arial Narrow" w:cs="Arial"/>
        <w:sz w:val="20"/>
        <w:szCs w:val="20"/>
      </w:rPr>
      <w:fldChar w:fldCharType="begin"/>
    </w:r>
    <w:r w:rsidR="00D1591B" w:rsidRPr="00130B8C">
      <w:rPr>
        <w:rFonts w:ascii="Arial Narrow" w:hAnsi="Arial Narrow" w:cs="Arial"/>
        <w:sz w:val="20"/>
        <w:szCs w:val="20"/>
      </w:rPr>
      <w:instrText xml:space="preserve"> PAGE </w:instrText>
    </w:r>
    <w:r w:rsidR="0040112C" w:rsidRPr="00130B8C">
      <w:rPr>
        <w:rFonts w:ascii="Arial Narrow" w:hAnsi="Arial Narrow" w:cs="Arial"/>
        <w:sz w:val="20"/>
        <w:szCs w:val="20"/>
      </w:rPr>
      <w:fldChar w:fldCharType="separate"/>
    </w:r>
    <w:r w:rsidR="009A73DA">
      <w:rPr>
        <w:rFonts w:ascii="Arial Narrow" w:hAnsi="Arial Narrow" w:cs="Arial"/>
        <w:noProof/>
        <w:sz w:val="20"/>
        <w:szCs w:val="20"/>
      </w:rPr>
      <w:t>1</w:t>
    </w:r>
    <w:r w:rsidR="0040112C" w:rsidRPr="00130B8C">
      <w:rPr>
        <w:rFonts w:ascii="Arial Narrow" w:hAnsi="Arial Narrow" w:cs="Arial"/>
        <w:sz w:val="20"/>
        <w:szCs w:val="20"/>
      </w:rPr>
      <w:fldChar w:fldCharType="end"/>
    </w:r>
    <w:r w:rsidR="00D1591B" w:rsidRPr="00130B8C">
      <w:rPr>
        <w:rFonts w:ascii="Arial Narrow" w:hAnsi="Arial Narrow" w:cs="Arial"/>
        <w:sz w:val="20"/>
        <w:szCs w:val="20"/>
      </w:rPr>
      <w:t xml:space="preserve"> of </w:t>
    </w:r>
    <w:r w:rsidR="0040112C" w:rsidRPr="00130B8C">
      <w:rPr>
        <w:rFonts w:ascii="Arial Narrow" w:hAnsi="Arial Narrow" w:cs="Arial"/>
        <w:sz w:val="20"/>
        <w:szCs w:val="20"/>
      </w:rPr>
      <w:fldChar w:fldCharType="begin"/>
    </w:r>
    <w:r w:rsidR="00D1591B" w:rsidRPr="00130B8C">
      <w:rPr>
        <w:rFonts w:ascii="Arial Narrow" w:hAnsi="Arial Narrow" w:cs="Arial"/>
        <w:sz w:val="20"/>
        <w:szCs w:val="20"/>
      </w:rPr>
      <w:instrText xml:space="preserve"> NUMPAGES </w:instrText>
    </w:r>
    <w:r w:rsidR="0040112C" w:rsidRPr="00130B8C">
      <w:rPr>
        <w:rFonts w:ascii="Arial Narrow" w:hAnsi="Arial Narrow" w:cs="Arial"/>
        <w:sz w:val="20"/>
        <w:szCs w:val="20"/>
      </w:rPr>
      <w:fldChar w:fldCharType="separate"/>
    </w:r>
    <w:r w:rsidR="009A73DA">
      <w:rPr>
        <w:rFonts w:ascii="Arial Narrow" w:hAnsi="Arial Narrow" w:cs="Arial"/>
        <w:noProof/>
        <w:sz w:val="20"/>
        <w:szCs w:val="20"/>
      </w:rPr>
      <w:t>3</w:t>
    </w:r>
    <w:r w:rsidR="0040112C" w:rsidRPr="00130B8C">
      <w:rPr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53" w:rsidRDefault="00800853">
      <w:r>
        <w:separator/>
      </w:r>
    </w:p>
  </w:footnote>
  <w:footnote w:type="continuationSeparator" w:id="0">
    <w:p w:rsidR="00800853" w:rsidRDefault="00800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20B"/>
    <w:multiLevelType w:val="multilevel"/>
    <w:tmpl w:val="38FCA6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E36"/>
    <w:multiLevelType w:val="hybridMultilevel"/>
    <w:tmpl w:val="CA54A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93AEC"/>
    <w:multiLevelType w:val="multilevel"/>
    <w:tmpl w:val="38FCA6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B3BF2"/>
    <w:multiLevelType w:val="multilevel"/>
    <w:tmpl w:val="C79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93D99"/>
    <w:multiLevelType w:val="hybridMultilevel"/>
    <w:tmpl w:val="75A48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F71EC"/>
    <w:multiLevelType w:val="multilevel"/>
    <w:tmpl w:val="BFBAC7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410C8"/>
    <w:multiLevelType w:val="hybridMultilevel"/>
    <w:tmpl w:val="D7C64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46DB7"/>
    <w:multiLevelType w:val="multilevel"/>
    <w:tmpl w:val="A93856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6318D"/>
    <w:multiLevelType w:val="hybridMultilevel"/>
    <w:tmpl w:val="479ECC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C2CAF"/>
    <w:multiLevelType w:val="hybridMultilevel"/>
    <w:tmpl w:val="BFBAC7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64CB8"/>
    <w:multiLevelType w:val="multilevel"/>
    <w:tmpl w:val="41F23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264C7"/>
    <w:multiLevelType w:val="multilevel"/>
    <w:tmpl w:val="B9127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A16000"/>
    <w:multiLevelType w:val="multilevel"/>
    <w:tmpl w:val="479ECC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A1E5F"/>
    <w:multiLevelType w:val="hybridMultilevel"/>
    <w:tmpl w:val="B91277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E07F22"/>
    <w:multiLevelType w:val="multilevel"/>
    <w:tmpl w:val="A93856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03A5A"/>
    <w:multiLevelType w:val="multilevel"/>
    <w:tmpl w:val="C79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509C0"/>
    <w:multiLevelType w:val="hybridMultilevel"/>
    <w:tmpl w:val="5E344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615FA"/>
    <w:multiLevelType w:val="multilevel"/>
    <w:tmpl w:val="ACF847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41DA3"/>
    <w:multiLevelType w:val="multilevel"/>
    <w:tmpl w:val="FE78C8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E03F95"/>
    <w:multiLevelType w:val="hybridMultilevel"/>
    <w:tmpl w:val="F1A628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44370F"/>
    <w:multiLevelType w:val="multilevel"/>
    <w:tmpl w:val="236E73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8601A6"/>
    <w:multiLevelType w:val="multilevel"/>
    <w:tmpl w:val="B9127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3065A"/>
    <w:multiLevelType w:val="hybridMultilevel"/>
    <w:tmpl w:val="C6C89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F051DA"/>
    <w:multiLevelType w:val="hybridMultilevel"/>
    <w:tmpl w:val="A93856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077A50"/>
    <w:multiLevelType w:val="hybridMultilevel"/>
    <w:tmpl w:val="ACF847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1"/>
  </w:num>
  <w:num w:numId="5">
    <w:abstractNumId w:val="11"/>
  </w:num>
  <w:num w:numId="6">
    <w:abstractNumId w:val="23"/>
  </w:num>
  <w:num w:numId="7">
    <w:abstractNumId w:val="24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6"/>
  </w:num>
  <w:num w:numId="21">
    <w:abstractNumId w:val="7"/>
  </w:num>
  <w:num w:numId="22">
    <w:abstractNumId w:val="19"/>
  </w:num>
  <w:num w:numId="23">
    <w:abstractNumId w:val="12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F8E"/>
    <w:rsid w:val="000C3EDA"/>
    <w:rsid w:val="00130B8C"/>
    <w:rsid w:val="00155512"/>
    <w:rsid w:val="00237E83"/>
    <w:rsid w:val="002E5EF1"/>
    <w:rsid w:val="003C7F37"/>
    <w:rsid w:val="003E1EAD"/>
    <w:rsid w:val="0040112C"/>
    <w:rsid w:val="00432DB7"/>
    <w:rsid w:val="00543DC0"/>
    <w:rsid w:val="005746AA"/>
    <w:rsid w:val="005B1EBE"/>
    <w:rsid w:val="005C071B"/>
    <w:rsid w:val="005C5AB0"/>
    <w:rsid w:val="00602D3F"/>
    <w:rsid w:val="0069115D"/>
    <w:rsid w:val="006D391C"/>
    <w:rsid w:val="0078309C"/>
    <w:rsid w:val="00800853"/>
    <w:rsid w:val="00943E0B"/>
    <w:rsid w:val="0095000E"/>
    <w:rsid w:val="009A73DA"/>
    <w:rsid w:val="00A46F5D"/>
    <w:rsid w:val="00A81925"/>
    <w:rsid w:val="00AD235F"/>
    <w:rsid w:val="00B8611C"/>
    <w:rsid w:val="00D1591B"/>
    <w:rsid w:val="00D24F56"/>
    <w:rsid w:val="00D63507"/>
    <w:rsid w:val="00EB6F8E"/>
    <w:rsid w:val="00E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12C"/>
    <w:rPr>
      <w:sz w:val="24"/>
      <w:szCs w:val="24"/>
    </w:rPr>
  </w:style>
  <w:style w:type="paragraph" w:styleId="Heading1">
    <w:name w:val="heading 1"/>
    <w:basedOn w:val="Normal"/>
    <w:next w:val="Normal"/>
    <w:qFormat/>
    <w:rsid w:val="0040112C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40112C"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112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112C"/>
    <w:rPr>
      <w:color w:val="0000FF"/>
      <w:u w:val="single"/>
    </w:rPr>
  </w:style>
  <w:style w:type="paragraph" w:styleId="Footer">
    <w:name w:val="footer"/>
    <w:basedOn w:val="Normal"/>
    <w:rsid w:val="004011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0112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.ohio.gov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1298</Words>
  <Characters>9967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F310-01 Subcontractor &amp; Material Supplier Declaration Form</vt:lpstr>
    </vt:vector>
  </TitlesOfParts>
  <Company>State of Ohio (DAS/GSD)</Company>
  <LinksUpToDate>false</LinksUpToDate>
  <CharactersWithSpaces>11243</CharactersWithSpaces>
  <SharedDoc>false</SharedDoc>
  <HLinks>
    <vt:vector size="6" baseType="variant"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http://www.edge.ohio.gov/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F310-01 Subcontractor &amp; Material Supplier Declaration Form</dc:title>
  <dc:subject/>
  <dc:creator>State Architect's Office</dc:creator>
  <cp:keywords/>
  <dc:description/>
  <cp:lastModifiedBy>carder</cp:lastModifiedBy>
  <cp:revision>3</cp:revision>
  <cp:lastPrinted>2012-08-30T20:09:00Z</cp:lastPrinted>
  <dcterms:created xsi:type="dcterms:W3CDTF">2012-08-30T20:09:00Z</dcterms:created>
  <dcterms:modified xsi:type="dcterms:W3CDTF">2012-08-30T20:10:00Z</dcterms:modified>
</cp:coreProperties>
</file>