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6B" w:rsidRPr="00A96D99" w:rsidRDefault="00887D6B" w:rsidP="00887D6B">
      <w:pPr>
        <w:jc w:val="center"/>
        <w:rPr>
          <w:rFonts w:eastAsia="Times New Roman" w:cs="Times New Roman"/>
          <w:smallCaps/>
          <w:sz w:val="28"/>
          <w:szCs w:val="28"/>
        </w:rPr>
      </w:pPr>
      <w:r w:rsidRPr="00A96D99">
        <w:rPr>
          <w:rFonts w:eastAsia="Times New Roman" w:cs="Times New Roman"/>
          <w:smallCaps/>
          <w:sz w:val="28"/>
          <w:szCs w:val="28"/>
        </w:rPr>
        <w:t>In the Court of Commons Pleas</w:t>
      </w:r>
    </w:p>
    <w:p w:rsidR="00887D6B" w:rsidRPr="00A96D99" w:rsidRDefault="00887D6B" w:rsidP="00887D6B">
      <w:pPr>
        <w:jc w:val="center"/>
        <w:rPr>
          <w:rFonts w:eastAsia="Times New Roman" w:cs="Times New Roman"/>
          <w:smallCaps/>
          <w:sz w:val="28"/>
          <w:szCs w:val="28"/>
        </w:rPr>
      </w:pPr>
      <w:r w:rsidRPr="00A96D99">
        <w:rPr>
          <w:rFonts w:eastAsia="Times New Roman" w:cs="Times New Roman"/>
          <w:smallCaps/>
          <w:sz w:val="28"/>
          <w:szCs w:val="28"/>
        </w:rPr>
        <w:t>Juvenile Division</w:t>
      </w:r>
    </w:p>
    <w:p w:rsidR="00887D6B" w:rsidRPr="00A96D99" w:rsidRDefault="00887D6B" w:rsidP="00887D6B">
      <w:pPr>
        <w:jc w:val="center"/>
        <w:rPr>
          <w:rFonts w:eastAsia="Times New Roman" w:cs="Times New Roman"/>
          <w:b/>
          <w:smallCaps/>
          <w:szCs w:val="20"/>
        </w:rPr>
      </w:pPr>
      <w:r>
        <w:rPr>
          <w:rFonts w:eastAsia="Times New Roman" w:cs="Times New Roman"/>
          <w:smallCaps/>
          <w:sz w:val="28"/>
          <w:szCs w:val="28"/>
        </w:rPr>
        <w:t>____________</w:t>
      </w:r>
      <w:r w:rsidRPr="00A96D99">
        <w:rPr>
          <w:rFonts w:eastAsia="Times New Roman" w:cs="Times New Roman"/>
          <w:smallCaps/>
          <w:sz w:val="28"/>
          <w:szCs w:val="28"/>
        </w:rPr>
        <w:t xml:space="preserve"> County, Ohio</w:t>
      </w:r>
    </w:p>
    <w:p w:rsidR="00887D6B" w:rsidRPr="00A96D99" w:rsidRDefault="00887D6B" w:rsidP="00887D6B">
      <w:pPr>
        <w:jc w:val="center"/>
        <w:rPr>
          <w:rFonts w:eastAsia="Times New Roman" w:cs="Times New Roman"/>
          <w:b/>
          <w:smallCaps/>
          <w:szCs w:val="20"/>
        </w:rPr>
      </w:pPr>
    </w:p>
    <w:p w:rsidR="00887D6B" w:rsidRPr="00A96D99" w:rsidRDefault="00887D6B" w:rsidP="00887D6B">
      <w:pPr>
        <w:jc w:val="both"/>
        <w:rPr>
          <w:rFonts w:eastAsia="Times New Roman" w:cs="Times New Roman"/>
          <w:smallCaps/>
          <w:szCs w:val="20"/>
        </w:rPr>
      </w:pPr>
      <w:r w:rsidRPr="00A96D99">
        <w:rPr>
          <w:rFonts w:eastAsia="Times New Roman" w:cs="Times New Roman"/>
          <w:smallCaps/>
          <w:szCs w:val="20"/>
        </w:rPr>
        <w:t xml:space="preserve">In re: </w:t>
      </w:r>
      <w:r>
        <w:rPr>
          <w:rFonts w:eastAsia="Times New Roman" w:cs="Times New Roman"/>
          <w:smallCaps/>
          <w:szCs w:val="20"/>
        </w:rPr>
        <w:t>__________________</w:t>
      </w:r>
      <w:r w:rsidRPr="00A96D99">
        <w:rPr>
          <w:rFonts w:eastAsia="Times New Roman" w:cs="Times New Roman"/>
          <w:smallCaps/>
          <w:szCs w:val="20"/>
        </w:rPr>
        <w:tab/>
      </w:r>
      <w:r>
        <w:rPr>
          <w:rFonts w:eastAsia="Times New Roman" w:cs="Times New Roman"/>
          <w:smallCaps/>
          <w:szCs w:val="20"/>
        </w:rPr>
        <w:tab/>
      </w:r>
      <w:r>
        <w:rPr>
          <w:rFonts w:eastAsia="Times New Roman" w:cs="Times New Roman"/>
          <w:smallCaps/>
          <w:szCs w:val="20"/>
        </w:rPr>
        <w:tab/>
      </w:r>
      <w:r w:rsidRPr="00A96D99">
        <w:rPr>
          <w:rFonts w:eastAsia="Times New Roman" w:cs="Times New Roman"/>
          <w:smallCaps/>
          <w:szCs w:val="20"/>
        </w:rPr>
        <w:t>:</w:t>
      </w:r>
      <w:r w:rsidRPr="00A96D99">
        <w:rPr>
          <w:rFonts w:eastAsia="Times New Roman" w:cs="Times New Roman"/>
          <w:smallCaps/>
          <w:szCs w:val="20"/>
        </w:rPr>
        <w:tab/>
        <w:t>Case No</w:t>
      </w:r>
      <w:r w:rsidR="002646E6">
        <w:rPr>
          <w:rFonts w:eastAsia="Times New Roman" w:cs="Times New Roman"/>
          <w:smallCaps/>
          <w:szCs w:val="20"/>
        </w:rPr>
        <w:t>s</w:t>
      </w:r>
      <w:r w:rsidRPr="00A96D99">
        <w:rPr>
          <w:rFonts w:eastAsia="Times New Roman" w:cs="Times New Roman"/>
          <w:smallCaps/>
          <w:szCs w:val="20"/>
        </w:rPr>
        <w:t>.</w:t>
      </w:r>
      <w:r w:rsidRPr="00A96D99">
        <w:rPr>
          <w:rFonts w:eastAsia="Times New Roman" w:cs="Times New Roman"/>
          <w:smallCaps/>
          <w:szCs w:val="20"/>
        </w:rPr>
        <w:tab/>
      </w:r>
      <w:r>
        <w:rPr>
          <w:rFonts w:eastAsia="Times New Roman" w:cs="Times New Roman"/>
          <w:smallCaps/>
          <w:szCs w:val="20"/>
        </w:rPr>
        <w:t>____________</w:t>
      </w:r>
    </w:p>
    <w:p w:rsidR="00887D6B" w:rsidRPr="00A96D99" w:rsidRDefault="00887D6B" w:rsidP="00887D6B">
      <w:pPr>
        <w:jc w:val="both"/>
        <w:rPr>
          <w:rFonts w:eastAsia="Times New Roman" w:cs="Times New Roman"/>
          <w:smallCaps/>
          <w:szCs w:val="20"/>
        </w:rPr>
      </w:pPr>
      <w:r w:rsidRPr="00A96D99">
        <w:rPr>
          <w:rFonts w:eastAsia="Times New Roman" w:cs="Times New Roman"/>
          <w:smallCaps/>
          <w:szCs w:val="20"/>
        </w:rPr>
        <w:tab/>
      </w:r>
      <w:r w:rsidRPr="00A96D99">
        <w:rPr>
          <w:rFonts w:eastAsia="Times New Roman" w:cs="Times New Roman"/>
          <w:smallCaps/>
          <w:szCs w:val="20"/>
        </w:rPr>
        <w:tab/>
      </w:r>
      <w:r w:rsidRPr="00A96D99">
        <w:rPr>
          <w:rFonts w:eastAsia="Times New Roman" w:cs="Times New Roman"/>
          <w:smallCaps/>
          <w:szCs w:val="20"/>
        </w:rPr>
        <w:tab/>
        <w:t xml:space="preserve">    </w:t>
      </w:r>
      <w:r w:rsidRPr="00A96D99">
        <w:rPr>
          <w:rFonts w:eastAsia="Times New Roman" w:cs="Times New Roman"/>
          <w:smallCaps/>
          <w:szCs w:val="20"/>
        </w:rPr>
        <w:tab/>
      </w:r>
      <w:r w:rsidRPr="00A96D99">
        <w:rPr>
          <w:rFonts w:eastAsia="Times New Roman" w:cs="Times New Roman"/>
          <w:smallCaps/>
          <w:szCs w:val="20"/>
        </w:rPr>
        <w:tab/>
      </w:r>
      <w:r w:rsidRPr="00A96D99">
        <w:rPr>
          <w:rFonts w:eastAsia="Times New Roman" w:cs="Times New Roman"/>
          <w:smallCaps/>
          <w:szCs w:val="20"/>
        </w:rPr>
        <w:tab/>
        <w:t>:</w:t>
      </w:r>
      <w:r w:rsidRPr="00A96D99">
        <w:rPr>
          <w:rFonts w:eastAsia="Times New Roman" w:cs="Times New Roman"/>
          <w:smallCaps/>
          <w:szCs w:val="20"/>
        </w:rPr>
        <w:tab/>
      </w:r>
      <w:r w:rsidRPr="00A96D99">
        <w:rPr>
          <w:rFonts w:eastAsia="Times New Roman" w:cs="Times New Roman"/>
          <w:smallCaps/>
          <w:szCs w:val="20"/>
        </w:rPr>
        <w:tab/>
      </w:r>
      <w:r w:rsidRPr="00A96D99">
        <w:rPr>
          <w:rFonts w:eastAsia="Times New Roman" w:cs="Times New Roman"/>
          <w:smallCaps/>
          <w:szCs w:val="20"/>
        </w:rPr>
        <w:tab/>
      </w:r>
    </w:p>
    <w:p w:rsidR="00887D6B" w:rsidRPr="00A96D99" w:rsidRDefault="00887D6B" w:rsidP="00887D6B">
      <w:pPr>
        <w:jc w:val="both"/>
        <w:rPr>
          <w:rFonts w:eastAsia="Times New Roman" w:cs="Times New Roman"/>
          <w:smallCaps/>
          <w:szCs w:val="20"/>
        </w:rPr>
      </w:pPr>
      <w:r w:rsidRPr="00A96D99">
        <w:rPr>
          <w:rFonts w:eastAsia="Times New Roman" w:cs="Times New Roman"/>
          <w:smallCaps/>
          <w:szCs w:val="20"/>
        </w:rPr>
        <w:tab/>
      </w:r>
      <w:r w:rsidRPr="00A96D99">
        <w:rPr>
          <w:rFonts w:eastAsia="Times New Roman" w:cs="Times New Roman"/>
          <w:smallCaps/>
          <w:szCs w:val="20"/>
        </w:rPr>
        <w:tab/>
      </w:r>
      <w:r w:rsidRPr="00A96D99">
        <w:rPr>
          <w:rFonts w:eastAsia="Times New Roman" w:cs="Times New Roman"/>
          <w:smallCaps/>
          <w:szCs w:val="20"/>
        </w:rPr>
        <w:tab/>
      </w:r>
      <w:r w:rsidRPr="00A96D99">
        <w:rPr>
          <w:rFonts w:eastAsia="Times New Roman" w:cs="Times New Roman"/>
          <w:smallCaps/>
          <w:szCs w:val="20"/>
        </w:rPr>
        <w:tab/>
      </w:r>
      <w:r w:rsidRPr="00A96D99">
        <w:rPr>
          <w:rFonts w:eastAsia="Times New Roman" w:cs="Times New Roman"/>
          <w:smallCaps/>
          <w:szCs w:val="20"/>
        </w:rPr>
        <w:tab/>
      </w:r>
      <w:r w:rsidRPr="00A96D99">
        <w:rPr>
          <w:rFonts w:eastAsia="Times New Roman" w:cs="Times New Roman"/>
          <w:smallCaps/>
          <w:szCs w:val="20"/>
        </w:rPr>
        <w:tab/>
        <w:t>:</w:t>
      </w:r>
      <w:r w:rsidRPr="00A96D99">
        <w:rPr>
          <w:rFonts w:eastAsia="Times New Roman" w:cs="Times New Roman"/>
          <w:smallCaps/>
          <w:szCs w:val="20"/>
        </w:rPr>
        <w:tab/>
      </w:r>
      <w:r>
        <w:rPr>
          <w:rFonts w:eastAsia="Times New Roman" w:cs="Times New Roman"/>
          <w:smallCaps/>
          <w:szCs w:val="20"/>
        </w:rPr>
        <w:t>Judge</w:t>
      </w:r>
      <w:r>
        <w:rPr>
          <w:rFonts w:eastAsia="Times New Roman" w:cs="Times New Roman"/>
          <w:smallCaps/>
          <w:szCs w:val="20"/>
        </w:rPr>
        <w:tab/>
      </w:r>
      <w:r>
        <w:rPr>
          <w:rFonts w:eastAsia="Times New Roman" w:cs="Times New Roman"/>
          <w:smallCaps/>
          <w:szCs w:val="20"/>
        </w:rPr>
        <w:tab/>
        <w:t>____________</w:t>
      </w:r>
    </w:p>
    <w:p w:rsidR="00887D6B" w:rsidRPr="00E0557C" w:rsidRDefault="00887D6B" w:rsidP="00887D6B">
      <w:pPr>
        <w:jc w:val="both"/>
        <w:rPr>
          <w:rFonts w:eastAsia="Times New Roman" w:cs="Times New Roman"/>
          <w:szCs w:val="20"/>
        </w:rPr>
      </w:pPr>
      <w:r w:rsidRPr="00E0557C">
        <w:rPr>
          <w:rFonts w:eastAsia="Times New Roman" w:cs="Times New Roman"/>
          <w:szCs w:val="20"/>
        </w:rPr>
        <w:t>______________________________________________________________________________</w:t>
      </w:r>
    </w:p>
    <w:p w:rsidR="00887D6B" w:rsidRPr="00E0557C" w:rsidRDefault="00887D6B" w:rsidP="00887D6B">
      <w:pPr>
        <w:jc w:val="center"/>
        <w:rPr>
          <w:rFonts w:eastAsia="Times New Roman" w:cs="Times New Roman"/>
          <w:b/>
          <w:szCs w:val="20"/>
        </w:rPr>
      </w:pPr>
    </w:p>
    <w:p w:rsidR="00887D6B" w:rsidRPr="006004FC" w:rsidRDefault="00887D6B" w:rsidP="00887D6B">
      <w:pPr>
        <w:jc w:val="center"/>
        <w:rPr>
          <w:rFonts w:eastAsia="Times New Roman" w:cs="Times New Roman"/>
          <w:b/>
          <w:smallCaps/>
          <w:szCs w:val="20"/>
        </w:rPr>
      </w:pPr>
      <w:r w:rsidRPr="006004FC">
        <w:rPr>
          <w:rFonts w:eastAsia="Times New Roman" w:cs="Times New Roman"/>
          <w:b/>
          <w:smallCaps/>
          <w:szCs w:val="20"/>
        </w:rPr>
        <w:t xml:space="preserve">Notice of Limited Appearance and </w:t>
      </w:r>
    </w:p>
    <w:p w:rsidR="00887D6B" w:rsidRPr="006004FC" w:rsidRDefault="00887D6B" w:rsidP="00887D6B">
      <w:pPr>
        <w:jc w:val="center"/>
        <w:rPr>
          <w:rFonts w:eastAsia="Times New Roman" w:cs="Times New Roman"/>
          <w:b/>
          <w:smallCaps/>
          <w:szCs w:val="20"/>
        </w:rPr>
      </w:pPr>
      <w:r w:rsidRPr="006004FC">
        <w:rPr>
          <w:rFonts w:eastAsia="Times New Roman" w:cs="Times New Roman"/>
          <w:b/>
          <w:smallCaps/>
          <w:szCs w:val="20"/>
        </w:rPr>
        <w:t xml:space="preserve">Memorandum in Support of Application to </w:t>
      </w:r>
      <w:r>
        <w:rPr>
          <w:rFonts w:eastAsia="Times New Roman" w:cs="Times New Roman"/>
          <w:b/>
          <w:smallCaps/>
          <w:szCs w:val="20"/>
        </w:rPr>
        <w:t>Seal</w:t>
      </w:r>
      <w:r w:rsidRPr="006004FC">
        <w:rPr>
          <w:rFonts w:eastAsia="Times New Roman" w:cs="Times New Roman"/>
          <w:b/>
          <w:smallCaps/>
          <w:szCs w:val="20"/>
        </w:rPr>
        <w:t xml:space="preserve"> Juvenile Record</w:t>
      </w:r>
    </w:p>
    <w:p w:rsidR="00887D6B" w:rsidRPr="00E0557C" w:rsidRDefault="00887D6B" w:rsidP="00887D6B">
      <w:pPr>
        <w:jc w:val="both"/>
        <w:rPr>
          <w:rFonts w:eastAsia="Times New Roman" w:cs="Times New Roman"/>
          <w:szCs w:val="20"/>
        </w:rPr>
      </w:pPr>
      <w:r w:rsidRPr="00E0557C">
        <w:rPr>
          <w:rFonts w:eastAsia="Times New Roman" w:cs="Times New Roman"/>
          <w:szCs w:val="20"/>
        </w:rPr>
        <w:t>______________________________________________________________________________</w:t>
      </w:r>
    </w:p>
    <w:p w:rsidR="00887D6B" w:rsidRPr="00E0557C" w:rsidRDefault="00887D6B" w:rsidP="00887D6B">
      <w:pPr>
        <w:jc w:val="both"/>
        <w:rPr>
          <w:rFonts w:eastAsia="Times New Roman" w:cs="Times New Roman"/>
          <w:b/>
          <w:szCs w:val="20"/>
        </w:rPr>
      </w:pPr>
    </w:p>
    <w:p w:rsidR="00887D6B" w:rsidRPr="00E0557C" w:rsidRDefault="00887D6B" w:rsidP="00887D6B">
      <w:pPr>
        <w:spacing w:line="480" w:lineRule="auto"/>
        <w:jc w:val="both"/>
        <w:rPr>
          <w:rFonts w:eastAsia="Times New Roman" w:cs="Times New Roman"/>
          <w:szCs w:val="20"/>
        </w:rPr>
      </w:pPr>
      <w:r w:rsidRPr="00E0557C">
        <w:rPr>
          <w:rFonts w:eastAsia="Times New Roman" w:cs="Times New Roman"/>
          <w:b/>
          <w:szCs w:val="20"/>
        </w:rPr>
        <w:tab/>
      </w:r>
      <w:r w:rsidR="00276168">
        <w:rPr>
          <w:szCs w:val="24"/>
        </w:rPr>
        <w:t>Undersigned counsel hereby gives notice of appearance for the limited purpose of filing a memorandum in support of ______________’s application to seal her juvenile record in this Court, and appearing at any hearings relating to this matter</w:t>
      </w:r>
      <w:proofErr w:type="gramStart"/>
      <w:r w:rsidR="00276168">
        <w:rPr>
          <w:szCs w:val="24"/>
        </w:rPr>
        <w:t xml:space="preserve">. </w:t>
      </w:r>
      <w:r>
        <w:rPr>
          <w:rFonts w:eastAsia="Times New Roman" w:cs="Times New Roman"/>
          <w:szCs w:val="20"/>
        </w:rPr>
        <w:t xml:space="preserve"> </w:t>
      </w:r>
      <w:proofErr w:type="gramEnd"/>
      <w:r>
        <w:rPr>
          <w:szCs w:val="24"/>
        </w:rPr>
        <w:t>______________</w:t>
      </w:r>
      <w:r>
        <w:rPr>
          <w:rFonts w:eastAsia="Times New Roman" w:cs="Times New Roman"/>
          <w:szCs w:val="20"/>
        </w:rPr>
        <w:t xml:space="preserve"> respectfully asks</w:t>
      </w:r>
      <w:r w:rsidRPr="00E0557C">
        <w:rPr>
          <w:rFonts w:eastAsia="Times New Roman" w:cs="Times New Roman"/>
          <w:szCs w:val="20"/>
        </w:rPr>
        <w:t xml:space="preserve"> this Court </w:t>
      </w:r>
      <w:r>
        <w:rPr>
          <w:rFonts w:eastAsia="Times New Roman" w:cs="Times New Roman"/>
          <w:szCs w:val="20"/>
        </w:rPr>
        <w:t>to grant an order sealing her</w:t>
      </w:r>
      <w:r w:rsidR="002646E6">
        <w:rPr>
          <w:rFonts w:eastAsia="Times New Roman" w:cs="Times New Roman"/>
          <w:szCs w:val="20"/>
        </w:rPr>
        <w:t xml:space="preserve"> juvenile record</w:t>
      </w:r>
      <w:r>
        <w:rPr>
          <w:rFonts w:eastAsia="Times New Roman" w:cs="Times New Roman"/>
          <w:szCs w:val="20"/>
        </w:rPr>
        <w:t xml:space="preserve"> in the above-referenced matter</w:t>
      </w:r>
      <w:r w:rsidR="002646E6">
        <w:rPr>
          <w:rFonts w:eastAsia="Times New Roman" w:cs="Times New Roman"/>
          <w:szCs w:val="20"/>
        </w:rPr>
        <w:t>s</w:t>
      </w:r>
      <w:r w:rsidRPr="0003386B">
        <w:rPr>
          <w:rFonts w:eastAsia="Times New Roman" w:cs="Times New Roman"/>
          <w:szCs w:val="20"/>
        </w:rPr>
        <w:t>.</w:t>
      </w:r>
      <w:r>
        <w:rPr>
          <w:rFonts w:eastAsia="Times New Roman" w:cs="Times New Roman"/>
          <w:szCs w:val="20"/>
        </w:rPr>
        <w:t xml:space="preserve"> </w:t>
      </w:r>
      <w:proofErr w:type="gramStart"/>
      <w:r w:rsidRPr="0003386B">
        <w:rPr>
          <w:rFonts w:eastAsia="Times New Roman" w:cs="Times New Roman"/>
          <w:szCs w:val="20"/>
        </w:rPr>
        <w:t>R.C. 2151.355, 2151.356.</w:t>
      </w:r>
      <w:proofErr w:type="gramEnd"/>
      <w:r>
        <w:rPr>
          <w:rFonts w:eastAsia="Times New Roman" w:cs="Times New Roman"/>
          <w:szCs w:val="20"/>
        </w:rPr>
        <w:t xml:space="preserve"> </w:t>
      </w:r>
      <w:r w:rsidRPr="00E0557C">
        <w:rPr>
          <w:rFonts w:eastAsia="Times New Roman" w:cs="Times New Roman"/>
          <w:szCs w:val="20"/>
        </w:rPr>
        <w:t xml:space="preserve">The reasons </w:t>
      </w:r>
      <w:r>
        <w:rPr>
          <w:rFonts w:eastAsia="Times New Roman" w:cs="Times New Roman"/>
          <w:szCs w:val="20"/>
        </w:rPr>
        <w:t xml:space="preserve">for this motion </w:t>
      </w:r>
      <w:r w:rsidRPr="00E0557C">
        <w:rPr>
          <w:rFonts w:eastAsia="Times New Roman" w:cs="Times New Roman"/>
          <w:szCs w:val="20"/>
        </w:rPr>
        <w:t xml:space="preserve">are stated in the attached memorandum in support.  </w:t>
      </w:r>
    </w:p>
    <w:p w:rsidR="009C333E" w:rsidRDefault="009C333E" w:rsidP="009C333E">
      <w:pPr>
        <w:widowControl w:val="0"/>
        <w:ind w:left="3600" w:firstLine="720"/>
        <w:jc w:val="both"/>
        <w:rPr>
          <w:rFonts w:eastAsia="Times New Roman" w:cs="Times New Roman"/>
          <w:szCs w:val="24"/>
        </w:rPr>
      </w:pPr>
      <w:r>
        <w:rPr>
          <w:rFonts w:eastAsia="Times New Roman" w:cs="Times New Roman"/>
          <w:szCs w:val="24"/>
        </w:rPr>
        <w:t>Respectfully submitted,</w:t>
      </w:r>
    </w:p>
    <w:p w:rsidR="009C333E" w:rsidRDefault="009C333E" w:rsidP="009C333E">
      <w:pPr>
        <w:widowControl w:val="0"/>
        <w:jc w:val="both"/>
        <w:rPr>
          <w:rFonts w:eastAsia="Times New Roman" w:cs="Times New Roman"/>
          <w:szCs w:val="24"/>
        </w:rPr>
      </w:pPr>
    </w:p>
    <w:p w:rsidR="009C333E" w:rsidRDefault="009C333E" w:rsidP="009C333E">
      <w:pPr>
        <w:widowControl w:val="0"/>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The Office of the Ohio Public Defender </w:t>
      </w:r>
    </w:p>
    <w:p w:rsidR="009C333E" w:rsidRDefault="009C333E" w:rsidP="009C333E">
      <w:pPr>
        <w:widowControl w:val="0"/>
        <w:rPr>
          <w:rFonts w:eastAsia="Times New Roman" w:cs="Times New Roman"/>
          <w:szCs w:val="24"/>
        </w:rPr>
      </w:pPr>
    </w:p>
    <w:p w:rsidR="009C333E" w:rsidRDefault="009C333E" w:rsidP="009C333E">
      <w:pPr>
        <w:widowControl w:val="0"/>
        <w:ind w:left="3600" w:firstLine="720"/>
        <w:rPr>
          <w:rFonts w:eastAsia="Times New Roman" w:cs="Times New Roman"/>
          <w:szCs w:val="24"/>
        </w:rPr>
      </w:pPr>
      <w:r>
        <w:rPr>
          <w:rFonts w:eastAsia="Times New Roman" w:cs="Times New Roman"/>
          <w:szCs w:val="24"/>
        </w:rPr>
        <w:t>_____________________________________</w:t>
      </w:r>
    </w:p>
    <w:p w:rsidR="009C333E" w:rsidRDefault="009C333E" w:rsidP="009C333E">
      <w:pPr>
        <w:tabs>
          <w:tab w:val="left" w:pos="720"/>
          <w:tab w:val="left" w:pos="4320"/>
        </w:tabs>
        <w:rPr>
          <w:rFonts w:eastAsia="Times New Roman" w:cs="Times New Roman"/>
          <w:szCs w:val="24"/>
        </w:rPr>
      </w:pPr>
      <w:r>
        <w:rPr>
          <w:rFonts w:eastAsia="Times New Roman" w:cs="Times New Roman"/>
          <w:szCs w:val="24"/>
        </w:rPr>
        <w:tab/>
      </w:r>
      <w:r>
        <w:rPr>
          <w:rFonts w:eastAsia="Times New Roman" w:cs="Times New Roman"/>
          <w:szCs w:val="24"/>
        </w:rPr>
        <w:tab/>
        <w:t>[Attorney Name] # __________</w:t>
      </w:r>
    </w:p>
    <w:p w:rsidR="009C333E" w:rsidRDefault="009C333E" w:rsidP="009C333E">
      <w:pPr>
        <w:widowControl w:val="0"/>
        <w:ind w:left="4320"/>
        <w:rPr>
          <w:rFonts w:eastAsia="Times New Roman" w:cs="Times New Roman"/>
          <w:szCs w:val="24"/>
        </w:rPr>
      </w:pPr>
      <w:r>
        <w:rPr>
          <w:rFonts w:eastAsia="Times New Roman" w:cs="Times New Roman"/>
          <w:szCs w:val="24"/>
        </w:rPr>
        <w:t>Assistant State Public Defender</w:t>
      </w:r>
    </w:p>
    <w:p w:rsidR="009C333E" w:rsidRDefault="009C333E" w:rsidP="009C333E">
      <w:pPr>
        <w:widowControl w:val="0"/>
        <w:rPr>
          <w:rFonts w:eastAsia="Times New Roman" w:cs="Times New Roman"/>
          <w:szCs w:val="24"/>
        </w:rPr>
      </w:pPr>
    </w:p>
    <w:p w:rsidR="009C333E" w:rsidRDefault="009C333E" w:rsidP="009C333E">
      <w:pPr>
        <w:widowControl w:val="0"/>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250 East Broad Street, Suite 1400</w:t>
      </w:r>
    </w:p>
    <w:p w:rsidR="009C333E" w:rsidRDefault="009C333E" w:rsidP="009C333E">
      <w:pPr>
        <w:widowControl w:val="0"/>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Columbus, Ohio 43215</w:t>
      </w:r>
    </w:p>
    <w:p w:rsidR="009C333E" w:rsidRDefault="009C333E" w:rsidP="009C333E">
      <w:pPr>
        <w:widowControl w:val="0"/>
        <w:jc w:val="both"/>
        <w:rPr>
          <w:rFonts w:eastAsia="Times New Roman" w:cs="Times New Roman"/>
          <w:szCs w:val="24"/>
          <w:lang w:val="fr-FR"/>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lang w:val="fr-FR"/>
        </w:rPr>
        <w:t>(614) 466-5394</w:t>
      </w:r>
    </w:p>
    <w:p w:rsidR="009C333E" w:rsidRDefault="009C333E" w:rsidP="009C333E">
      <w:pPr>
        <w:widowControl w:val="0"/>
        <w:ind w:left="3600" w:firstLine="720"/>
        <w:jc w:val="both"/>
        <w:rPr>
          <w:rFonts w:eastAsia="Times New Roman" w:cs="Times New Roman"/>
          <w:szCs w:val="24"/>
          <w:lang w:val="fr-FR"/>
        </w:rPr>
      </w:pPr>
      <w:r>
        <w:rPr>
          <w:rFonts w:eastAsia="Times New Roman" w:cs="Times New Roman"/>
          <w:szCs w:val="24"/>
          <w:lang w:val="fr-FR"/>
        </w:rPr>
        <w:t>(614) 752-5167 – Fax</w:t>
      </w:r>
    </w:p>
    <w:p w:rsidR="009C333E" w:rsidRDefault="009C333E" w:rsidP="009C333E">
      <w:pPr>
        <w:widowControl w:val="0"/>
        <w:jc w:val="both"/>
        <w:rPr>
          <w:rFonts w:eastAsia="Times New Roman" w:cs="Times New Roman"/>
          <w:bCs/>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[attorney.name</w:t>
      </w:r>
      <w:proofErr w:type="gramStart"/>
      <w:r>
        <w:rPr>
          <w:rFonts w:eastAsia="Times New Roman" w:cs="Times New Roman"/>
          <w:szCs w:val="24"/>
        </w:rPr>
        <w:t>]</w:t>
      </w:r>
      <w:proofErr w:type="gramEnd"/>
      <w:r>
        <w:rPr>
          <w:rFonts w:eastAsia="Times New Roman" w:cs="Times New Roman"/>
          <w:bCs/>
          <w:szCs w:val="24"/>
        </w:rPr>
        <w:t>@opd.ohio.gov</w:t>
      </w:r>
    </w:p>
    <w:p w:rsidR="009C333E" w:rsidRDefault="009C333E" w:rsidP="009C333E">
      <w:pPr>
        <w:widowControl w:val="0"/>
        <w:jc w:val="both"/>
        <w:rPr>
          <w:rFonts w:eastAsia="Times New Roman" w:cs="Times New Roman"/>
          <w:b/>
          <w:szCs w:val="24"/>
        </w:rPr>
      </w:pPr>
    </w:p>
    <w:p w:rsidR="009C333E" w:rsidRDefault="009C333E" w:rsidP="009C333E">
      <w:pPr>
        <w:widowControl w:val="0"/>
        <w:jc w:val="both"/>
        <w:rPr>
          <w:rFonts w:eastAsia="Times New Roman" w:cs="Times New Roman"/>
          <w:szCs w:val="24"/>
        </w:rPr>
      </w:pP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szCs w:val="24"/>
        </w:rPr>
        <w:t xml:space="preserve">Counsel for </w:t>
      </w:r>
      <w:r>
        <w:rPr>
          <w:szCs w:val="24"/>
        </w:rPr>
        <w:t>______________</w:t>
      </w:r>
    </w:p>
    <w:p w:rsidR="00887D6B" w:rsidRDefault="00887D6B" w:rsidP="009C333E">
      <w:pPr>
        <w:tabs>
          <w:tab w:val="left" w:pos="720"/>
          <w:tab w:val="left" w:pos="4320"/>
        </w:tabs>
        <w:spacing w:line="480" w:lineRule="auto"/>
        <w:rPr>
          <w:rFonts w:eastAsia="Times New Roman" w:cs="Times New Roman"/>
          <w:szCs w:val="20"/>
        </w:rPr>
      </w:pPr>
      <w:r>
        <w:rPr>
          <w:rFonts w:eastAsia="Times New Roman" w:cs="Times New Roman"/>
          <w:szCs w:val="20"/>
        </w:rPr>
        <w:br w:type="page"/>
      </w:r>
    </w:p>
    <w:p w:rsidR="00887D6B" w:rsidRPr="00E0557C" w:rsidRDefault="00887D6B" w:rsidP="00887D6B">
      <w:pPr>
        <w:tabs>
          <w:tab w:val="left" w:pos="720"/>
          <w:tab w:val="left" w:pos="4675"/>
        </w:tabs>
        <w:jc w:val="center"/>
        <w:rPr>
          <w:rFonts w:eastAsia="Times New Roman" w:cs="Times New Roman"/>
          <w:b/>
          <w:szCs w:val="20"/>
        </w:rPr>
      </w:pPr>
      <w:r>
        <w:rPr>
          <w:rFonts w:eastAsia="Times New Roman" w:cs="Times New Roman"/>
          <w:b/>
          <w:szCs w:val="20"/>
        </w:rPr>
        <w:lastRenderedPageBreak/>
        <w:t>Memorandum in Support</w:t>
      </w:r>
    </w:p>
    <w:p w:rsidR="00887D6B" w:rsidRPr="00E0557C" w:rsidRDefault="00887D6B" w:rsidP="00887D6B">
      <w:pPr>
        <w:tabs>
          <w:tab w:val="left" w:pos="720"/>
          <w:tab w:val="left" w:pos="4675"/>
        </w:tabs>
        <w:jc w:val="center"/>
        <w:rPr>
          <w:rFonts w:eastAsia="Times New Roman" w:cs="Times New Roman"/>
          <w:b/>
          <w:szCs w:val="20"/>
        </w:rPr>
      </w:pPr>
    </w:p>
    <w:p w:rsidR="00887D6B" w:rsidRPr="00887D6B" w:rsidRDefault="00887D6B" w:rsidP="00887D6B">
      <w:pPr>
        <w:spacing w:line="480" w:lineRule="auto"/>
        <w:rPr>
          <w:rFonts w:eastAsia="Times New Roman" w:cs="Times New Roman"/>
          <w:b/>
          <w:szCs w:val="24"/>
        </w:rPr>
      </w:pPr>
      <w:r w:rsidRPr="00887D6B">
        <w:rPr>
          <w:rFonts w:eastAsia="Times New Roman" w:cs="Times New Roman"/>
          <w:b/>
          <w:szCs w:val="24"/>
        </w:rPr>
        <w:t>I.</w:t>
      </w:r>
      <w:r w:rsidRPr="00887D6B">
        <w:rPr>
          <w:rFonts w:eastAsia="Times New Roman" w:cs="Times New Roman"/>
          <w:b/>
          <w:szCs w:val="24"/>
        </w:rPr>
        <w:tab/>
        <w:t>Procedural History</w:t>
      </w:r>
    </w:p>
    <w:p w:rsidR="00887D6B" w:rsidRPr="00887D6B" w:rsidRDefault="00887D6B" w:rsidP="00887D6B">
      <w:pPr>
        <w:spacing w:line="480" w:lineRule="auto"/>
        <w:jc w:val="both"/>
        <w:rPr>
          <w:rFonts w:eastAsia="Times New Roman" w:cs="Times New Roman"/>
          <w:szCs w:val="20"/>
        </w:rPr>
      </w:pPr>
      <w:r w:rsidRPr="00887D6B">
        <w:rPr>
          <w:rFonts w:eastAsia="Times New Roman" w:cs="Times New Roman"/>
          <w:szCs w:val="20"/>
        </w:rPr>
        <w:tab/>
      </w:r>
      <w:r>
        <w:rPr>
          <w:szCs w:val="24"/>
        </w:rPr>
        <w:t>______________</w:t>
      </w:r>
      <w:r w:rsidRPr="00887D6B">
        <w:rPr>
          <w:rFonts w:eastAsia="Times New Roman" w:cs="Times New Roman"/>
          <w:szCs w:val="20"/>
        </w:rPr>
        <w:t xml:space="preserve">’s contact with this Court began on </w:t>
      </w:r>
      <w:r>
        <w:rPr>
          <w:rFonts w:eastAsia="Times New Roman" w:cs="Times New Roman"/>
          <w:szCs w:val="20"/>
        </w:rPr>
        <w:t>[date]</w:t>
      </w:r>
      <w:r w:rsidRPr="00887D6B">
        <w:rPr>
          <w:rFonts w:eastAsia="Times New Roman" w:cs="Times New Roman"/>
          <w:szCs w:val="20"/>
        </w:rPr>
        <w:t xml:space="preserve">, when a complaint was filed in case no. </w:t>
      </w:r>
      <w:r>
        <w:rPr>
          <w:szCs w:val="24"/>
        </w:rPr>
        <w:t>______________</w:t>
      </w:r>
      <w:r w:rsidRPr="00887D6B">
        <w:rPr>
          <w:rFonts w:eastAsia="Times New Roman" w:cs="Times New Roman"/>
          <w:szCs w:val="20"/>
        </w:rPr>
        <w:t xml:space="preserve">, alleging that 13-year-old </w:t>
      </w:r>
      <w:r>
        <w:rPr>
          <w:szCs w:val="24"/>
        </w:rPr>
        <w:t>______________</w:t>
      </w:r>
      <w:r>
        <w:rPr>
          <w:rFonts w:eastAsia="Times New Roman" w:cs="Times New Roman"/>
          <w:szCs w:val="20"/>
        </w:rPr>
        <w:t xml:space="preserve"> was a runaway. </w:t>
      </w:r>
      <w:r w:rsidRPr="00887D6B">
        <w:rPr>
          <w:rFonts w:eastAsia="Times New Roman" w:cs="Times New Roman"/>
          <w:szCs w:val="20"/>
        </w:rPr>
        <w:t xml:space="preserve">______________ was found to be unruly and ordered </w:t>
      </w:r>
      <w:r>
        <w:rPr>
          <w:rFonts w:eastAsia="Times New Roman" w:cs="Times New Roman"/>
          <w:szCs w:val="20"/>
        </w:rPr>
        <w:t>to complete community service. O</w:t>
      </w:r>
      <w:r w:rsidRPr="00887D6B">
        <w:rPr>
          <w:rFonts w:eastAsia="Times New Roman" w:cs="Times New Roman"/>
          <w:szCs w:val="20"/>
        </w:rPr>
        <w:t xml:space="preserve">n </w:t>
      </w:r>
      <w:r>
        <w:rPr>
          <w:rFonts w:eastAsia="Times New Roman" w:cs="Times New Roman"/>
          <w:szCs w:val="20"/>
        </w:rPr>
        <w:t>[date]</w:t>
      </w:r>
      <w:r w:rsidRPr="00887D6B">
        <w:rPr>
          <w:rFonts w:eastAsia="Times New Roman" w:cs="Times New Roman"/>
          <w:szCs w:val="20"/>
        </w:rPr>
        <w:t xml:space="preserve">, </w:t>
      </w:r>
      <w:r>
        <w:rPr>
          <w:szCs w:val="24"/>
        </w:rPr>
        <w:t>______________</w:t>
      </w:r>
      <w:r w:rsidRPr="00887D6B">
        <w:rPr>
          <w:rFonts w:eastAsia="Times New Roman" w:cs="Times New Roman"/>
          <w:szCs w:val="20"/>
        </w:rPr>
        <w:t xml:space="preserve"> was charged with disorderly conduct, a misdemeanor of the fourth degree if committed by an adult, in case no. </w:t>
      </w:r>
      <w:r>
        <w:rPr>
          <w:szCs w:val="24"/>
        </w:rPr>
        <w:t>______________</w:t>
      </w:r>
      <w:r>
        <w:rPr>
          <w:rFonts w:eastAsia="Times New Roman" w:cs="Times New Roman"/>
          <w:szCs w:val="20"/>
        </w:rPr>
        <w:t xml:space="preserve">. </w:t>
      </w:r>
      <w:r w:rsidRPr="00887D6B">
        <w:rPr>
          <w:rFonts w:eastAsia="Times New Roman" w:cs="Times New Roman"/>
          <w:szCs w:val="20"/>
        </w:rPr>
        <w:t>She was adjudicated delin</w:t>
      </w:r>
      <w:r>
        <w:rPr>
          <w:rFonts w:eastAsia="Times New Roman" w:cs="Times New Roman"/>
          <w:szCs w:val="20"/>
        </w:rPr>
        <w:t xml:space="preserve">quent and placed on probation. </w:t>
      </w:r>
      <w:r>
        <w:rPr>
          <w:szCs w:val="24"/>
        </w:rPr>
        <w:t>______________</w:t>
      </w:r>
      <w:r w:rsidRPr="00887D6B">
        <w:rPr>
          <w:rFonts w:eastAsia="Times New Roman" w:cs="Times New Roman"/>
          <w:szCs w:val="20"/>
        </w:rPr>
        <w:t xml:space="preserve"> was later adjudicated delinquent for four more misdemeanors:  jaywalking in case no. </w:t>
      </w:r>
      <w:r w:rsidR="004F0F19">
        <w:rPr>
          <w:szCs w:val="24"/>
        </w:rPr>
        <w:t>______________</w:t>
      </w:r>
      <w:r w:rsidRPr="00887D6B">
        <w:rPr>
          <w:rFonts w:eastAsia="Times New Roman" w:cs="Times New Roman"/>
          <w:szCs w:val="20"/>
        </w:rPr>
        <w:t xml:space="preserve">, aggravated trespass in case no. </w:t>
      </w:r>
      <w:proofErr w:type="gramStart"/>
      <w:r w:rsidR="004F0F19">
        <w:rPr>
          <w:szCs w:val="24"/>
        </w:rPr>
        <w:t>______________</w:t>
      </w:r>
      <w:r w:rsidRPr="00887D6B">
        <w:rPr>
          <w:rFonts w:eastAsia="Times New Roman" w:cs="Times New Roman"/>
          <w:szCs w:val="20"/>
        </w:rPr>
        <w:t>, carrying concealed weapon in case no.</w:t>
      </w:r>
      <w:proofErr w:type="gramEnd"/>
      <w:r w:rsidRPr="00887D6B">
        <w:rPr>
          <w:rFonts w:eastAsia="Times New Roman" w:cs="Times New Roman"/>
          <w:szCs w:val="20"/>
        </w:rPr>
        <w:t xml:space="preserve"> </w:t>
      </w:r>
      <w:r w:rsidR="004F0F19">
        <w:rPr>
          <w:szCs w:val="24"/>
        </w:rPr>
        <w:t>_____________</w:t>
      </w:r>
      <w:proofErr w:type="gramStart"/>
      <w:r w:rsidR="004F0F19">
        <w:rPr>
          <w:szCs w:val="24"/>
        </w:rPr>
        <w:t>_</w:t>
      </w:r>
      <w:r w:rsidRPr="00887D6B">
        <w:rPr>
          <w:rFonts w:eastAsia="Times New Roman" w:cs="Times New Roman"/>
          <w:szCs w:val="20"/>
        </w:rPr>
        <w:t>,</w:t>
      </w:r>
      <w:proofErr w:type="gramEnd"/>
      <w:r w:rsidRPr="00887D6B">
        <w:rPr>
          <w:rFonts w:eastAsia="Times New Roman" w:cs="Times New Roman"/>
          <w:szCs w:val="20"/>
        </w:rPr>
        <w:t xml:space="preserve"> and theft in case no. </w:t>
      </w:r>
      <w:r w:rsidR="004F0F19">
        <w:rPr>
          <w:szCs w:val="24"/>
        </w:rPr>
        <w:t>______________</w:t>
      </w:r>
      <w:r w:rsidR="004F0F19">
        <w:rPr>
          <w:rFonts w:eastAsia="Times New Roman" w:cs="Times New Roman"/>
          <w:szCs w:val="20"/>
        </w:rPr>
        <w:t xml:space="preserve">. </w:t>
      </w:r>
      <w:r w:rsidRPr="00887D6B">
        <w:rPr>
          <w:rFonts w:eastAsia="Times New Roman" w:cs="Times New Roman"/>
          <w:szCs w:val="20"/>
        </w:rPr>
        <w:t xml:space="preserve">As a result of these cases, her probation was extended.    </w:t>
      </w:r>
    </w:p>
    <w:p w:rsidR="00887D6B" w:rsidRPr="00887D6B" w:rsidRDefault="00887D6B" w:rsidP="00887D6B">
      <w:pPr>
        <w:spacing w:line="480" w:lineRule="auto"/>
        <w:jc w:val="both"/>
        <w:rPr>
          <w:rFonts w:eastAsia="Times New Roman" w:cs="Times New Roman"/>
          <w:szCs w:val="20"/>
        </w:rPr>
      </w:pPr>
      <w:r w:rsidRPr="00887D6B">
        <w:rPr>
          <w:rFonts w:eastAsia="Times New Roman" w:cs="Times New Roman"/>
          <w:szCs w:val="20"/>
        </w:rPr>
        <w:tab/>
        <w:t xml:space="preserve">Between </w:t>
      </w:r>
      <w:r w:rsidR="004F0F19">
        <w:rPr>
          <w:rFonts w:eastAsia="Times New Roman" w:cs="Times New Roman"/>
          <w:szCs w:val="20"/>
        </w:rPr>
        <w:t>[date]</w:t>
      </w:r>
      <w:r w:rsidRPr="00887D6B">
        <w:rPr>
          <w:rFonts w:eastAsia="Times New Roman" w:cs="Times New Roman"/>
          <w:szCs w:val="20"/>
        </w:rPr>
        <w:t xml:space="preserve"> and </w:t>
      </w:r>
      <w:r w:rsidR="004F0F19">
        <w:rPr>
          <w:rFonts w:eastAsia="Times New Roman" w:cs="Times New Roman"/>
          <w:szCs w:val="20"/>
        </w:rPr>
        <w:t>[date]</w:t>
      </w:r>
      <w:r w:rsidRPr="00887D6B">
        <w:rPr>
          <w:rFonts w:eastAsia="Times New Roman" w:cs="Times New Roman"/>
          <w:szCs w:val="20"/>
        </w:rPr>
        <w:t xml:space="preserve">, </w:t>
      </w:r>
      <w:r w:rsidR="004F0F19">
        <w:rPr>
          <w:szCs w:val="24"/>
        </w:rPr>
        <w:t>______________</w:t>
      </w:r>
      <w:r w:rsidRPr="00887D6B">
        <w:rPr>
          <w:rFonts w:eastAsia="Times New Roman" w:cs="Times New Roman"/>
          <w:szCs w:val="20"/>
        </w:rPr>
        <w:t xml:space="preserve"> was also charged with disorderly conduct in case no. </w:t>
      </w:r>
      <w:proofErr w:type="gramStart"/>
      <w:r w:rsidR="004F0F19">
        <w:rPr>
          <w:szCs w:val="24"/>
        </w:rPr>
        <w:t>______________</w:t>
      </w:r>
      <w:r w:rsidRPr="00887D6B">
        <w:rPr>
          <w:rFonts w:eastAsia="Times New Roman" w:cs="Times New Roman"/>
          <w:szCs w:val="20"/>
        </w:rPr>
        <w:t>, violating curfew in case no.</w:t>
      </w:r>
      <w:proofErr w:type="gramEnd"/>
      <w:r w:rsidRPr="00887D6B">
        <w:rPr>
          <w:rFonts w:eastAsia="Times New Roman" w:cs="Times New Roman"/>
          <w:szCs w:val="20"/>
        </w:rPr>
        <w:t xml:space="preserve"> </w:t>
      </w:r>
      <w:r w:rsidR="004F0F19">
        <w:rPr>
          <w:szCs w:val="24"/>
        </w:rPr>
        <w:t>_____________</w:t>
      </w:r>
      <w:proofErr w:type="gramStart"/>
      <w:r w:rsidR="004F0F19">
        <w:rPr>
          <w:szCs w:val="24"/>
        </w:rPr>
        <w:t>_</w:t>
      </w:r>
      <w:r w:rsidRPr="00887D6B">
        <w:rPr>
          <w:rFonts w:eastAsia="Times New Roman" w:cs="Times New Roman"/>
          <w:szCs w:val="20"/>
        </w:rPr>
        <w:t>,</w:t>
      </w:r>
      <w:proofErr w:type="gramEnd"/>
      <w:r w:rsidRPr="00887D6B">
        <w:rPr>
          <w:rFonts w:eastAsia="Times New Roman" w:cs="Times New Roman"/>
          <w:szCs w:val="20"/>
        </w:rPr>
        <w:t xml:space="preserve"> and being truant from school in case no. </w:t>
      </w:r>
      <w:r w:rsidR="004F0F19">
        <w:rPr>
          <w:szCs w:val="24"/>
        </w:rPr>
        <w:t>______________</w:t>
      </w:r>
      <w:r w:rsidR="004F0F19">
        <w:rPr>
          <w:rFonts w:eastAsia="Times New Roman" w:cs="Times New Roman"/>
          <w:szCs w:val="20"/>
        </w:rPr>
        <w:t xml:space="preserve">. </w:t>
      </w:r>
      <w:r w:rsidRPr="00887D6B">
        <w:rPr>
          <w:rFonts w:eastAsia="Times New Roman" w:cs="Times New Roman"/>
          <w:szCs w:val="20"/>
        </w:rPr>
        <w:t xml:space="preserve">These charges were dismissed.  </w:t>
      </w:r>
    </w:p>
    <w:p w:rsidR="00887D6B" w:rsidRPr="00887D6B" w:rsidRDefault="00887D6B" w:rsidP="00887D6B">
      <w:pPr>
        <w:spacing w:line="480" w:lineRule="auto"/>
        <w:jc w:val="both"/>
        <w:rPr>
          <w:rFonts w:eastAsia="Times New Roman" w:cs="Times New Roman"/>
          <w:szCs w:val="20"/>
        </w:rPr>
      </w:pPr>
      <w:r w:rsidRPr="00887D6B">
        <w:rPr>
          <w:rFonts w:eastAsia="Times New Roman" w:cs="Times New Roman"/>
          <w:szCs w:val="20"/>
        </w:rPr>
        <w:tab/>
      </w:r>
      <w:r w:rsidR="004F0F19">
        <w:rPr>
          <w:szCs w:val="24"/>
        </w:rPr>
        <w:t>______________</w:t>
      </w:r>
      <w:r w:rsidRPr="00887D6B">
        <w:rPr>
          <w:rFonts w:eastAsia="Times New Roman" w:cs="Times New Roman"/>
          <w:szCs w:val="20"/>
        </w:rPr>
        <w:t>’s last involvement</w:t>
      </w:r>
      <w:r w:rsidR="004F0F19">
        <w:rPr>
          <w:rFonts w:eastAsia="Times New Roman" w:cs="Times New Roman"/>
          <w:szCs w:val="20"/>
        </w:rPr>
        <w:t xml:space="preserve"> with this Court began o</w:t>
      </w:r>
      <w:r w:rsidRPr="00887D6B">
        <w:rPr>
          <w:rFonts w:eastAsia="Times New Roman" w:cs="Times New Roman"/>
          <w:szCs w:val="20"/>
        </w:rPr>
        <w:t xml:space="preserve">n </w:t>
      </w:r>
      <w:r w:rsidR="004F0F19">
        <w:rPr>
          <w:rFonts w:eastAsia="Times New Roman" w:cs="Times New Roman"/>
          <w:szCs w:val="20"/>
        </w:rPr>
        <w:t>[date]</w:t>
      </w:r>
      <w:r w:rsidRPr="00887D6B">
        <w:rPr>
          <w:rFonts w:eastAsia="Times New Roman" w:cs="Times New Roman"/>
          <w:szCs w:val="20"/>
        </w:rPr>
        <w:t xml:space="preserve">, at the age of 17, when she was charged with one count of robbery, two counts of felonious assault, and one count of receiving stolen property in case no. </w:t>
      </w:r>
      <w:proofErr w:type="gramStart"/>
      <w:r w:rsidR="004F0F19">
        <w:rPr>
          <w:szCs w:val="24"/>
        </w:rPr>
        <w:t>______________</w:t>
      </w:r>
      <w:r w:rsidRPr="00887D6B">
        <w:rPr>
          <w:rFonts w:eastAsia="Times New Roman" w:cs="Times New Roman"/>
          <w:szCs w:val="20"/>
        </w:rPr>
        <w:t>; two counts of aggravated robbery, one count of tampering with evidence, and one count of obstructing official business in case no.</w:t>
      </w:r>
      <w:proofErr w:type="gramEnd"/>
      <w:r w:rsidRPr="00887D6B">
        <w:rPr>
          <w:rFonts w:eastAsia="Times New Roman" w:cs="Times New Roman"/>
          <w:szCs w:val="20"/>
        </w:rPr>
        <w:t xml:space="preserve"> </w:t>
      </w:r>
      <w:r w:rsidR="004F0F19">
        <w:rPr>
          <w:szCs w:val="24"/>
        </w:rPr>
        <w:t>______________</w:t>
      </w:r>
      <w:r w:rsidRPr="00887D6B">
        <w:rPr>
          <w:rFonts w:eastAsia="Times New Roman" w:cs="Times New Roman"/>
          <w:szCs w:val="20"/>
        </w:rPr>
        <w:t xml:space="preserve">; and one count of robbery and one count of felonious assault in case no. </w:t>
      </w:r>
      <w:r w:rsidR="004F0F19">
        <w:rPr>
          <w:szCs w:val="24"/>
        </w:rPr>
        <w:t>______________</w:t>
      </w:r>
      <w:r w:rsidRPr="00887D6B">
        <w:rPr>
          <w:rFonts w:eastAsia="Times New Roman" w:cs="Times New Roman"/>
          <w:szCs w:val="20"/>
        </w:rPr>
        <w:t xml:space="preserve">.  </w:t>
      </w:r>
    </w:p>
    <w:p w:rsidR="00887D6B" w:rsidRPr="00887D6B" w:rsidRDefault="00887D6B" w:rsidP="00887D6B">
      <w:pPr>
        <w:spacing w:line="480" w:lineRule="auto"/>
        <w:jc w:val="both"/>
        <w:rPr>
          <w:rFonts w:eastAsia="Times New Roman" w:cs="Times New Roman"/>
          <w:szCs w:val="20"/>
        </w:rPr>
      </w:pPr>
      <w:r w:rsidRPr="00887D6B">
        <w:rPr>
          <w:rFonts w:eastAsia="Times New Roman" w:cs="Times New Roman"/>
          <w:szCs w:val="20"/>
        </w:rPr>
        <w:tab/>
      </w:r>
      <w:r w:rsidRPr="00887D6B">
        <w:rPr>
          <w:rFonts w:eastAsia="Times New Roman" w:cs="Times New Roman"/>
          <w:szCs w:val="24"/>
        </w:rPr>
        <w:t xml:space="preserve">Following an amenability hearing, this Court denied the state’s motion to transfer cases </w:t>
      </w:r>
      <w:r w:rsidR="004F0F19">
        <w:rPr>
          <w:szCs w:val="24"/>
        </w:rPr>
        <w:t>______________</w:t>
      </w:r>
      <w:r w:rsidRPr="00887D6B">
        <w:rPr>
          <w:rFonts w:eastAsia="Times New Roman" w:cs="Times New Roman"/>
          <w:szCs w:val="24"/>
        </w:rPr>
        <w:t xml:space="preserve">, </w:t>
      </w:r>
      <w:r w:rsidR="004F0F19">
        <w:rPr>
          <w:szCs w:val="24"/>
        </w:rPr>
        <w:t>______________</w:t>
      </w:r>
      <w:r w:rsidRPr="00887D6B">
        <w:rPr>
          <w:rFonts w:eastAsia="Times New Roman" w:cs="Times New Roman"/>
          <w:szCs w:val="24"/>
        </w:rPr>
        <w:t xml:space="preserve">, and </w:t>
      </w:r>
      <w:r w:rsidR="004F0F19">
        <w:rPr>
          <w:szCs w:val="24"/>
        </w:rPr>
        <w:t xml:space="preserve">______________ </w:t>
      </w:r>
      <w:r w:rsidRPr="00887D6B">
        <w:rPr>
          <w:rFonts w:eastAsia="Times New Roman" w:cs="Times New Roman"/>
          <w:szCs w:val="24"/>
        </w:rPr>
        <w:t>to the Criminal Division.</w:t>
      </w:r>
      <w:r w:rsidR="004F0F19">
        <w:rPr>
          <w:rFonts w:eastAsia="Times New Roman" w:cs="Times New Roman"/>
          <w:szCs w:val="24"/>
        </w:rPr>
        <w:t xml:space="preserve"> </w:t>
      </w:r>
      <w:proofErr w:type="gramStart"/>
      <w:r w:rsidRPr="00887D6B">
        <w:rPr>
          <w:rFonts w:eastAsia="Times New Roman" w:cs="Times New Roman"/>
          <w:szCs w:val="24"/>
        </w:rPr>
        <w:t>(Exhibit A</w:t>
      </w:r>
      <w:r w:rsidR="004F0F19">
        <w:rPr>
          <w:rFonts w:eastAsia="Times New Roman" w:cs="Times New Roman"/>
          <w:szCs w:val="24"/>
        </w:rPr>
        <w:t>).</w:t>
      </w:r>
      <w:proofErr w:type="gramEnd"/>
      <w:r w:rsidR="004F0F19">
        <w:rPr>
          <w:rFonts w:eastAsia="Times New Roman" w:cs="Times New Roman"/>
          <w:szCs w:val="24"/>
        </w:rPr>
        <w:t xml:space="preserve"> </w:t>
      </w:r>
      <w:r w:rsidRPr="00887D6B">
        <w:t xml:space="preserve">On </w:t>
      </w:r>
      <w:r w:rsidR="004F0F19">
        <w:t>[date]</w:t>
      </w:r>
      <w:r w:rsidRPr="00887D6B">
        <w:t xml:space="preserve">, upon agreement of the parties, this Court dismissed the tampering with evidence </w:t>
      </w:r>
      <w:r w:rsidRPr="00887D6B">
        <w:lastRenderedPageBreak/>
        <w:t xml:space="preserve">and obstructing official business charges in case no. </w:t>
      </w:r>
      <w:r w:rsidR="004F0F19">
        <w:rPr>
          <w:szCs w:val="24"/>
        </w:rPr>
        <w:t>______________</w:t>
      </w:r>
      <w:r w:rsidR="004F0F19">
        <w:t xml:space="preserve">. </w:t>
      </w:r>
      <w:proofErr w:type="gramStart"/>
      <w:r w:rsidRPr="00887D6B">
        <w:t xml:space="preserve">(Exhibit </w:t>
      </w:r>
      <w:r w:rsidR="00D646A7">
        <w:t>B</w:t>
      </w:r>
      <w:r w:rsidRPr="00887D6B">
        <w:t>, p. 1</w:t>
      </w:r>
      <w:r w:rsidR="004F0F19">
        <w:t>).</w:t>
      </w:r>
      <w:proofErr w:type="gramEnd"/>
      <w:r w:rsidR="004F0F19">
        <w:t xml:space="preserve"> </w:t>
      </w:r>
      <w:r w:rsidR="004F0F19">
        <w:rPr>
          <w:szCs w:val="24"/>
        </w:rPr>
        <w:t>______________</w:t>
      </w:r>
      <w:r w:rsidRPr="00887D6B">
        <w:t xml:space="preserve"> admitted to the remaining two counts of aggravated robbery with Serious Youthful Offender specifications. </w:t>
      </w:r>
      <w:proofErr w:type="gramStart"/>
      <w:r w:rsidRPr="00887D6B">
        <w:t xml:space="preserve">(Exhibit </w:t>
      </w:r>
      <w:r w:rsidR="00D646A7">
        <w:t>B</w:t>
      </w:r>
      <w:r w:rsidRPr="00887D6B">
        <w:t>, p. 2</w:t>
      </w:r>
      <w:r w:rsidR="004F0F19">
        <w:t>).</w:t>
      </w:r>
      <w:proofErr w:type="gramEnd"/>
      <w:r w:rsidR="004F0F19">
        <w:t xml:space="preserve"> </w:t>
      </w:r>
      <w:r w:rsidR="004F0F19">
        <w:rPr>
          <w:szCs w:val="24"/>
        </w:rPr>
        <w:t>______________</w:t>
      </w:r>
      <w:r w:rsidRPr="00887D6B">
        <w:t xml:space="preserve"> also admitted to one count of robbery and one count of felonious assault with Serious Youthful Offender specifications in case no. </w:t>
      </w:r>
      <w:r w:rsidR="004F0F19">
        <w:rPr>
          <w:szCs w:val="24"/>
        </w:rPr>
        <w:t>______________</w:t>
      </w:r>
      <w:r w:rsidR="004F0F19">
        <w:t xml:space="preserve">. </w:t>
      </w:r>
      <w:proofErr w:type="gramStart"/>
      <w:r w:rsidRPr="00887D6B">
        <w:t xml:space="preserve">(Exhibit </w:t>
      </w:r>
      <w:r w:rsidR="00D646A7">
        <w:t>C</w:t>
      </w:r>
      <w:r w:rsidRPr="00887D6B">
        <w:t>, p. 2</w:t>
      </w:r>
      <w:r w:rsidR="004F0F19">
        <w:t>).</w:t>
      </w:r>
      <w:proofErr w:type="gramEnd"/>
      <w:r w:rsidRPr="00887D6B">
        <w:t xml:space="preserve"> As a result of her admissions, this Court adjudicated </w:t>
      </w:r>
      <w:r w:rsidR="004F0F19">
        <w:rPr>
          <w:szCs w:val="24"/>
        </w:rPr>
        <w:t>______________</w:t>
      </w:r>
      <w:r w:rsidRPr="00887D6B">
        <w:t>delinquent.</w:t>
      </w:r>
      <w:r w:rsidR="004F0F19">
        <w:rPr>
          <w:rFonts w:eastAsia="Times New Roman" w:cs="Times New Roman"/>
          <w:szCs w:val="20"/>
          <w:vertAlign w:val="superscript"/>
        </w:rPr>
        <w:t xml:space="preserve"> </w:t>
      </w:r>
      <w:proofErr w:type="gramStart"/>
      <w:r w:rsidRPr="00887D6B">
        <w:t xml:space="preserve">(Exhibit </w:t>
      </w:r>
      <w:r w:rsidR="00D646A7">
        <w:t>B</w:t>
      </w:r>
      <w:r w:rsidRPr="00887D6B">
        <w:t xml:space="preserve">, p. 2; Exhibit </w:t>
      </w:r>
      <w:r w:rsidR="00D646A7">
        <w:t>C</w:t>
      </w:r>
      <w:r w:rsidRPr="00887D6B">
        <w:t>, p. 2).</w:t>
      </w:r>
      <w:proofErr w:type="gramEnd"/>
    </w:p>
    <w:p w:rsidR="00887D6B" w:rsidRPr="00887D6B" w:rsidRDefault="00887D6B" w:rsidP="00887D6B">
      <w:pPr>
        <w:spacing w:line="480" w:lineRule="auto"/>
        <w:jc w:val="both"/>
        <w:rPr>
          <w:rFonts w:eastAsia="Times New Roman" w:cs="Times New Roman"/>
          <w:szCs w:val="24"/>
        </w:rPr>
      </w:pPr>
      <w:r w:rsidRPr="00887D6B">
        <w:tab/>
        <w:t xml:space="preserve">For disposition, this Court committed </w:t>
      </w:r>
      <w:r w:rsidR="004F0F19">
        <w:rPr>
          <w:szCs w:val="24"/>
        </w:rPr>
        <w:t>______________</w:t>
      </w:r>
      <w:r w:rsidRPr="00887D6B">
        <w:t xml:space="preserve"> to the Ohio Department of Youth Services (“DYS”) for a minimum of one year for each of the aggravated robbery charges, to be served consecutively, in case no. </w:t>
      </w:r>
      <w:r w:rsidR="004F0F19">
        <w:rPr>
          <w:szCs w:val="24"/>
        </w:rPr>
        <w:t>______________</w:t>
      </w:r>
      <w:r w:rsidRPr="00887D6B">
        <w:t xml:space="preserve">. </w:t>
      </w:r>
      <w:proofErr w:type="gramStart"/>
      <w:r w:rsidRPr="00887D6B">
        <w:t xml:space="preserve">(Exhibit </w:t>
      </w:r>
      <w:r w:rsidR="00D646A7">
        <w:t>B</w:t>
      </w:r>
      <w:r w:rsidRPr="00887D6B">
        <w:t>, p. 3</w:t>
      </w:r>
      <w:r w:rsidR="004F0F19">
        <w:t>).</w:t>
      </w:r>
      <w:proofErr w:type="gramEnd"/>
      <w:r w:rsidR="004F0F19">
        <w:t xml:space="preserve"> </w:t>
      </w:r>
      <w:r w:rsidRPr="00887D6B">
        <w:t xml:space="preserve">This Court also committed </w:t>
      </w:r>
      <w:r w:rsidR="004F0F19">
        <w:rPr>
          <w:szCs w:val="24"/>
        </w:rPr>
        <w:t>______________</w:t>
      </w:r>
      <w:r w:rsidRPr="00887D6B">
        <w:t xml:space="preserve"> to DYS for a minimum of one year on each count in case no. </w:t>
      </w:r>
      <w:r w:rsidR="004F0F19">
        <w:rPr>
          <w:szCs w:val="24"/>
        </w:rPr>
        <w:t>______________</w:t>
      </w:r>
      <w:r w:rsidRPr="00887D6B">
        <w:t xml:space="preserve">, to be served concurrently to each other and consecutive to the disposition imposed in case no. </w:t>
      </w:r>
      <w:r w:rsidR="004F0F19">
        <w:rPr>
          <w:szCs w:val="24"/>
        </w:rPr>
        <w:t>______________</w:t>
      </w:r>
      <w:r w:rsidRPr="00887D6B">
        <w:t>.</w:t>
      </w:r>
      <w:r w:rsidR="004F0F19" w:rsidRPr="00887D6B">
        <w:t xml:space="preserve"> </w:t>
      </w:r>
      <w:proofErr w:type="gramStart"/>
      <w:r w:rsidRPr="00887D6B">
        <w:t xml:space="preserve">(Exhibit </w:t>
      </w:r>
      <w:r w:rsidR="00D646A7">
        <w:t>C</w:t>
      </w:r>
      <w:r w:rsidRPr="00887D6B">
        <w:t>, p. 4).</w:t>
      </w:r>
      <w:proofErr w:type="gramEnd"/>
    </w:p>
    <w:p w:rsidR="00887D6B" w:rsidRPr="00887D6B" w:rsidRDefault="00887D6B" w:rsidP="00887D6B">
      <w:pPr>
        <w:spacing w:line="480" w:lineRule="auto"/>
        <w:jc w:val="both"/>
        <w:rPr>
          <w:rFonts w:eastAsia="Times New Roman" w:cs="Times New Roman"/>
          <w:szCs w:val="24"/>
        </w:rPr>
      </w:pPr>
      <w:r w:rsidRPr="00887D6B">
        <w:rPr>
          <w:rFonts w:eastAsia="Times New Roman" w:cs="Times New Roman"/>
          <w:szCs w:val="24"/>
        </w:rPr>
        <w:tab/>
      </w:r>
      <w:r w:rsidR="004F0F19">
        <w:rPr>
          <w:szCs w:val="24"/>
        </w:rPr>
        <w:t>______________</w:t>
      </w:r>
      <w:r w:rsidRPr="00887D6B">
        <w:rPr>
          <w:rFonts w:eastAsia="Times New Roman" w:cs="Times New Roman"/>
          <w:szCs w:val="24"/>
        </w:rPr>
        <w:t xml:space="preserve"> was transported to DYS on </w:t>
      </w:r>
      <w:r w:rsidR="004F0F19">
        <w:rPr>
          <w:rFonts w:eastAsia="Times New Roman" w:cs="Times New Roman"/>
          <w:szCs w:val="24"/>
        </w:rPr>
        <w:t xml:space="preserve">[date]. </w:t>
      </w:r>
      <w:proofErr w:type="gramStart"/>
      <w:r w:rsidRPr="00887D6B">
        <w:rPr>
          <w:rFonts w:eastAsia="Times New Roman" w:cs="Times New Roman"/>
          <w:szCs w:val="24"/>
        </w:rPr>
        <w:t xml:space="preserve">(Exhibit </w:t>
      </w:r>
      <w:r w:rsidR="00AA333E">
        <w:rPr>
          <w:rFonts w:eastAsia="Times New Roman" w:cs="Times New Roman"/>
          <w:szCs w:val="24"/>
        </w:rPr>
        <w:t>D</w:t>
      </w:r>
      <w:r w:rsidR="004F0F19">
        <w:rPr>
          <w:rFonts w:eastAsia="Times New Roman" w:cs="Times New Roman"/>
          <w:szCs w:val="24"/>
        </w:rPr>
        <w:t>).</w:t>
      </w:r>
      <w:proofErr w:type="gramEnd"/>
      <w:r w:rsidR="004F0F19">
        <w:rPr>
          <w:rFonts w:eastAsia="Times New Roman" w:cs="Times New Roman"/>
          <w:szCs w:val="24"/>
        </w:rPr>
        <w:t xml:space="preserve"> </w:t>
      </w:r>
      <w:r w:rsidRPr="00887D6B">
        <w:rPr>
          <w:rFonts w:eastAsia="Times New Roman" w:cs="Times New Roman"/>
          <w:szCs w:val="24"/>
        </w:rPr>
        <w:t xml:space="preserve">Due to her progress, this Court granted </w:t>
      </w:r>
      <w:r w:rsidR="004F0F19">
        <w:rPr>
          <w:szCs w:val="24"/>
        </w:rPr>
        <w:t>______________</w:t>
      </w:r>
      <w:r w:rsidRPr="00887D6B">
        <w:rPr>
          <w:rFonts w:eastAsia="Times New Roman" w:cs="Times New Roman"/>
          <w:szCs w:val="24"/>
        </w:rPr>
        <w:t xml:space="preserve">’s judicial release on </w:t>
      </w:r>
      <w:r w:rsidR="004F0F19">
        <w:rPr>
          <w:rFonts w:eastAsia="Times New Roman" w:cs="Times New Roman"/>
          <w:szCs w:val="24"/>
        </w:rPr>
        <w:t xml:space="preserve">[date]. </w:t>
      </w:r>
      <w:proofErr w:type="gramStart"/>
      <w:r w:rsidR="00D646A7">
        <w:rPr>
          <w:rFonts w:eastAsia="Times New Roman" w:cs="Times New Roman"/>
          <w:szCs w:val="24"/>
        </w:rPr>
        <w:t xml:space="preserve">(Exhibit </w:t>
      </w:r>
      <w:r w:rsidR="00AA333E">
        <w:rPr>
          <w:rFonts w:eastAsia="Times New Roman" w:cs="Times New Roman"/>
          <w:szCs w:val="24"/>
        </w:rPr>
        <w:t>E</w:t>
      </w:r>
      <w:r w:rsidR="004F0F19">
        <w:rPr>
          <w:rFonts w:eastAsia="Times New Roman" w:cs="Times New Roman"/>
          <w:szCs w:val="24"/>
        </w:rPr>
        <w:t>).</w:t>
      </w:r>
      <w:proofErr w:type="gramEnd"/>
      <w:r w:rsidR="004F0F19">
        <w:rPr>
          <w:rFonts w:eastAsia="Times New Roman" w:cs="Times New Roman"/>
          <w:szCs w:val="24"/>
        </w:rPr>
        <w:t xml:space="preserve"> </w:t>
      </w:r>
      <w:r w:rsidRPr="00887D6B">
        <w:rPr>
          <w:rFonts w:eastAsia="Times New Roman" w:cs="Times New Roman"/>
          <w:szCs w:val="24"/>
        </w:rPr>
        <w:t xml:space="preserve">On </w:t>
      </w:r>
      <w:r w:rsidR="004F0F19">
        <w:rPr>
          <w:rFonts w:eastAsia="Times New Roman" w:cs="Times New Roman"/>
          <w:szCs w:val="24"/>
        </w:rPr>
        <w:t>[date]</w:t>
      </w:r>
      <w:r w:rsidRPr="00887D6B">
        <w:rPr>
          <w:rFonts w:eastAsia="Times New Roman" w:cs="Times New Roman"/>
          <w:szCs w:val="24"/>
        </w:rPr>
        <w:t xml:space="preserve">, </w:t>
      </w:r>
      <w:r w:rsidR="004F0F19">
        <w:rPr>
          <w:szCs w:val="24"/>
        </w:rPr>
        <w:t>______________</w:t>
      </w:r>
      <w:r w:rsidRPr="00887D6B">
        <w:rPr>
          <w:rFonts w:eastAsia="Times New Roman" w:cs="Times New Roman"/>
          <w:szCs w:val="24"/>
        </w:rPr>
        <w:t xml:space="preserve"> successfully completed her juvenile court disposition and was discharged from DYS parole </w:t>
      </w:r>
      <w:r w:rsidR="004F0F19">
        <w:rPr>
          <w:rFonts w:eastAsia="Times New Roman" w:cs="Times New Roman"/>
          <w:szCs w:val="24"/>
        </w:rPr>
        <w:t xml:space="preserve">supervision. </w:t>
      </w:r>
      <w:proofErr w:type="gramStart"/>
      <w:r w:rsidRPr="00887D6B">
        <w:rPr>
          <w:rFonts w:eastAsia="Times New Roman" w:cs="Times New Roman"/>
          <w:szCs w:val="24"/>
        </w:rPr>
        <w:t xml:space="preserve">(Exhibit </w:t>
      </w:r>
      <w:r w:rsidR="00AA333E">
        <w:rPr>
          <w:rFonts w:eastAsia="Times New Roman" w:cs="Times New Roman"/>
          <w:szCs w:val="24"/>
        </w:rPr>
        <w:t>F</w:t>
      </w:r>
      <w:r w:rsidRPr="00887D6B">
        <w:rPr>
          <w:rFonts w:eastAsia="Times New Roman" w:cs="Times New Roman"/>
          <w:szCs w:val="24"/>
        </w:rPr>
        <w:t>, p. 1).</w:t>
      </w:r>
      <w:proofErr w:type="gramEnd"/>
      <w:r w:rsidRPr="00887D6B">
        <w:rPr>
          <w:rFonts w:eastAsia="Times New Roman" w:cs="Times New Roman"/>
          <w:szCs w:val="24"/>
        </w:rPr>
        <w:t xml:space="preserve">  </w:t>
      </w:r>
    </w:p>
    <w:p w:rsidR="00887D6B" w:rsidRPr="00887D6B" w:rsidRDefault="00887D6B" w:rsidP="00887D6B">
      <w:pPr>
        <w:spacing w:line="480" w:lineRule="auto"/>
        <w:jc w:val="both"/>
        <w:rPr>
          <w:rFonts w:eastAsia="Times New Roman" w:cs="Times New Roman"/>
          <w:b/>
          <w:szCs w:val="24"/>
        </w:rPr>
      </w:pPr>
      <w:r w:rsidRPr="00887D6B">
        <w:rPr>
          <w:rFonts w:eastAsia="Times New Roman" w:cs="Times New Roman"/>
          <w:b/>
          <w:szCs w:val="20"/>
        </w:rPr>
        <w:t>II.</w:t>
      </w:r>
      <w:r w:rsidRPr="00887D6B">
        <w:rPr>
          <w:rFonts w:eastAsia="Times New Roman" w:cs="Times New Roman"/>
          <w:b/>
          <w:szCs w:val="20"/>
        </w:rPr>
        <w:tab/>
        <w:t>Argument</w:t>
      </w:r>
    </w:p>
    <w:p w:rsidR="009E6E39" w:rsidRDefault="00887D6B" w:rsidP="00887D6B">
      <w:pPr>
        <w:spacing w:line="480" w:lineRule="auto"/>
        <w:jc w:val="both"/>
        <w:rPr>
          <w:rFonts w:eastAsia="Times New Roman" w:cs="Times New Roman"/>
          <w:szCs w:val="20"/>
        </w:rPr>
      </w:pPr>
      <w:r w:rsidRPr="00887D6B">
        <w:rPr>
          <w:rFonts w:eastAsia="Times New Roman" w:cs="Times New Roman"/>
          <w:szCs w:val="24"/>
        </w:rPr>
        <w:tab/>
      </w:r>
      <w:r w:rsidR="004F0F19">
        <w:rPr>
          <w:szCs w:val="24"/>
        </w:rPr>
        <w:t>______________</w:t>
      </w:r>
      <w:r w:rsidR="004F0F19">
        <w:rPr>
          <w:rFonts w:eastAsia="Times New Roman" w:cs="Times New Roman"/>
          <w:szCs w:val="24"/>
        </w:rPr>
        <w:t xml:space="preserve"> is now 22 years old. </w:t>
      </w:r>
      <w:proofErr w:type="gramStart"/>
      <w:r w:rsidRPr="00887D6B">
        <w:rPr>
          <w:rFonts w:eastAsia="Times New Roman" w:cs="Times New Roman"/>
          <w:szCs w:val="24"/>
        </w:rPr>
        <w:t>(Exhibit F</w:t>
      </w:r>
      <w:r w:rsidR="004F0F19">
        <w:rPr>
          <w:rFonts w:eastAsia="Times New Roman" w:cs="Times New Roman"/>
          <w:szCs w:val="24"/>
        </w:rPr>
        <w:t>).</w:t>
      </w:r>
      <w:proofErr w:type="gramEnd"/>
      <w:r w:rsidR="004F0F19">
        <w:rPr>
          <w:rFonts w:eastAsia="Times New Roman" w:cs="Times New Roman"/>
          <w:szCs w:val="24"/>
        </w:rPr>
        <w:t xml:space="preserve"> </w:t>
      </w:r>
      <w:r w:rsidRPr="00887D6B">
        <w:rPr>
          <w:rFonts w:eastAsia="Times New Roman" w:cs="Times New Roman"/>
          <w:szCs w:val="20"/>
        </w:rPr>
        <w:t xml:space="preserve">Since </w:t>
      </w:r>
      <w:r w:rsidR="004F0F19">
        <w:rPr>
          <w:szCs w:val="24"/>
        </w:rPr>
        <w:t>______________</w:t>
      </w:r>
      <w:r w:rsidRPr="00887D6B">
        <w:rPr>
          <w:rFonts w:eastAsia="Times New Roman" w:cs="Times New Roman"/>
          <w:szCs w:val="20"/>
        </w:rPr>
        <w:t>’</w:t>
      </w:r>
      <w:r w:rsidR="004F0F19">
        <w:rPr>
          <w:rFonts w:eastAsia="Times New Roman" w:cs="Times New Roman"/>
          <w:szCs w:val="20"/>
        </w:rPr>
        <w:t>s last contact with this Court o</w:t>
      </w:r>
      <w:r w:rsidRPr="00887D6B">
        <w:rPr>
          <w:rFonts w:eastAsia="Times New Roman" w:cs="Times New Roman"/>
          <w:szCs w:val="20"/>
        </w:rPr>
        <w:t xml:space="preserve">n </w:t>
      </w:r>
      <w:r w:rsidR="004F0F19">
        <w:rPr>
          <w:rFonts w:eastAsia="Times New Roman" w:cs="Times New Roman"/>
          <w:szCs w:val="20"/>
        </w:rPr>
        <w:t>[date]</w:t>
      </w:r>
      <w:r w:rsidRPr="00887D6B">
        <w:rPr>
          <w:rFonts w:eastAsia="Times New Roman" w:cs="Times New Roman"/>
          <w:szCs w:val="20"/>
        </w:rPr>
        <w:t xml:space="preserve">, when she was granted a judicial release, </w:t>
      </w:r>
      <w:r w:rsidR="004F0F19">
        <w:rPr>
          <w:szCs w:val="24"/>
        </w:rPr>
        <w:t>______________</w:t>
      </w:r>
      <w:r w:rsidRPr="00887D6B">
        <w:rPr>
          <w:rFonts w:eastAsia="Times New Roman" w:cs="Times New Roman"/>
          <w:szCs w:val="20"/>
        </w:rPr>
        <w:t xml:space="preserve"> has obtained employment and </w:t>
      </w:r>
      <w:r w:rsidR="009E6E39">
        <w:rPr>
          <w:rFonts w:eastAsia="Times New Roman" w:cs="Times New Roman"/>
          <w:szCs w:val="20"/>
        </w:rPr>
        <w:t>has not been arrested or charged with any additional offenses</w:t>
      </w:r>
      <w:r w:rsidRPr="00887D6B">
        <w:rPr>
          <w:rFonts w:eastAsia="Times New Roman" w:cs="Times New Roman"/>
          <w:szCs w:val="20"/>
        </w:rPr>
        <w:t>.</w:t>
      </w:r>
    </w:p>
    <w:p w:rsidR="00887D6B" w:rsidRPr="00887D6B" w:rsidRDefault="009E6E39" w:rsidP="00887D6B">
      <w:pPr>
        <w:spacing w:line="480" w:lineRule="auto"/>
        <w:jc w:val="both"/>
        <w:rPr>
          <w:rFonts w:eastAsia="Times New Roman" w:cs="Times New Roman"/>
          <w:szCs w:val="24"/>
        </w:rPr>
      </w:pPr>
      <w:r>
        <w:rPr>
          <w:rFonts w:eastAsia="Times New Roman" w:cs="Times New Roman"/>
          <w:szCs w:val="20"/>
        </w:rPr>
        <w:tab/>
      </w:r>
      <w:r w:rsidR="004F0F19">
        <w:rPr>
          <w:szCs w:val="24"/>
        </w:rPr>
        <w:t>______________</w:t>
      </w:r>
      <w:r w:rsidR="00887D6B" w:rsidRPr="00887D6B">
        <w:rPr>
          <w:rFonts w:eastAsia="Times New Roman" w:cs="Times New Roman"/>
          <w:szCs w:val="20"/>
        </w:rPr>
        <w:t xml:space="preserve"> reports that she has recently been turned down by employers after completing the applica</w:t>
      </w:r>
      <w:r w:rsidR="004F0F19">
        <w:rPr>
          <w:rFonts w:eastAsia="Times New Roman" w:cs="Times New Roman"/>
          <w:szCs w:val="20"/>
        </w:rPr>
        <w:t xml:space="preserve">tion and interviewing process. </w:t>
      </w:r>
      <w:r w:rsidR="00887D6B" w:rsidRPr="00887D6B">
        <w:rPr>
          <w:rFonts w:eastAsia="Times New Roman" w:cs="Times New Roman"/>
          <w:szCs w:val="20"/>
        </w:rPr>
        <w:t xml:space="preserve">She believes her juvenile records may be the reason she has not been able to find steady </w:t>
      </w:r>
      <w:r w:rsidR="004F0F19">
        <w:rPr>
          <w:rFonts w:eastAsia="Times New Roman" w:cs="Times New Roman"/>
          <w:szCs w:val="20"/>
        </w:rPr>
        <w:t xml:space="preserve">full-time employment. </w:t>
      </w:r>
      <w:r w:rsidR="004F0F19">
        <w:rPr>
          <w:szCs w:val="24"/>
        </w:rPr>
        <w:t>______________</w:t>
      </w:r>
      <w:r w:rsidR="00887D6B" w:rsidRPr="00887D6B">
        <w:rPr>
          <w:szCs w:val="24"/>
        </w:rPr>
        <w:t xml:space="preserve"> was also </w:t>
      </w:r>
      <w:r w:rsidR="00887D6B" w:rsidRPr="00887D6B">
        <w:rPr>
          <w:szCs w:val="24"/>
        </w:rPr>
        <w:lastRenderedPageBreak/>
        <w:t xml:space="preserve">denied housing due to her “criminal record.” She discovered that the documents filed in the Criminal Division relating to the serious youthful offender disposition are available to the public on the </w:t>
      </w:r>
      <w:r w:rsidR="004F0F19">
        <w:rPr>
          <w:szCs w:val="24"/>
        </w:rPr>
        <w:t>______________</w:t>
      </w:r>
      <w:r w:rsidR="00887D6B" w:rsidRPr="00887D6B">
        <w:rPr>
          <w:szCs w:val="24"/>
        </w:rPr>
        <w:t xml:space="preserve"> Co</w:t>
      </w:r>
      <w:r w:rsidR="004F0F19">
        <w:rPr>
          <w:szCs w:val="24"/>
        </w:rPr>
        <w:t xml:space="preserve">unty Clerk of Court’s website. </w:t>
      </w:r>
      <w:proofErr w:type="gramStart"/>
      <w:r w:rsidR="00887D6B" w:rsidRPr="00887D6B">
        <w:rPr>
          <w:szCs w:val="24"/>
        </w:rPr>
        <w:t xml:space="preserve">(Exhibit </w:t>
      </w:r>
      <w:r>
        <w:rPr>
          <w:szCs w:val="24"/>
        </w:rPr>
        <w:t>G</w:t>
      </w:r>
      <w:r w:rsidR="004F0F19">
        <w:rPr>
          <w:szCs w:val="24"/>
        </w:rPr>
        <w:t>).</w:t>
      </w:r>
      <w:proofErr w:type="gramEnd"/>
      <w:r w:rsidR="004F0F19">
        <w:rPr>
          <w:szCs w:val="24"/>
        </w:rPr>
        <w:t xml:space="preserve"> </w:t>
      </w:r>
      <w:r w:rsidR="00887D6B" w:rsidRPr="00887D6B">
        <w:rPr>
          <w:rFonts w:eastAsia="Times New Roman" w:cs="Times New Roman"/>
          <w:szCs w:val="20"/>
        </w:rPr>
        <w:t>As a result, she is respectfully requesting that this Court seal her juvenile records at this time.</w:t>
      </w:r>
    </w:p>
    <w:p w:rsidR="00887D6B" w:rsidRPr="00887D6B" w:rsidRDefault="00887D6B" w:rsidP="00887D6B">
      <w:pPr>
        <w:spacing w:line="480" w:lineRule="auto"/>
        <w:jc w:val="both"/>
        <w:rPr>
          <w:rFonts w:eastAsia="Times New Roman" w:cs="Times New Roman"/>
          <w:szCs w:val="24"/>
        </w:rPr>
      </w:pPr>
      <w:r w:rsidRPr="00887D6B">
        <w:rPr>
          <w:rFonts w:eastAsia="Times New Roman" w:cs="Times New Roman"/>
          <w:szCs w:val="24"/>
        </w:rPr>
        <w:tab/>
      </w:r>
      <w:bookmarkStart w:id="0" w:name="_GoBack"/>
      <w:r w:rsidRPr="00887D6B">
        <w:rPr>
          <w:rFonts w:eastAsia="Times New Roman" w:cs="Times New Roman"/>
          <w:szCs w:val="24"/>
        </w:rPr>
        <w:t xml:space="preserve">To seal a juvenile record means to “remove a record from the main </w:t>
      </w:r>
      <w:proofErr w:type="gramStart"/>
      <w:r w:rsidRPr="00887D6B">
        <w:rPr>
          <w:rFonts w:eastAsia="Times New Roman" w:cs="Times New Roman"/>
          <w:szCs w:val="24"/>
        </w:rPr>
        <w:t>file .</w:t>
      </w:r>
      <w:proofErr w:type="gramEnd"/>
      <w:r w:rsidRPr="00887D6B">
        <w:rPr>
          <w:rFonts w:eastAsia="Times New Roman" w:cs="Times New Roman"/>
          <w:szCs w:val="24"/>
        </w:rPr>
        <w:t xml:space="preserve"> . .  and secure it in a separate </w:t>
      </w:r>
      <w:r w:rsidR="004F0F19">
        <w:rPr>
          <w:rFonts w:eastAsia="Times New Roman" w:cs="Times New Roman"/>
          <w:szCs w:val="24"/>
        </w:rPr>
        <w:t xml:space="preserve">file.” </w:t>
      </w:r>
      <w:proofErr w:type="gramStart"/>
      <w:r w:rsidR="004F0F19">
        <w:rPr>
          <w:rFonts w:eastAsia="Times New Roman" w:cs="Times New Roman"/>
          <w:szCs w:val="24"/>
        </w:rPr>
        <w:t>R.C. 2151.355(B).</w:t>
      </w:r>
      <w:proofErr w:type="gramEnd"/>
      <w:r w:rsidR="004F0F19">
        <w:rPr>
          <w:rFonts w:eastAsia="Times New Roman" w:cs="Times New Roman"/>
          <w:szCs w:val="24"/>
        </w:rPr>
        <w:t xml:space="preserve"> </w:t>
      </w:r>
      <w:r w:rsidRPr="00887D6B">
        <w:rPr>
          <w:rFonts w:eastAsia="Times New Roman" w:cs="Times New Roman"/>
          <w:szCs w:val="24"/>
        </w:rPr>
        <w:t>A juvenile court shall consider sealing a juvenile’s records upon the court’s own motion or upon the application of the juvenile if: 1) the juvenile has been adjudicated a delinquent child for committing an act other than aggravated murder, murder, or rape; and 2) at the time of the motion or application, the juvenile “is not under the jurisdiction of the court in relation to a complaint alleging the pers</w:t>
      </w:r>
      <w:r w:rsidR="004F0F19">
        <w:rPr>
          <w:rFonts w:eastAsia="Times New Roman" w:cs="Times New Roman"/>
          <w:szCs w:val="24"/>
        </w:rPr>
        <w:t xml:space="preserve">on to be a delinquent child.” </w:t>
      </w:r>
      <w:r w:rsidRPr="00887D6B">
        <w:rPr>
          <w:rFonts w:eastAsia="Times New Roman" w:cs="Times New Roman"/>
          <w:szCs w:val="24"/>
        </w:rPr>
        <w:t>R.C. 2151.356(C)(1)</w:t>
      </w:r>
      <w:proofErr w:type="gramStart"/>
      <w:r w:rsidRPr="00887D6B">
        <w:rPr>
          <w:rFonts w:eastAsia="Times New Roman" w:cs="Times New Roman"/>
          <w:szCs w:val="24"/>
        </w:rPr>
        <w:t xml:space="preserve">.  </w:t>
      </w:r>
      <w:bookmarkEnd w:id="0"/>
      <w:proofErr w:type="gramEnd"/>
      <w:r w:rsidRPr="00887D6B">
        <w:rPr>
          <w:rFonts w:eastAsia="Times New Roman" w:cs="Times New Roman"/>
          <w:szCs w:val="24"/>
        </w:rPr>
        <w:t>Further,</w:t>
      </w:r>
    </w:p>
    <w:p w:rsidR="00887D6B" w:rsidRPr="00887D6B" w:rsidRDefault="00887D6B" w:rsidP="00887D6B">
      <w:pPr>
        <w:ind w:left="720" w:right="720"/>
        <w:jc w:val="both"/>
        <w:rPr>
          <w:rFonts w:eastAsia="Times New Roman" w:cs="Times New Roman"/>
          <w:szCs w:val="24"/>
        </w:rPr>
      </w:pPr>
      <w:r w:rsidRPr="00887D6B">
        <w:rPr>
          <w:rFonts w:eastAsia="Times New Roman" w:cs="Times New Roman"/>
          <w:szCs w:val="24"/>
        </w:rPr>
        <w:t xml:space="preserve">The motion or application may be made on or after the time specified in whichever of the following is applicable: </w:t>
      </w:r>
    </w:p>
    <w:p w:rsidR="00887D6B" w:rsidRPr="00887D6B" w:rsidRDefault="00887D6B" w:rsidP="00887D6B">
      <w:pPr>
        <w:ind w:left="720" w:right="720"/>
        <w:jc w:val="both"/>
        <w:rPr>
          <w:rFonts w:eastAsia="Times New Roman" w:cs="Times New Roman"/>
          <w:szCs w:val="24"/>
        </w:rPr>
      </w:pPr>
    </w:p>
    <w:p w:rsidR="00887D6B" w:rsidRPr="00887D6B" w:rsidRDefault="00887D6B" w:rsidP="00887D6B">
      <w:pPr>
        <w:ind w:left="720" w:right="720"/>
        <w:jc w:val="both"/>
        <w:rPr>
          <w:rFonts w:eastAsia="Times New Roman" w:cs="Times New Roman"/>
          <w:szCs w:val="24"/>
        </w:rPr>
      </w:pPr>
      <w:r w:rsidRPr="00887D6B">
        <w:rPr>
          <w:rFonts w:eastAsia="Times New Roman" w:cs="Times New Roman"/>
          <w:szCs w:val="24"/>
        </w:rPr>
        <w:t xml:space="preserve">(a) If the person is </w:t>
      </w:r>
      <w:proofErr w:type="gramStart"/>
      <w:r w:rsidRPr="00887D6B">
        <w:rPr>
          <w:rFonts w:eastAsia="Times New Roman" w:cs="Times New Roman"/>
          <w:szCs w:val="24"/>
        </w:rPr>
        <w:t>under</w:t>
      </w:r>
      <w:proofErr w:type="gramEnd"/>
      <w:r w:rsidRPr="00887D6B">
        <w:rPr>
          <w:rFonts w:eastAsia="Times New Roman" w:cs="Times New Roman"/>
          <w:szCs w:val="24"/>
        </w:rPr>
        <w:t xml:space="preserve"> eighteen years of age, at any time after six months after any of the following events occur:</w:t>
      </w:r>
    </w:p>
    <w:p w:rsidR="00887D6B" w:rsidRPr="00887D6B" w:rsidRDefault="00887D6B" w:rsidP="00887D6B">
      <w:pPr>
        <w:ind w:left="720" w:right="720"/>
        <w:jc w:val="both"/>
        <w:rPr>
          <w:rFonts w:eastAsia="Times New Roman" w:cs="Times New Roman"/>
          <w:szCs w:val="24"/>
        </w:rPr>
      </w:pPr>
    </w:p>
    <w:p w:rsidR="00887D6B" w:rsidRPr="00887D6B" w:rsidRDefault="00887D6B" w:rsidP="00887D6B">
      <w:pPr>
        <w:ind w:left="720" w:right="720"/>
        <w:jc w:val="both"/>
        <w:rPr>
          <w:rFonts w:eastAsia="Times New Roman" w:cs="Times New Roman"/>
          <w:szCs w:val="24"/>
        </w:rPr>
      </w:pPr>
      <w:r w:rsidRPr="00887D6B">
        <w:rPr>
          <w:rFonts w:eastAsia="Times New Roman" w:cs="Times New Roman"/>
          <w:szCs w:val="24"/>
        </w:rPr>
        <w:t>(</w:t>
      </w:r>
      <w:proofErr w:type="spellStart"/>
      <w:r w:rsidRPr="00887D6B">
        <w:rPr>
          <w:rFonts w:eastAsia="Times New Roman" w:cs="Times New Roman"/>
          <w:szCs w:val="24"/>
        </w:rPr>
        <w:t>i</w:t>
      </w:r>
      <w:proofErr w:type="spellEnd"/>
      <w:r w:rsidRPr="00887D6B">
        <w:rPr>
          <w:rFonts w:eastAsia="Times New Roman" w:cs="Times New Roman"/>
          <w:szCs w:val="24"/>
        </w:rPr>
        <w:t>) The termination of any order made by the court in relation to the adjudication;</w:t>
      </w:r>
    </w:p>
    <w:p w:rsidR="00887D6B" w:rsidRPr="00887D6B" w:rsidRDefault="00887D6B" w:rsidP="00887D6B">
      <w:pPr>
        <w:ind w:left="720" w:right="720"/>
        <w:jc w:val="both"/>
        <w:rPr>
          <w:rFonts w:eastAsia="Times New Roman" w:cs="Times New Roman"/>
          <w:szCs w:val="24"/>
        </w:rPr>
      </w:pPr>
    </w:p>
    <w:p w:rsidR="00887D6B" w:rsidRPr="00887D6B" w:rsidRDefault="00887D6B" w:rsidP="00887D6B">
      <w:pPr>
        <w:ind w:left="720" w:right="720"/>
        <w:jc w:val="both"/>
        <w:rPr>
          <w:rFonts w:eastAsia="Times New Roman" w:cs="Times New Roman"/>
          <w:szCs w:val="24"/>
        </w:rPr>
      </w:pPr>
      <w:r w:rsidRPr="00887D6B">
        <w:rPr>
          <w:rFonts w:eastAsia="Times New Roman" w:cs="Times New Roman"/>
          <w:szCs w:val="24"/>
        </w:rPr>
        <w:t>(ii) The unconditional discharge of the person from the department of youth services with respect to a dispositional order made in relation to the adjudication or from an institution or facility to which the person was committed pursuant to a dispositional order made in relation to the adjudication;</w:t>
      </w:r>
    </w:p>
    <w:p w:rsidR="00887D6B" w:rsidRPr="00887D6B" w:rsidRDefault="00887D6B" w:rsidP="00887D6B">
      <w:pPr>
        <w:ind w:left="720" w:right="720"/>
        <w:jc w:val="both"/>
        <w:rPr>
          <w:rFonts w:eastAsia="Times New Roman" w:cs="Times New Roman"/>
          <w:szCs w:val="24"/>
        </w:rPr>
      </w:pPr>
    </w:p>
    <w:p w:rsidR="00887D6B" w:rsidRPr="00887D6B" w:rsidRDefault="00887D6B" w:rsidP="00887D6B">
      <w:pPr>
        <w:ind w:left="720" w:right="720"/>
        <w:jc w:val="both"/>
        <w:rPr>
          <w:rFonts w:eastAsia="Times New Roman" w:cs="Times New Roman"/>
          <w:szCs w:val="24"/>
        </w:rPr>
      </w:pPr>
      <w:r w:rsidRPr="00887D6B">
        <w:rPr>
          <w:rFonts w:eastAsia="Times New Roman" w:cs="Times New Roman"/>
          <w:szCs w:val="24"/>
        </w:rPr>
        <w:t>(iii) The court enters an order under section 2152.84 or 2152.85 of the Revised Code that contains a determination that the child is no longer a juvenile offender registrant.</w:t>
      </w:r>
    </w:p>
    <w:p w:rsidR="00887D6B" w:rsidRPr="00887D6B" w:rsidRDefault="00887D6B" w:rsidP="00887D6B">
      <w:pPr>
        <w:spacing w:before="100" w:beforeAutospacing="1" w:after="100" w:afterAutospacing="1"/>
        <w:ind w:left="720" w:right="720"/>
        <w:jc w:val="both"/>
        <w:rPr>
          <w:rFonts w:eastAsia="Times New Roman" w:cs="Times New Roman"/>
          <w:szCs w:val="24"/>
        </w:rPr>
      </w:pPr>
      <w:bookmarkStart w:id="1" w:name="2151.356(C)(1)(b)"/>
      <w:r w:rsidRPr="00887D6B">
        <w:rPr>
          <w:rFonts w:eastAsia="Times New Roman" w:cs="Times New Roman"/>
          <w:szCs w:val="24"/>
        </w:rPr>
        <w:t>(b)</w:t>
      </w:r>
      <w:bookmarkEnd w:id="1"/>
      <w:r w:rsidRPr="00887D6B">
        <w:rPr>
          <w:rFonts w:eastAsia="Times New Roman" w:cs="Times New Roman"/>
          <w:szCs w:val="24"/>
        </w:rPr>
        <w:t xml:space="preserve"> If the person is eighteen years of age or older, at any time after the later of the following: </w:t>
      </w:r>
    </w:p>
    <w:p w:rsidR="00887D6B" w:rsidRPr="00887D6B" w:rsidRDefault="00887D6B" w:rsidP="00887D6B">
      <w:pPr>
        <w:spacing w:before="100" w:beforeAutospacing="1" w:after="100" w:afterAutospacing="1"/>
        <w:ind w:left="720" w:right="720"/>
        <w:jc w:val="both"/>
        <w:rPr>
          <w:rFonts w:eastAsia="Times New Roman" w:cs="Times New Roman"/>
          <w:szCs w:val="24"/>
        </w:rPr>
      </w:pPr>
      <w:bookmarkStart w:id="2" w:name="2151.356(C)(1)(b)(i)"/>
      <w:r w:rsidRPr="00887D6B">
        <w:rPr>
          <w:rFonts w:eastAsia="Times New Roman" w:cs="Times New Roman"/>
          <w:szCs w:val="24"/>
        </w:rPr>
        <w:t>(</w:t>
      </w:r>
      <w:proofErr w:type="spellStart"/>
      <w:r w:rsidRPr="00887D6B">
        <w:rPr>
          <w:rFonts w:eastAsia="Times New Roman" w:cs="Times New Roman"/>
          <w:szCs w:val="24"/>
        </w:rPr>
        <w:t>i</w:t>
      </w:r>
      <w:proofErr w:type="spellEnd"/>
      <w:r w:rsidRPr="00887D6B">
        <w:rPr>
          <w:rFonts w:eastAsia="Times New Roman" w:cs="Times New Roman"/>
          <w:szCs w:val="24"/>
        </w:rPr>
        <w:t>)</w:t>
      </w:r>
      <w:bookmarkEnd w:id="2"/>
      <w:r w:rsidRPr="00887D6B">
        <w:rPr>
          <w:rFonts w:eastAsia="Times New Roman" w:cs="Times New Roman"/>
          <w:szCs w:val="24"/>
        </w:rPr>
        <w:t xml:space="preserve"> The person’s attainment of eighteen years of age; </w:t>
      </w:r>
    </w:p>
    <w:p w:rsidR="00887D6B" w:rsidRPr="00887D6B" w:rsidRDefault="00887D6B" w:rsidP="00887D6B">
      <w:pPr>
        <w:spacing w:before="100" w:beforeAutospacing="1" w:after="100" w:afterAutospacing="1"/>
        <w:ind w:left="720" w:right="720"/>
        <w:jc w:val="both"/>
        <w:rPr>
          <w:rFonts w:eastAsia="Times New Roman" w:cs="Times New Roman"/>
          <w:szCs w:val="24"/>
        </w:rPr>
      </w:pPr>
      <w:bookmarkStart w:id="3" w:name="2151.356(C)(1)(b)(ii)"/>
      <w:r w:rsidRPr="00887D6B">
        <w:rPr>
          <w:rFonts w:eastAsia="Times New Roman" w:cs="Times New Roman"/>
          <w:szCs w:val="24"/>
        </w:rPr>
        <w:t>(ii)</w:t>
      </w:r>
      <w:bookmarkEnd w:id="3"/>
      <w:r w:rsidRPr="00887D6B">
        <w:rPr>
          <w:rFonts w:eastAsia="Times New Roman" w:cs="Times New Roman"/>
          <w:szCs w:val="24"/>
        </w:rPr>
        <w:t xml:space="preserve"> The occurrence of any event identified in divisions (C</w:t>
      </w:r>
      <w:proofErr w:type="gramStart"/>
      <w:r w:rsidRPr="00887D6B">
        <w:rPr>
          <w:rFonts w:eastAsia="Times New Roman" w:cs="Times New Roman"/>
          <w:szCs w:val="24"/>
        </w:rPr>
        <w:t>)(</w:t>
      </w:r>
      <w:proofErr w:type="gramEnd"/>
      <w:r w:rsidRPr="00887D6B">
        <w:rPr>
          <w:rFonts w:eastAsia="Times New Roman" w:cs="Times New Roman"/>
          <w:szCs w:val="24"/>
        </w:rPr>
        <w:t>1)(a)(</w:t>
      </w:r>
      <w:proofErr w:type="spellStart"/>
      <w:r w:rsidRPr="00887D6B">
        <w:rPr>
          <w:rFonts w:eastAsia="Times New Roman" w:cs="Times New Roman"/>
          <w:szCs w:val="24"/>
        </w:rPr>
        <w:t>i</w:t>
      </w:r>
      <w:proofErr w:type="spellEnd"/>
      <w:r w:rsidRPr="00887D6B">
        <w:rPr>
          <w:rFonts w:eastAsia="Times New Roman" w:cs="Times New Roman"/>
          <w:szCs w:val="24"/>
        </w:rPr>
        <w:t xml:space="preserve">) to (iii) of this section. </w:t>
      </w:r>
    </w:p>
    <w:p w:rsidR="00887D6B" w:rsidRPr="00887D6B" w:rsidRDefault="00887D6B" w:rsidP="00887D6B">
      <w:pPr>
        <w:spacing w:line="480" w:lineRule="auto"/>
        <w:jc w:val="both"/>
        <w:rPr>
          <w:rFonts w:eastAsia="Times New Roman" w:cs="Times New Roman"/>
          <w:szCs w:val="24"/>
        </w:rPr>
      </w:pPr>
      <w:r w:rsidRPr="00887D6B">
        <w:rPr>
          <w:rFonts w:eastAsia="Times New Roman" w:cs="Times New Roman"/>
          <w:szCs w:val="24"/>
        </w:rPr>
        <w:lastRenderedPageBreak/>
        <w:tab/>
        <w:t>R.C. 2</w:t>
      </w:r>
      <w:r w:rsidR="004F0F19">
        <w:rPr>
          <w:rFonts w:eastAsia="Times New Roman" w:cs="Times New Roman"/>
          <w:szCs w:val="24"/>
        </w:rPr>
        <w:t>151.356 (C</w:t>
      </w:r>
      <w:proofErr w:type="gramStart"/>
      <w:r w:rsidR="004F0F19">
        <w:rPr>
          <w:rFonts w:eastAsia="Times New Roman" w:cs="Times New Roman"/>
          <w:szCs w:val="24"/>
        </w:rPr>
        <w:t>)(</w:t>
      </w:r>
      <w:proofErr w:type="gramEnd"/>
      <w:r w:rsidR="004F0F19">
        <w:rPr>
          <w:rFonts w:eastAsia="Times New Roman" w:cs="Times New Roman"/>
          <w:szCs w:val="24"/>
        </w:rPr>
        <w:t xml:space="preserve">1). </w:t>
      </w:r>
      <w:r w:rsidR="004F0F19">
        <w:rPr>
          <w:szCs w:val="24"/>
        </w:rPr>
        <w:t>______________</w:t>
      </w:r>
      <w:r w:rsidRPr="00887D6B">
        <w:rPr>
          <w:rFonts w:eastAsia="Times New Roman" w:cs="Times New Roman"/>
          <w:szCs w:val="24"/>
        </w:rPr>
        <w:t xml:space="preserve"> is 22 years old, and is presently not under t</w:t>
      </w:r>
      <w:r w:rsidR="004F0F19">
        <w:rPr>
          <w:rFonts w:eastAsia="Times New Roman" w:cs="Times New Roman"/>
          <w:szCs w:val="24"/>
        </w:rPr>
        <w:t xml:space="preserve">he jurisdiction of this Court. </w:t>
      </w:r>
      <w:r w:rsidRPr="00887D6B">
        <w:rPr>
          <w:rFonts w:eastAsia="Times New Roman" w:cs="Times New Roman"/>
          <w:szCs w:val="24"/>
        </w:rPr>
        <w:t>R.C. 2152.02(C</w:t>
      </w:r>
      <w:proofErr w:type="gramStart"/>
      <w:r w:rsidRPr="00887D6B">
        <w:rPr>
          <w:rFonts w:eastAsia="Times New Roman" w:cs="Times New Roman"/>
          <w:szCs w:val="24"/>
        </w:rPr>
        <w:t>)(</w:t>
      </w:r>
      <w:proofErr w:type="gramEnd"/>
      <w:r w:rsidRPr="00887D6B">
        <w:rPr>
          <w:rFonts w:eastAsia="Times New Roman" w:cs="Times New Roman"/>
          <w:szCs w:val="24"/>
        </w:rPr>
        <w:t>6)</w:t>
      </w:r>
      <w:r w:rsidR="004F0F19">
        <w:rPr>
          <w:rFonts w:eastAsia="Times New Roman" w:cs="Times New Roman"/>
          <w:szCs w:val="24"/>
        </w:rPr>
        <w:t xml:space="preserve">. </w:t>
      </w:r>
      <w:r w:rsidR="004F0F19">
        <w:rPr>
          <w:szCs w:val="24"/>
        </w:rPr>
        <w:t>______________</w:t>
      </w:r>
      <w:r w:rsidRPr="00887D6B">
        <w:rPr>
          <w:rFonts w:eastAsia="Times New Roman" w:cs="Times New Roman"/>
          <w:szCs w:val="24"/>
        </w:rPr>
        <w:t xml:space="preserve"> was last adjudicated delinquent for aggravated robbery, robbery, and felonious assault at the age of 17, and she was discharged from parole on </w:t>
      </w:r>
      <w:r w:rsidR="004F0F19">
        <w:rPr>
          <w:rFonts w:eastAsia="Times New Roman" w:cs="Times New Roman"/>
          <w:szCs w:val="24"/>
        </w:rPr>
        <w:t xml:space="preserve">[date]. </w:t>
      </w:r>
      <w:proofErr w:type="gramStart"/>
      <w:r w:rsidRPr="00887D6B">
        <w:rPr>
          <w:rFonts w:eastAsia="Times New Roman" w:cs="Times New Roman"/>
          <w:szCs w:val="24"/>
        </w:rPr>
        <w:t xml:space="preserve">(Exhibit </w:t>
      </w:r>
      <w:r w:rsidR="00AA333E">
        <w:rPr>
          <w:rFonts w:eastAsia="Times New Roman" w:cs="Times New Roman"/>
          <w:szCs w:val="24"/>
        </w:rPr>
        <w:t>F</w:t>
      </w:r>
      <w:r w:rsidRPr="00887D6B">
        <w:rPr>
          <w:rFonts w:eastAsia="Times New Roman" w:cs="Times New Roman"/>
          <w:szCs w:val="24"/>
        </w:rPr>
        <w:t>, p. 1</w:t>
      </w:r>
      <w:r w:rsidR="004F0F19">
        <w:rPr>
          <w:rFonts w:eastAsia="Times New Roman" w:cs="Times New Roman"/>
          <w:szCs w:val="24"/>
        </w:rPr>
        <w:t>).</w:t>
      </w:r>
      <w:proofErr w:type="gramEnd"/>
      <w:r w:rsidR="004F0F19">
        <w:rPr>
          <w:rFonts w:eastAsia="Times New Roman" w:cs="Times New Roman"/>
          <w:szCs w:val="24"/>
        </w:rPr>
        <w:t xml:space="preserve"> </w:t>
      </w:r>
      <w:r w:rsidRPr="00887D6B">
        <w:rPr>
          <w:rFonts w:eastAsia="Times New Roman" w:cs="Times New Roman"/>
          <w:szCs w:val="24"/>
        </w:rPr>
        <w:t xml:space="preserve">Thus, </w:t>
      </w:r>
      <w:r w:rsidR="004F0F19">
        <w:rPr>
          <w:szCs w:val="24"/>
        </w:rPr>
        <w:t>______________</w:t>
      </w:r>
      <w:r w:rsidRPr="00887D6B">
        <w:rPr>
          <w:rFonts w:eastAsia="Times New Roman" w:cs="Times New Roman"/>
          <w:szCs w:val="20"/>
        </w:rPr>
        <w:t xml:space="preserve"> </w:t>
      </w:r>
      <w:r w:rsidRPr="00887D6B">
        <w:rPr>
          <w:rFonts w:eastAsia="Times New Roman" w:cs="Times New Roman"/>
          <w:szCs w:val="24"/>
        </w:rPr>
        <w:t>is eligible to file an application to seal her juvenile court record. R.C. 2151.356(C</w:t>
      </w:r>
      <w:proofErr w:type="gramStart"/>
      <w:r w:rsidRPr="00887D6B">
        <w:rPr>
          <w:rFonts w:eastAsia="Times New Roman" w:cs="Times New Roman"/>
          <w:szCs w:val="24"/>
        </w:rPr>
        <w:t>)(</w:t>
      </w:r>
      <w:proofErr w:type="gramEnd"/>
      <w:r w:rsidRPr="00887D6B">
        <w:rPr>
          <w:rFonts w:eastAsia="Times New Roman" w:cs="Times New Roman"/>
          <w:szCs w:val="24"/>
        </w:rPr>
        <w:t xml:space="preserve">1)(b). </w:t>
      </w:r>
    </w:p>
    <w:p w:rsidR="00887D6B" w:rsidRPr="00887D6B" w:rsidRDefault="00887D6B" w:rsidP="00887D6B">
      <w:pPr>
        <w:spacing w:line="480" w:lineRule="auto"/>
        <w:jc w:val="both"/>
        <w:rPr>
          <w:rFonts w:eastAsia="Times New Roman" w:cs="Times New Roman"/>
          <w:szCs w:val="24"/>
        </w:rPr>
      </w:pPr>
      <w:r w:rsidRPr="00887D6B">
        <w:rPr>
          <w:rFonts w:eastAsia="Times New Roman" w:cs="Times New Roman"/>
          <w:szCs w:val="24"/>
        </w:rPr>
        <w:tab/>
        <w:t>In considering whether to seal a juvenile’s records, the court may request an investigation “to determine if the person who is the subject of the proceedings has been rehabilit</w:t>
      </w:r>
      <w:r w:rsidR="004F0F19">
        <w:rPr>
          <w:rFonts w:eastAsia="Times New Roman" w:cs="Times New Roman"/>
          <w:szCs w:val="24"/>
        </w:rPr>
        <w:t>ated to a satisfactory degree.”</w:t>
      </w:r>
      <w:r w:rsidRPr="00887D6B">
        <w:rPr>
          <w:rFonts w:eastAsia="Times New Roman" w:cs="Times New Roman"/>
          <w:szCs w:val="24"/>
        </w:rPr>
        <w:t xml:space="preserve"> </w:t>
      </w:r>
      <w:r w:rsidR="004F0F19">
        <w:rPr>
          <w:rFonts w:eastAsia="Times New Roman" w:cs="Times New Roman"/>
          <w:szCs w:val="24"/>
        </w:rPr>
        <w:t>R.C. 2151.356(C</w:t>
      </w:r>
      <w:proofErr w:type="gramStart"/>
      <w:r w:rsidR="004F0F19">
        <w:rPr>
          <w:rFonts w:eastAsia="Times New Roman" w:cs="Times New Roman"/>
          <w:szCs w:val="24"/>
        </w:rPr>
        <w:t>)(</w:t>
      </w:r>
      <w:proofErr w:type="gramEnd"/>
      <w:r w:rsidR="004F0F19">
        <w:rPr>
          <w:rFonts w:eastAsia="Times New Roman" w:cs="Times New Roman"/>
          <w:szCs w:val="24"/>
        </w:rPr>
        <w:t xml:space="preserve">2)(b). </w:t>
      </w:r>
      <w:r w:rsidR="004F0F19">
        <w:rPr>
          <w:szCs w:val="24"/>
        </w:rPr>
        <w:t>______________</w:t>
      </w:r>
      <w:r w:rsidRPr="00887D6B">
        <w:rPr>
          <w:rFonts w:eastAsia="Times New Roman" w:cs="Times New Roman"/>
          <w:szCs w:val="20"/>
        </w:rPr>
        <w:t xml:space="preserve"> has demonstrated that she is rehabilitated by successfully completing DYS programming, earning a judicial release, complying with her rules of parole, and being discharged from </w:t>
      </w:r>
      <w:r w:rsidR="004F0F19">
        <w:rPr>
          <w:rFonts w:eastAsia="Times New Roman" w:cs="Times New Roman"/>
          <w:szCs w:val="20"/>
        </w:rPr>
        <w:t>parole almost three years ago, o</w:t>
      </w:r>
      <w:r w:rsidRPr="00887D6B">
        <w:rPr>
          <w:rFonts w:eastAsia="Times New Roman" w:cs="Times New Roman"/>
          <w:szCs w:val="20"/>
        </w:rPr>
        <w:t xml:space="preserve">n </w:t>
      </w:r>
      <w:r w:rsidR="004F0F19">
        <w:rPr>
          <w:rFonts w:eastAsia="Times New Roman" w:cs="Times New Roman"/>
          <w:szCs w:val="20"/>
        </w:rPr>
        <w:t>[date]</w:t>
      </w:r>
      <w:r w:rsidRPr="00887D6B">
        <w:rPr>
          <w:rFonts w:eastAsia="Times New Roman" w:cs="Times New Roman"/>
          <w:szCs w:val="20"/>
        </w:rPr>
        <w:t xml:space="preserve">.  </w:t>
      </w:r>
    </w:p>
    <w:p w:rsidR="00887D6B" w:rsidRPr="00887D6B" w:rsidRDefault="00887D6B" w:rsidP="00887D6B">
      <w:pPr>
        <w:spacing w:line="480" w:lineRule="auto"/>
        <w:jc w:val="both"/>
        <w:rPr>
          <w:rFonts w:eastAsia="Times New Roman" w:cs="Times New Roman"/>
          <w:szCs w:val="24"/>
        </w:rPr>
      </w:pPr>
      <w:r w:rsidRPr="00887D6B">
        <w:rPr>
          <w:rFonts w:eastAsia="Times New Roman" w:cs="Times New Roman"/>
          <w:szCs w:val="24"/>
        </w:rPr>
        <w:tab/>
      </w:r>
      <w:r w:rsidRPr="00887D6B">
        <w:t xml:space="preserve">While in DYS, </w:t>
      </w:r>
      <w:r w:rsidR="004F0F19">
        <w:rPr>
          <w:szCs w:val="24"/>
        </w:rPr>
        <w:t>______________</w:t>
      </w:r>
      <w:r w:rsidRPr="00887D6B">
        <w:t xml:space="preserve">’s behavior demonstrated that she has become a responsible young </w:t>
      </w:r>
      <w:r w:rsidR="004F0F19">
        <w:t xml:space="preserve">woman. </w:t>
      </w:r>
      <w:r w:rsidRPr="00887D6B">
        <w:t>She displayed positive behavior, embraced her treatment, and received her GED</w:t>
      </w:r>
      <w:r w:rsidR="004F0F19">
        <w:t xml:space="preserve">. </w:t>
      </w:r>
      <w:r w:rsidRPr="00887D6B">
        <w:t xml:space="preserve">(Exhibits </w:t>
      </w:r>
      <w:r w:rsidR="009E6E39">
        <w:t>H</w:t>
      </w:r>
      <w:r w:rsidRPr="00887D6B">
        <w:t xml:space="preserve">; Exhibit </w:t>
      </w:r>
      <w:r w:rsidR="009E6E39">
        <w:t>I</w:t>
      </w:r>
      <w:r w:rsidRPr="00887D6B">
        <w:t>).</w:t>
      </w:r>
      <w:r w:rsidR="004F0F19">
        <w:t xml:space="preserve"> </w:t>
      </w:r>
      <w:r w:rsidR="004F0F19">
        <w:rPr>
          <w:szCs w:val="24"/>
        </w:rPr>
        <w:t>______________</w:t>
      </w:r>
      <w:r w:rsidRPr="00887D6B">
        <w:t xml:space="preserve"> fully involved herself in victim awareness and gained a very real understanding of how her offense impacted t</w:t>
      </w:r>
      <w:r w:rsidR="004F0F19">
        <w:t>he victims and her community.</w:t>
      </w:r>
      <w:r w:rsidRPr="00887D6B">
        <w:t xml:space="preserve"> </w:t>
      </w:r>
      <w:proofErr w:type="gramStart"/>
      <w:r w:rsidRPr="00887D6B">
        <w:t xml:space="preserve">(Exhibit </w:t>
      </w:r>
      <w:r w:rsidR="00AA333E">
        <w:t>J</w:t>
      </w:r>
      <w:r w:rsidRPr="00887D6B">
        <w:t>, p. 2</w:t>
      </w:r>
      <w:r w:rsidR="004F0F19">
        <w:t>).</w:t>
      </w:r>
      <w:proofErr w:type="gramEnd"/>
      <w:r w:rsidR="004F0F19">
        <w:t xml:space="preserve"> </w:t>
      </w:r>
      <w:r w:rsidRPr="00887D6B">
        <w:t xml:space="preserve">For example, </w:t>
      </w:r>
      <w:r w:rsidR="004F0F19">
        <w:rPr>
          <w:szCs w:val="24"/>
        </w:rPr>
        <w:t>______________</w:t>
      </w:r>
      <w:r w:rsidRPr="00887D6B">
        <w:t xml:space="preserve"> stated: “I realized how what I did will impact them for the rest of their lives and how I will never ever do that to my community or </w:t>
      </w:r>
      <w:r w:rsidR="004F0F19">
        <w:t xml:space="preserve">other people again. </w:t>
      </w:r>
      <w:r w:rsidRPr="00887D6B">
        <w:t xml:space="preserve">I also have had the time to grow and mature [into a] * * * humble, </w:t>
      </w:r>
      <w:proofErr w:type="spellStart"/>
      <w:r w:rsidRPr="00887D6B">
        <w:t>Godfearing</w:t>
      </w:r>
      <w:proofErr w:type="spellEnd"/>
      <w:r w:rsidRPr="00887D6B">
        <w:t>, remorseful, strong young woman who st</w:t>
      </w:r>
      <w:r w:rsidR="004F0F19">
        <w:t>ays out of and avoids trouble.”</w:t>
      </w:r>
      <w:r w:rsidRPr="00887D6B">
        <w:t xml:space="preserve"> </w:t>
      </w:r>
      <w:proofErr w:type="gramStart"/>
      <w:r w:rsidRPr="00887D6B">
        <w:t xml:space="preserve">(Exhibit </w:t>
      </w:r>
      <w:r w:rsidR="00AA333E">
        <w:t>J</w:t>
      </w:r>
      <w:r w:rsidRPr="00887D6B">
        <w:t>, p. 2</w:t>
      </w:r>
      <w:r w:rsidR="004F0F19">
        <w:t>).</w:t>
      </w:r>
      <w:proofErr w:type="gramEnd"/>
      <w:r w:rsidR="004F0F19">
        <w:t xml:space="preserve"> </w:t>
      </w:r>
      <w:r w:rsidR="004F0F19">
        <w:rPr>
          <w:szCs w:val="24"/>
        </w:rPr>
        <w:t>______________</w:t>
      </w:r>
      <w:r w:rsidRPr="00887D6B">
        <w:t>’s victim apology letters were forwarded to the Office of Victim</w:t>
      </w:r>
      <w:r w:rsidR="004F0F19">
        <w:t xml:space="preserve"> Services on [date].</w:t>
      </w:r>
      <w:r w:rsidRPr="00887D6B">
        <w:t xml:space="preserve"> </w:t>
      </w:r>
      <w:proofErr w:type="gramStart"/>
      <w:r w:rsidRPr="00887D6B">
        <w:t>(Exhibit F).</w:t>
      </w:r>
      <w:proofErr w:type="gramEnd"/>
    </w:p>
    <w:p w:rsidR="00887D6B" w:rsidRPr="00887D6B" w:rsidRDefault="00887D6B" w:rsidP="00887D6B">
      <w:pPr>
        <w:spacing w:line="480" w:lineRule="auto"/>
        <w:jc w:val="both"/>
      </w:pPr>
      <w:r w:rsidRPr="00887D6B">
        <w:tab/>
      </w:r>
      <w:r w:rsidR="004F0F19">
        <w:rPr>
          <w:szCs w:val="24"/>
        </w:rPr>
        <w:t>______________</w:t>
      </w:r>
      <w:r w:rsidRPr="00887D6B">
        <w:t xml:space="preserve"> also actively engaged in anger management, conflict resolution, decision mak</w:t>
      </w:r>
      <w:r w:rsidR="004F0F19">
        <w:t xml:space="preserve">ing, and social skills groups. </w:t>
      </w:r>
      <w:proofErr w:type="gramStart"/>
      <w:r w:rsidRPr="00887D6B">
        <w:t xml:space="preserve">(Exhibit </w:t>
      </w:r>
      <w:r w:rsidR="00AA333E">
        <w:t>K</w:t>
      </w:r>
      <w:r w:rsidRPr="00887D6B">
        <w:t>, p. 1</w:t>
      </w:r>
      <w:r w:rsidR="004F0F19">
        <w:t>).</w:t>
      </w:r>
      <w:proofErr w:type="gramEnd"/>
      <w:r w:rsidR="004F0F19">
        <w:t xml:space="preserve"> </w:t>
      </w:r>
      <w:r w:rsidRPr="00887D6B">
        <w:t xml:space="preserve">She took advantage of all drug and </w:t>
      </w:r>
      <w:r w:rsidRPr="00887D6B">
        <w:lastRenderedPageBreak/>
        <w:t>alcoh</w:t>
      </w:r>
      <w:r w:rsidR="004F0F19">
        <w:t xml:space="preserve">ol programming offered to her. </w:t>
      </w:r>
      <w:proofErr w:type="gramStart"/>
      <w:r w:rsidR="00AA333E">
        <w:t>(Exhibit J</w:t>
      </w:r>
      <w:r w:rsidRPr="00887D6B">
        <w:t>, p. 1</w:t>
      </w:r>
      <w:r w:rsidR="004F0F19">
        <w:t>).</w:t>
      </w:r>
      <w:proofErr w:type="gramEnd"/>
      <w:r w:rsidR="004F0F19">
        <w:t xml:space="preserve"> </w:t>
      </w:r>
      <w:r w:rsidRPr="00887D6B">
        <w:t xml:space="preserve">Based on her growth and maturity, </w:t>
      </w:r>
      <w:r w:rsidR="004F0F19">
        <w:rPr>
          <w:szCs w:val="24"/>
        </w:rPr>
        <w:t>______________</w:t>
      </w:r>
      <w:r w:rsidRPr="00887D6B">
        <w:t xml:space="preserve"> was s</w:t>
      </w:r>
      <w:r w:rsidR="004F0F19">
        <w:t xml:space="preserve">elected to mentor other youth. </w:t>
      </w:r>
      <w:proofErr w:type="gramStart"/>
      <w:r w:rsidRPr="00887D6B">
        <w:t xml:space="preserve">(Exhibit </w:t>
      </w:r>
      <w:r w:rsidR="00AA333E">
        <w:t>J</w:t>
      </w:r>
      <w:r w:rsidRPr="00887D6B">
        <w:t>, p. 1).</w:t>
      </w:r>
      <w:proofErr w:type="gramEnd"/>
      <w:r w:rsidRPr="00887D6B">
        <w:t xml:space="preserve">  </w:t>
      </w:r>
    </w:p>
    <w:p w:rsidR="00887D6B" w:rsidRPr="00887D6B" w:rsidRDefault="00887D6B" w:rsidP="00887D6B">
      <w:pPr>
        <w:spacing w:line="480" w:lineRule="auto"/>
        <w:jc w:val="both"/>
        <w:rPr>
          <w:rFonts w:eastAsia="Times New Roman" w:cs="Times New Roman"/>
          <w:szCs w:val="24"/>
        </w:rPr>
      </w:pPr>
      <w:r w:rsidRPr="00887D6B">
        <w:tab/>
        <w:t xml:space="preserve">DYS staff recognized that </w:t>
      </w:r>
      <w:r w:rsidR="004F0F19">
        <w:rPr>
          <w:szCs w:val="24"/>
        </w:rPr>
        <w:t>______________</w:t>
      </w:r>
      <w:r w:rsidRPr="00887D6B">
        <w:t xml:space="preserve"> did “an excellent job managing her anger appropriately” and “choosing who not to be around so she will</w:t>
      </w:r>
      <w:r w:rsidR="004F0F19">
        <w:t xml:space="preserve"> not regress in her behavior.” </w:t>
      </w:r>
      <w:proofErr w:type="gramStart"/>
      <w:r w:rsidRPr="00887D6B">
        <w:t xml:space="preserve">(Exhibit </w:t>
      </w:r>
      <w:r w:rsidR="00AA333E">
        <w:t>K</w:t>
      </w:r>
      <w:r w:rsidRPr="00887D6B">
        <w:t>, p. 1</w:t>
      </w:r>
      <w:r w:rsidR="004F0F19">
        <w:t>).</w:t>
      </w:r>
      <w:proofErr w:type="gramEnd"/>
      <w:r w:rsidR="004F0F19">
        <w:t xml:space="preserve"> </w:t>
      </w:r>
      <w:r w:rsidR="004F0F19">
        <w:rPr>
          <w:szCs w:val="24"/>
        </w:rPr>
        <w:t>______________</w:t>
      </w:r>
      <w:r w:rsidRPr="00887D6B">
        <w:t xml:space="preserve"> is truly grateful for her time in DYS, because it provided her the opportunity to reflect on her mistakes and become a better person</w:t>
      </w:r>
      <w:r w:rsidR="004F0F19">
        <w:t xml:space="preserve">. </w:t>
      </w:r>
      <w:proofErr w:type="gramStart"/>
      <w:r w:rsidRPr="00887D6B">
        <w:t xml:space="preserve">(Exhibit </w:t>
      </w:r>
      <w:r w:rsidR="00AA333E">
        <w:t>J</w:t>
      </w:r>
      <w:r w:rsidRPr="00887D6B">
        <w:t>, p. 2).</w:t>
      </w:r>
      <w:proofErr w:type="gramEnd"/>
    </w:p>
    <w:p w:rsidR="00887D6B" w:rsidRPr="00887D6B" w:rsidRDefault="00887D6B" w:rsidP="00887D6B">
      <w:pPr>
        <w:spacing w:line="480" w:lineRule="auto"/>
        <w:jc w:val="both"/>
        <w:rPr>
          <w:rFonts w:eastAsia="Times New Roman" w:cs="Times New Roman"/>
          <w:szCs w:val="24"/>
        </w:rPr>
      </w:pPr>
      <w:r w:rsidRPr="00887D6B">
        <w:rPr>
          <w:rFonts w:eastAsia="Times New Roman" w:cs="Times New Roman"/>
          <w:szCs w:val="24"/>
        </w:rPr>
        <w:tab/>
        <w:t xml:space="preserve">After her judicial release, </w:t>
      </w:r>
      <w:r w:rsidR="004F0F19">
        <w:rPr>
          <w:szCs w:val="24"/>
        </w:rPr>
        <w:t>______________</w:t>
      </w:r>
      <w:r w:rsidRPr="00887D6B">
        <w:rPr>
          <w:rFonts w:eastAsia="Times New Roman" w:cs="Times New Roman"/>
          <w:szCs w:val="24"/>
        </w:rPr>
        <w:t xml:space="preserve"> completed all of her parole</w:t>
      </w:r>
      <w:r w:rsidR="004F0F19">
        <w:rPr>
          <w:rFonts w:eastAsia="Times New Roman" w:cs="Times New Roman"/>
          <w:szCs w:val="24"/>
        </w:rPr>
        <w:t xml:space="preserve"> requirements. </w:t>
      </w:r>
      <w:proofErr w:type="gramStart"/>
      <w:r w:rsidRPr="00887D6B">
        <w:rPr>
          <w:rFonts w:eastAsia="Times New Roman" w:cs="Times New Roman"/>
          <w:szCs w:val="24"/>
        </w:rPr>
        <w:t>(Exhibit H, p. 2</w:t>
      </w:r>
      <w:r w:rsidR="004F0F19">
        <w:rPr>
          <w:rFonts w:eastAsia="Times New Roman" w:cs="Times New Roman"/>
          <w:szCs w:val="24"/>
        </w:rPr>
        <w:t>).</w:t>
      </w:r>
      <w:proofErr w:type="gramEnd"/>
      <w:r w:rsidR="004F0F19">
        <w:rPr>
          <w:rFonts w:eastAsia="Times New Roman" w:cs="Times New Roman"/>
          <w:szCs w:val="24"/>
        </w:rPr>
        <w:t xml:space="preserve"> On [date]</w:t>
      </w:r>
      <w:r w:rsidRPr="00887D6B">
        <w:rPr>
          <w:rFonts w:eastAsia="Times New Roman" w:cs="Times New Roman"/>
          <w:szCs w:val="24"/>
        </w:rPr>
        <w:t xml:space="preserve">, the DYS Release Authority found that there were no significant barriers to discharging </w:t>
      </w:r>
      <w:r w:rsidR="004F0F19">
        <w:rPr>
          <w:szCs w:val="24"/>
        </w:rPr>
        <w:t>______________</w:t>
      </w:r>
      <w:r w:rsidR="004F0F19">
        <w:rPr>
          <w:rFonts w:eastAsia="Times New Roman" w:cs="Times New Roman"/>
          <w:szCs w:val="24"/>
        </w:rPr>
        <w:t xml:space="preserve"> from parole. </w:t>
      </w:r>
      <w:proofErr w:type="gramStart"/>
      <w:r w:rsidRPr="00887D6B">
        <w:rPr>
          <w:rFonts w:eastAsia="Times New Roman" w:cs="Times New Roman"/>
          <w:szCs w:val="24"/>
        </w:rPr>
        <w:t xml:space="preserve">(Exhibit </w:t>
      </w:r>
      <w:r w:rsidR="00AA333E">
        <w:rPr>
          <w:rFonts w:eastAsia="Times New Roman" w:cs="Times New Roman"/>
          <w:szCs w:val="24"/>
        </w:rPr>
        <w:t>H</w:t>
      </w:r>
      <w:r w:rsidRPr="00887D6B">
        <w:rPr>
          <w:rFonts w:eastAsia="Times New Roman" w:cs="Times New Roman"/>
          <w:szCs w:val="24"/>
        </w:rPr>
        <w:t>, p. 2</w:t>
      </w:r>
      <w:r w:rsidR="004F0F19">
        <w:rPr>
          <w:rFonts w:eastAsia="Times New Roman" w:cs="Times New Roman"/>
          <w:szCs w:val="24"/>
        </w:rPr>
        <w:t>).</w:t>
      </w:r>
      <w:proofErr w:type="gramEnd"/>
      <w:r w:rsidR="004F0F19">
        <w:rPr>
          <w:rFonts w:eastAsia="Times New Roman" w:cs="Times New Roman"/>
          <w:szCs w:val="24"/>
        </w:rPr>
        <w:t xml:space="preserve"> </w:t>
      </w:r>
      <w:r w:rsidRPr="00887D6B">
        <w:rPr>
          <w:rFonts w:eastAsia="Times New Roman" w:cs="Times New Roman"/>
          <w:szCs w:val="24"/>
        </w:rPr>
        <w:t xml:space="preserve">Due to her appropriate behavior, </w:t>
      </w:r>
      <w:bookmarkStart w:id="4" w:name="OLE_LINK1"/>
      <w:r w:rsidR="004F0F19">
        <w:rPr>
          <w:szCs w:val="24"/>
        </w:rPr>
        <w:t>______________</w:t>
      </w:r>
      <w:bookmarkEnd w:id="4"/>
      <w:r w:rsidRPr="00887D6B">
        <w:rPr>
          <w:rFonts w:eastAsia="Times New Roman" w:cs="Times New Roman"/>
          <w:szCs w:val="24"/>
        </w:rPr>
        <w:t xml:space="preserve"> was terminated from parole </w:t>
      </w:r>
      <w:r w:rsidR="004F0F19">
        <w:rPr>
          <w:rFonts w:eastAsia="Times New Roman" w:cs="Times New Roman"/>
          <w:szCs w:val="24"/>
        </w:rPr>
        <w:t xml:space="preserve">on [date]. </w:t>
      </w:r>
      <w:proofErr w:type="gramStart"/>
      <w:r w:rsidRPr="00887D6B">
        <w:rPr>
          <w:rFonts w:eastAsia="Times New Roman" w:cs="Times New Roman"/>
          <w:szCs w:val="24"/>
        </w:rPr>
        <w:t>(Exhibit H, p. 2).</w:t>
      </w:r>
      <w:proofErr w:type="gramEnd"/>
    </w:p>
    <w:p w:rsidR="004F0F19" w:rsidRPr="00C80303" w:rsidRDefault="004F0F19" w:rsidP="004F0F19">
      <w:pPr>
        <w:spacing w:line="480" w:lineRule="auto"/>
        <w:jc w:val="both"/>
        <w:rPr>
          <w:rFonts w:eastAsia="Times New Roman" w:cs="Times New Roman"/>
          <w:b/>
          <w:szCs w:val="24"/>
        </w:rPr>
      </w:pPr>
      <w:r>
        <w:rPr>
          <w:rFonts w:eastAsia="Times New Roman" w:cs="Times New Roman"/>
          <w:b/>
          <w:szCs w:val="24"/>
        </w:rPr>
        <w:t>III.</w:t>
      </w:r>
      <w:r>
        <w:rPr>
          <w:rFonts w:eastAsia="Times New Roman" w:cs="Times New Roman"/>
          <w:b/>
          <w:szCs w:val="24"/>
        </w:rPr>
        <w:tab/>
        <w:t>Conclusion</w:t>
      </w:r>
    </w:p>
    <w:p w:rsidR="004F0F19" w:rsidRPr="00F21761" w:rsidRDefault="004F0F19" w:rsidP="004F0F19">
      <w:pPr>
        <w:spacing w:line="480" w:lineRule="auto"/>
        <w:ind w:firstLine="720"/>
        <w:jc w:val="both"/>
        <w:rPr>
          <w:rFonts w:eastAsia="Times New Roman" w:cs="Times New Roman"/>
          <w:szCs w:val="20"/>
        </w:rPr>
      </w:pPr>
      <w:r>
        <w:rPr>
          <w:rFonts w:eastAsia="Times New Roman" w:cs="Times New Roman"/>
          <w:szCs w:val="20"/>
        </w:rPr>
        <w:t>For all of the foregoing reasons</w:t>
      </w:r>
      <w:proofErr w:type="gramStart"/>
      <w:r>
        <w:rPr>
          <w:rFonts w:eastAsia="Times New Roman" w:cs="Times New Roman"/>
          <w:szCs w:val="20"/>
        </w:rPr>
        <w:t xml:space="preserve">, </w:t>
      </w:r>
      <w:r w:rsidRPr="00C23504">
        <w:rPr>
          <w:rFonts w:eastAsia="Times New Roman" w:cs="Times New Roman"/>
          <w:szCs w:val="20"/>
        </w:rPr>
        <w:t xml:space="preserve"> </w:t>
      </w:r>
      <w:r>
        <w:rPr>
          <w:szCs w:val="24"/>
        </w:rPr>
        <w:t>_</w:t>
      </w:r>
      <w:proofErr w:type="gramEnd"/>
      <w:r>
        <w:rPr>
          <w:szCs w:val="24"/>
        </w:rPr>
        <w:t>_____________</w:t>
      </w:r>
      <w:r>
        <w:rPr>
          <w:rFonts w:eastAsia="Times New Roman" w:cs="Times New Roman"/>
          <w:szCs w:val="20"/>
        </w:rPr>
        <w:t xml:space="preserve"> respectfully asks</w:t>
      </w:r>
      <w:r w:rsidRPr="00E0557C">
        <w:rPr>
          <w:rFonts w:eastAsia="Times New Roman" w:cs="Times New Roman"/>
          <w:szCs w:val="20"/>
        </w:rPr>
        <w:t xml:space="preserve"> this Court for an order to seal </w:t>
      </w:r>
      <w:r>
        <w:rPr>
          <w:rFonts w:eastAsia="Times New Roman" w:cs="Times New Roman"/>
          <w:szCs w:val="20"/>
        </w:rPr>
        <w:t xml:space="preserve">her juvenile court record. </w:t>
      </w:r>
      <w:proofErr w:type="gramStart"/>
      <w:r>
        <w:rPr>
          <w:rFonts w:eastAsia="Times New Roman" w:cs="Times New Roman"/>
          <w:szCs w:val="20"/>
        </w:rPr>
        <w:t>R.C. 2151.355, 2151.356.</w:t>
      </w:r>
      <w:proofErr w:type="gramEnd"/>
      <w:r>
        <w:rPr>
          <w:rFonts w:eastAsia="Times New Roman" w:cs="Times New Roman"/>
          <w:szCs w:val="20"/>
        </w:rPr>
        <w:t xml:space="preserve"> </w:t>
      </w:r>
    </w:p>
    <w:p w:rsidR="009C333E" w:rsidRDefault="009C333E" w:rsidP="009C333E">
      <w:pPr>
        <w:widowControl w:val="0"/>
        <w:ind w:left="3600" w:firstLine="720"/>
        <w:jc w:val="both"/>
        <w:rPr>
          <w:rFonts w:eastAsia="Times New Roman" w:cs="Times New Roman"/>
          <w:szCs w:val="24"/>
        </w:rPr>
      </w:pPr>
      <w:r>
        <w:rPr>
          <w:rFonts w:eastAsia="Times New Roman" w:cs="Times New Roman"/>
          <w:szCs w:val="24"/>
        </w:rPr>
        <w:t>Respectfully submitted,</w:t>
      </w:r>
    </w:p>
    <w:p w:rsidR="009C333E" w:rsidRDefault="009C333E" w:rsidP="009C333E">
      <w:pPr>
        <w:widowControl w:val="0"/>
        <w:jc w:val="both"/>
        <w:rPr>
          <w:rFonts w:eastAsia="Times New Roman" w:cs="Times New Roman"/>
          <w:szCs w:val="24"/>
        </w:rPr>
      </w:pPr>
    </w:p>
    <w:p w:rsidR="009C333E" w:rsidRDefault="009C333E" w:rsidP="009C333E">
      <w:pPr>
        <w:widowControl w:val="0"/>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The Office of the Ohio Public Defender </w:t>
      </w:r>
    </w:p>
    <w:p w:rsidR="009C333E" w:rsidRDefault="009C333E" w:rsidP="009C333E">
      <w:pPr>
        <w:widowControl w:val="0"/>
        <w:rPr>
          <w:rFonts w:eastAsia="Times New Roman" w:cs="Times New Roman"/>
          <w:szCs w:val="24"/>
        </w:rPr>
      </w:pPr>
    </w:p>
    <w:p w:rsidR="009C333E" w:rsidRDefault="009C333E" w:rsidP="009C333E">
      <w:pPr>
        <w:widowControl w:val="0"/>
        <w:ind w:left="3600" w:firstLine="720"/>
        <w:rPr>
          <w:rFonts w:eastAsia="Times New Roman" w:cs="Times New Roman"/>
          <w:szCs w:val="24"/>
        </w:rPr>
      </w:pPr>
      <w:r>
        <w:rPr>
          <w:rFonts w:eastAsia="Times New Roman" w:cs="Times New Roman"/>
          <w:szCs w:val="24"/>
        </w:rPr>
        <w:t>_____________________________________</w:t>
      </w:r>
    </w:p>
    <w:p w:rsidR="009C333E" w:rsidRDefault="009C333E" w:rsidP="009C333E">
      <w:pPr>
        <w:tabs>
          <w:tab w:val="left" w:pos="720"/>
          <w:tab w:val="left" w:pos="4320"/>
        </w:tabs>
        <w:rPr>
          <w:rFonts w:eastAsia="Times New Roman" w:cs="Times New Roman"/>
          <w:szCs w:val="24"/>
        </w:rPr>
      </w:pPr>
      <w:r>
        <w:rPr>
          <w:rFonts w:eastAsia="Times New Roman" w:cs="Times New Roman"/>
          <w:szCs w:val="24"/>
        </w:rPr>
        <w:tab/>
      </w:r>
      <w:r>
        <w:rPr>
          <w:rFonts w:eastAsia="Times New Roman" w:cs="Times New Roman"/>
          <w:szCs w:val="24"/>
        </w:rPr>
        <w:tab/>
        <w:t>[Attorney Name] # __________</w:t>
      </w:r>
    </w:p>
    <w:p w:rsidR="009C333E" w:rsidRDefault="009C333E" w:rsidP="009C333E">
      <w:pPr>
        <w:widowControl w:val="0"/>
        <w:ind w:left="4320"/>
        <w:rPr>
          <w:rFonts w:eastAsia="Times New Roman" w:cs="Times New Roman"/>
          <w:szCs w:val="24"/>
        </w:rPr>
      </w:pPr>
      <w:r>
        <w:rPr>
          <w:rFonts w:eastAsia="Times New Roman" w:cs="Times New Roman"/>
          <w:szCs w:val="24"/>
        </w:rPr>
        <w:t>Assistant State Public Defender</w:t>
      </w:r>
    </w:p>
    <w:p w:rsidR="009C333E" w:rsidRDefault="009C333E" w:rsidP="009C333E">
      <w:pPr>
        <w:widowControl w:val="0"/>
        <w:rPr>
          <w:rFonts w:eastAsia="Times New Roman" w:cs="Times New Roman"/>
          <w:szCs w:val="24"/>
        </w:rPr>
      </w:pPr>
    </w:p>
    <w:p w:rsidR="009C333E" w:rsidRDefault="009C333E" w:rsidP="009C333E">
      <w:pPr>
        <w:widowControl w:val="0"/>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250 East Broad Street, Suite 1400</w:t>
      </w:r>
    </w:p>
    <w:p w:rsidR="009C333E" w:rsidRDefault="009C333E" w:rsidP="009C333E">
      <w:pPr>
        <w:widowControl w:val="0"/>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Columbus, Ohio 43215</w:t>
      </w:r>
    </w:p>
    <w:p w:rsidR="009C333E" w:rsidRDefault="009C333E" w:rsidP="009C333E">
      <w:pPr>
        <w:widowControl w:val="0"/>
        <w:jc w:val="both"/>
        <w:rPr>
          <w:rFonts w:eastAsia="Times New Roman" w:cs="Times New Roman"/>
          <w:szCs w:val="24"/>
          <w:lang w:val="fr-FR"/>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lang w:val="fr-FR"/>
        </w:rPr>
        <w:t>(614) 466-5394</w:t>
      </w:r>
    </w:p>
    <w:p w:rsidR="009C333E" w:rsidRDefault="009C333E" w:rsidP="009C333E">
      <w:pPr>
        <w:widowControl w:val="0"/>
        <w:ind w:left="3600" w:firstLine="720"/>
        <w:jc w:val="both"/>
        <w:rPr>
          <w:rFonts w:eastAsia="Times New Roman" w:cs="Times New Roman"/>
          <w:szCs w:val="24"/>
          <w:lang w:val="fr-FR"/>
        </w:rPr>
      </w:pPr>
      <w:r>
        <w:rPr>
          <w:rFonts w:eastAsia="Times New Roman" w:cs="Times New Roman"/>
          <w:szCs w:val="24"/>
          <w:lang w:val="fr-FR"/>
        </w:rPr>
        <w:t>(614) 752-5167 – Fax</w:t>
      </w:r>
    </w:p>
    <w:p w:rsidR="009C333E" w:rsidRDefault="009C333E" w:rsidP="009C333E">
      <w:pPr>
        <w:widowControl w:val="0"/>
        <w:jc w:val="both"/>
        <w:rPr>
          <w:rFonts w:eastAsia="Times New Roman" w:cs="Times New Roman"/>
          <w:bCs/>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[attorney.name</w:t>
      </w:r>
      <w:proofErr w:type="gramStart"/>
      <w:r>
        <w:rPr>
          <w:rFonts w:eastAsia="Times New Roman" w:cs="Times New Roman"/>
          <w:szCs w:val="24"/>
        </w:rPr>
        <w:t>]</w:t>
      </w:r>
      <w:proofErr w:type="gramEnd"/>
      <w:r>
        <w:rPr>
          <w:rFonts w:eastAsia="Times New Roman" w:cs="Times New Roman"/>
          <w:bCs/>
          <w:szCs w:val="24"/>
        </w:rPr>
        <w:t>@opd.ohio.gov</w:t>
      </w:r>
    </w:p>
    <w:p w:rsidR="009C333E" w:rsidRDefault="009C333E" w:rsidP="009C333E">
      <w:pPr>
        <w:widowControl w:val="0"/>
        <w:jc w:val="both"/>
        <w:rPr>
          <w:rFonts w:eastAsia="Times New Roman" w:cs="Times New Roman"/>
          <w:b/>
          <w:szCs w:val="24"/>
        </w:rPr>
      </w:pPr>
    </w:p>
    <w:p w:rsidR="004F0F19" w:rsidRPr="00372043" w:rsidRDefault="009C333E" w:rsidP="00372043">
      <w:pPr>
        <w:spacing w:line="480" w:lineRule="auto"/>
        <w:ind w:firstLine="720"/>
        <w:jc w:val="both"/>
        <w:rPr>
          <w:szCs w:val="24"/>
        </w:rPr>
      </w:pP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szCs w:val="24"/>
        </w:rPr>
        <w:t xml:space="preserve">Counsel for </w:t>
      </w:r>
      <w:r>
        <w:rPr>
          <w:szCs w:val="24"/>
        </w:rPr>
        <w:t>______________</w:t>
      </w:r>
    </w:p>
    <w:p w:rsidR="009E6E39" w:rsidRDefault="009E6E39" w:rsidP="004F0F19">
      <w:pPr>
        <w:tabs>
          <w:tab w:val="left" w:pos="720"/>
          <w:tab w:val="left" w:pos="4320"/>
          <w:tab w:val="left" w:pos="5220"/>
          <w:tab w:val="left" w:pos="5760"/>
        </w:tabs>
        <w:jc w:val="center"/>
        <w:outlineLvl w:val="0"/>
        <w:rPr>
          <w:rFonts w:eastAsia="Times New Roman" w:cs="Times New Roman"/>
          <w:b/>
          <w:szCs w:val="24"/>
        </w:rPr>
      </w:pPr>
    </w:p>
    <w:p w:rsidR="009E6E39" w:rsidRDefault="009E6E39" w:rsidP="004F0F19">
      <w:pPr>
        <w:tabs>
          <w:tab w:val="left" w:pos="720"/>
          <w:tab w:val="left" w:pos="4320"/>
          <w:tab w:val="left" w:pos="5220"/>
          <w:tab w:val="left" w:pos="5760"/>
        </w:tabs>
        <w:jc w:val="center"/>
        <w:outlineLvl w:val="0"/>
        <w:rPr>
          <w:rFonts w:eastAsia="Times New Roman" w:cs="Times New Roman"/>
          <w:b/>
          <w:szCs w:val="24"/>
        </w:rPr>
      </w:pPr>
    </w:p>
    <w:p w:rsidR="009E6E39" w:rsidRDefault="009E6E39" w:rsidP="004F0F19">
      <w:pPr>
        <w:tabs>
          <w:tab w:val="left" w:pos="720"/>
          <w:tab w:val="left" w:pos="4320"/>
          <w:tab w:val="left" w:pos="5220"/>
          <w:tab w:val="left" w:pos="5760"/>
        </w:tabs>
        <w:jc w:val="center"/>
        <w:outlineLvl w:val="0"/>
        <w:rPr>
          <w:rFonts w:eastAsia="Times New Roman" w:cs="Times New Roman"/>
          <w:b/>
          <w:szCs w:val="24"/>
        </w:rPr>
      </w:pPr>
    </w:p>
    <w:p w:rsidR="009E6E39" w:rsidRDefault="009E6E39" w:rsidP="004F0F19">
      <w:pPr>
        <w:tabs>
          <w:tab w:val="left" w:pos="720"/>
          <w:tab w:val="left" w:pos="4320"/>
          <w:tab w:val="left" w:pos="5220"/>
          <w:tab w:val="left" w:pos="5760"/>
        </w:tabs>
        <w:jc w:val="center"/>
        <w:outlineLvl w:val="0"/>
        <w:rPr>
          <w:rFonts w:eastAsia="Times New Roman" w:cs="Times New Roman"/>
          <w:b/>
          <w:szCs w:val="24"/>
        </w:rPr>
      </w:pPr>
    </w:p>
    <w:p w:rsidR="004F0F19" w:rsidRPr="00A82EF2" w:rsidRDefault="004F0F19" w:rsidP="004F0F19">
      <w:pPr>
        <w:tabs>
          <w:tab w:val="left" w:pos="720"/>
          <w:tab w:val="left" w:pos="4320"/>
          <w:tab w:val="left" w:pos="5220"/>
          <w:tab w:val="left" w:pos="5760"/>
        </w:tabs>
        <w:jc w:val="center"/>
        <w:outlineLvl w:val="0"/>
        <w:rPr>
          <w:rFonts w:eastAsia="Times New Roman" w:cs="Times New Roman"/>
          <w:szCs w:val="24"/>
        </w:rPr>
      </w:pPr>
      <w:r>
        <w:rPr>
          <w:rFonts w:eastAsia="Times New Roman" w:cs="Times New Roman"/>
          <w:b/>
          <w:szCs w:val="24"/>
        </w:rPr>
        <w:lastRenderedPageBreak/>
        <w:t>Certificate of Service</w:t>
      </w:r>
    </w:p>
    <w:p w:rsidR="004F0F19" w:rsidRPr="00A82EF2" w:rsidRDefault="004F0F19" w:rsidP="004F0F19">
      <w:pPr>
        <w:tabs>
          <w:tab w:val="left" w:pos="720"/>
          <w:tab w:val="left" w:pos="4320"/>
          <w:tab w:val="left" w:pos="5220"/>
          <w:tab w:val="left" w:pos="5760"/>
        </w:tabs>
        <w:rPr>
          <w:rFonts w:eastAsia="Times New Roman" w:cs="Times New Roman"/>
          <w:szCs w:val="24"/>
        </w:rPr>
      </w:pPr>
    </w:p>
    <w:p w:rsidR="004F0F19" w:rsidRPr="001B1FFA" w:rsidRDefault="004F0F19" w:rsidP="004F0F19">
      <w:pPr>
        <w:spacing w:line="480" w:lineRule="auto"/>
        <w:jc w:val="both"/>
        <w:rPr>
          <w:rFonts w:eastAsia="Times New Roman" w:cs="Times New Roman"/>
          <w:smallCaps/>
          <w:szCs w:val="24"/>
        </w:rPr>
      </w:pPr>
      <w:r w:rsidRPr="00A82EF2">
        <w:rPr>
          <w:rFonts w:eastAsia="Times New Roman" w:cs="Times New Roman"/>
          <w:szCs w:val="24"/>
        </w:rPr>
        <w:tab/>
        <w:t>This is to certify that a copy of the foregoing</w:t>
      </w:r>
      <w:r w:rsidRPr="00A82EF2">
        <w:rPr>
          <w:rFonts w:eastAsia="Times New Roman" w:cs="Times New Roman"/>
          <w:caps/>
          <w:szCs w:val="24"/>
        </w:rPr>
        <w:t xml:space="preserve"> </w:t>
      </w:r>
      <w:r w:rsidRPr="00A82EF2">
        <w:rPr>
          <w:rFonts w:eastAsia="Times New Roman" w:cs="Times New Roman"/>
          <w:smallCaps/>
          <w:szCs w:val="24"/>
        </w:rPr>
        <w:t xml:space="preserve">Notice of </w:t>
      </w:r>
      <w:r>
        <w:rPr>
          <w:rFonts w:eastAsia="Times New Roman" w:cs="Times New Roman"/>
          <w:smallCaps/>
          <w:szCs w:val="24"/>
        </w:rPr>
        <w:t xml:space="preserve">Limited </w:t>
      </w:r>
      <w:r w:rsidRPr="00A82EF2">
        <w:rPr>
          <w:rFonts w:eastAsia="Times New Roman" w:cs="Times New Roman"/>
          <w:smallCaps/>
          <w:szCs w:val="24"/>
        </w:rPr>
        <w:t>Appearance of Counsel</w:t>
      </w:r>
      <w:r>
        <w:rPr>
          <w:rFonts w:eastAsia="Times New Roman" w:cs="Times New Roman"/>
          <w:smallCaps/>
          <w:szCs w:val="24"/>
        </w:rPr>
        <w:t xml:space="preserve"> and Memorandum in Support of Application to Seal Juvenile Record</w:t>
      </w:r>
      <w:r w:rsidRPr="00A82EF2">
        <w:rPr>
          <w:rFonts w:eastAsia="Times New Roman" w:cs="Times New Roman"/>
          <w:b/>
          <w:szCs w:val="24"/>
        </w:rPr>
        <w:t xml:space="preserve"> </w:t>
      </w:r>
      <w:r>
        <w:rPr>
          <w:rFonts w:eastAsia="Times New Roman" w:cs="Times New Roman"/>
          <w:szCs w:val="24"/>
        </w:rPr>
        <w:t xml:space="preserve">was forwarded via </w:t>
      </w:r>
      <w:r w:rsidR="002154C5">
        <w:rPr>
          <w:rFonts w:eastAsia="Times New Roman" w:cs="Times New Roman"/>
          <w:szCs w:val="24"/>
        </w:rPr>
        <w:t>regular U.S. mail this ____</w:t>
      </w:r>
      <w:r w:rsidRPr="001B1FFA">
        <w:rPr>
          <w:rFonts w:eastAsia="Times New Roman" w:cs="Times New Roman"/>
          <w:szCs w:val="24"/>
        </w:rPr>
        <w:t xml:space="preserve"> day of </w:t>
      </w:r>
      <w:r w:rsidR="002154C5">
        <w:rPr>
          <w:szCs w:val="24"/>
        </w:rPr>
        <w:t>______________</w:t>
      </w:r>
      <w:r w:rsidRPr="001B1FFA">
        <w:rPr>
          <w:rFonts w:eastAsia="Times New Roman" w:cs="Times New Roman"/>
          <w:szCs w:val="24"/>
        </w:rPr>
        <w:t>, 201</w:t>
      </w:r>
      <w:r w:rsidR="002154C5">
        <w:rPr>
          <w:rFonts w:eastAsia="Times New Roman" w:cs="Times New Roman"/>
          <w:szCs w:val="24"/>
        </w:rPr>
        <w:t>5</w:t>
      </w:r>
      <w:r w:rsidRPr="001B1FFA">
        <w:rPr>
          <w:rFonts w:eastAsia="Times New Roman" w:cs="Times New Roman"/>
          <w:szCs w:val="24"/>
        </w:rPr>
        <w:t xml:space="preserve"> to the office of </w:t>
      </w:r>
      <w:r w:rsidR="002154C5">
        <w:rPr>
          <w:rFonts w:eastAsia="Times New Roman" w:cs="Times New Roman"/>
          <w:szCs w:val="24"/>
        </w:rPr>
        <w:t>_____________________________________________________________________________</w:t>
      </w:r>
      <w:r>
        <w:rPr>
          <w:rFonts w:eastAsia="Times New Roman" w:cs="Times New Roman"/>
          <w:szCs w:val="24"/>
        </w:rPr>
        <w:t>.</w:t>
      </w:r>
    </w:p>
    <w:p w:rsidR="004F0F19" w:rsidRPr="001B1FFA" w:rsidRDefault="004F0F19" w:rsidP="004F0F19">
      <w:pPr>
        <w:widowControl w:val="0"/>
        <w:rPr>
          <w:rFonts w:eastAsia="Times New Roman" w:cs="Times New Roman"/>
          <w:szCs w:val="24"/>
        </w:rPr>
      </w:pPr>
    </w:p>
    <w:p w:rsidR="004F0F19" w:rsidRPr="001B1FFA" w:rsidRDefault="004F0F19" w:rsidP="004F0F19">
      <w:pPr>
        <w:widowControl w:val="0"/>
        <w:rPr>
          <w:rFonts w:eastAsia="Times New Roman" w:cs="Times New Roman"/>
          <w:szCs w:val="24"/>
        </w:rPr>
      </w:pP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t>__________</w:t>
      </w:r>
      <w:r w:rsidR="009C333E">
        <w:rPr>
          <w:rFonts w:eastAsia="Times New Roman" w:cs="Times New Roman"/>
          <w:szCs w:val="24"/>
        </w:rPr>
        <w:t>_________________________</w:t>
      </w:r>
    </w:p>
    <w:p w:rsidR="004F0F19" w:rsidRPr="001B1FFA" w:rsidRDefault="004F0F19" w:rsidP="004F0F19">
      <w:pPr>
        <w:widowControl w:val="0"/>
        <w:jc w:val="both"/>
        <w:rPr>
          <w:rFonts w:eastAsia="Times New Roman" w:cs="Times New Roman"/>
          <w:szCs w:val="24"/>
        </w:rPr>
      </w:pP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r>
      <w:r w:rsidR="009C333E">
        <w:rPr>
          <w:rFonts w:eastAsia="Times New Roman" w:cs="Times New Roman"/>
          <w:szCs w:val="24"/>
        </w:rPr>
        <w:t>[Attorney Name] # __________</w:t>
      </w:r>
    </w:p>
    <w:p w:rsidR="004F0F19" w:rsidRPr="001B1FFA" w:rsidRDefault="004F0F19" w:rsidP="004F0F19">
      <w:pPr>
        <w:widowControl w:val="0"/>
        <w:rPr>
          <w:rFonts w:eastAsia="Times New Roman" w:cs="Times New Roman"/>
          <w:szCs w:val="24"/>
        </w:rPr>
      </w:pP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r>
      <w:r w:rsidRPr="001B1FFA">
        <w:rPr>
          <w:rFonts w:eastAsia="Times New Roman" w:cs="Times New Roman"/>
          <w:szCs w:val="24"/>
        </w:rPr>
        <w:tab/>
        <w:t>Assistant State Public Defender</w:t>
      </w:r>
    </w:p>
    <w:p w:rsidR="004F0F19" w:rsidRPr="001B1FFA" w:rsidRDefault="004F0F19" w:rsidP="004F0F19">
      <w:pPr>
        <w:tabs>
          <w:tab w:val="left" w:pos="720"/>
          <w:tab w:val="left" w:pos="4320"/>
        </w:tabs>
        <w:suppressAutoHyphens/>
        <w:rPr>
          <w:rFonts w:eastAsia="Times New Roman" w:cs="Times New Roman"/>
          <w:szCs w:val="24"/>
        </w:rPr>
      </w:pPr>
    </w:p>
    <w:p w:rsidR="004F0F19" w:rsidRPr="00401183" w:rsidRDefault="004F0F19" w:rsidP="004F0F19">
      <w:pPr>
        <w:tabs>
          <w:tab w:val="left" w:pos="720"/>
          <w:tab w:val="left" w:pos="4320"/>
          <w:tab w:val="left" w:pos="5220"/>
          <w:tab w:val="left" w:pos="5760"/>
        </w:tabs>
        <w:spacing w:line="480" w:lineRule="auto"/>
        <w:jc w:val="both"/>
        <w:rPr>
          <w:rFonts w:cs="Times New Roman"/>
        </w:rPr>
      </w:pPr>
      <w:r w:rsidRPr="001B1FFA">
        <w:rPr>
          <w:rFonts w:eastAsia="Times New Roman" w:cs="Times New Roman"/>
          <w:szCs w:val="24"/>
        </w:rPr>
        <w:tab/>
      </w:r>
      <w:r w:rsidRPr="001B1FFA">
        <w:rPr>
          <w:rFonts w:eastAsia="Times New Roman" w:cs="Times New Roman"/>
          <w:szCs w:val="24"/>
        </w:rPr>
        <w:tab/>
      </w:r>
      <w:r w:rsidR="002154C5">
        <w:rPr>
          <w:rFonts w:eastAsia="Times New Roman" w:cs="Times New Roman"/>
          <w:szCs w:val="24"/>
        </w:rPr>
        <w:t xml:space="preserve">Counsel for </w:t>
      </w:r>
      <w:r w:rsidR="002154C5">
        <w:rPr>
          <w:szCs w:val="24"/>
        </w:rPr>
        <w:t>______________</w:t>
      </w:r>
    </w:p>
    <w:p w:rsidR="00887D6B" w:rsidRDefault="00887D6B" w:rsidP="00887D6B">
      <w:pPr>
        <w:jc w:val="center"/>
      </w:pPr>
    </w:p>
    <w:p w:rsidR="00887D6B" w:rsidRDefault="00887D6B" w:rsidP="00887D6B"/>
    <w:p w:rsidR="00544D8E" w:rsidRDefault="00544D8E"/>
    <w:sectPr w:rsidR="00544D8E" w:rsidSect="009C333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61" w:rsidRDefault="00E01961" w:rsidP="00887D6B">
      <w:r>
        <w:separator/>
      </w:r>
    </w:p>
  </w:endnote>
  <w:endnote w:type="continuationSeparator" w:id="0">
    <w:p w:rsidR="00E01961" w:rsidRDefault="00E01961" w:rsidP="0088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663831"/>
      <w:docPartObj>
        <w:docPartGallery w:val="Page Numbers (Bottom of Page)"/>
        <w:docPartUnique/>
      </w:docPartObj>
    </w:sdtPr>
    <w:sdtEndPr>
      <w:rPr>
        <w:noProof/>
      </w:rPr>
    </w:sdtEndPr>
    <w:sdtContent>
      <w:p w:rsidR="00F1438C" w:rsidRDefault="00E01961">
        <w:pPr>
          <w:pStyle w:val="Footer"/>
          <w:jc w:val="center"/>
        </w:pPr>
        <w:r>
          <w:fldChar w:fldCharType="begin"/>
        </w:r>
        <w:r>
          <w:instrText xml:space="preserve"> PAGE   \* MERGEFORMAT </w:instrText>
        </w:r>
        <w:r>
          <w:fldChar w:fldCharType="separate"/>
        </w:r>
        <w:r w:rsidR="002E31B8">
          <w:rPr>
            <w:noProof/>
          </w:rPr>
          <w:t>2</w:t>
        </w:r>
        <w:r>
          <w:rPr>
            <w:noProof/>
          </w:rPr>
          <w:fldChar w:fldCharType="end"/>
        </w:r>
      </w:p>
    </w:sdtContent>
  </w:sdt>
  <w:p w:rsidR="00F1438C" w:rsidRDefault="002E3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61" w:rsidRDefault="00E01961" w:rsidP="00887D6B">
      <w:r>
        <w:separator/>
      </w:r>
    </w:p>
  </w:footnote>
  <w:footnote w:type="continuationSeparator" w:id="0">
    <w:p w:rsidR="00E01961" w:rsidRDefault="00E01961" w:rsidP="00887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6B"/>
    <w:rsid w:val="00003805"/>
    <w:rsid w:val="00003F80"/>
    <w:rsid w:val="0000558A"/>
    <w:rsid w:val="0000577C"/>
    <w:rsid w:val="00006A49"/>
    <w:rsid w:val="000102CF"/>
    <w:rsid w:val="00011988"/>
    <w:rsid w:val="00014C12"/>
    <w:rsid w:val="0001675A"/>
    <w:rsid w:val="00016B67"/>
    <w:rsid w:val="00020A79"/>
    <w:rsid w:val="00020B69"/>
    <w:rsid w:val="00020DEE"/>
    <w:rsid w:val="000217E0"/>
    <w:rsid w:val="00021E67"/>
    <w:rsid w:val="00022783"/>
    <w:rsid w:val="00022B32"/>
    <w:rsid w:val="00024702"/>
    <w:rsid w:val="00030929"/>
    <w:rsid w:val="00040ECD"/>
    <w:rsid w:val="0004251C"/>
    <w:rsid w:val="000456B4"/>
    <w:rsid w:val="000530A3"/>
    <w:rsid w:val="000574C0"/>
    <w:rsid w:val="00060388"/>
    <w:rsid w:val="000613C2"/>
    <w:rsid w:val="00065E0B"/>
    <w:rsid w:val="00066B98"/>
    <w:rsid w:val="00071710"/>
    <w:rsid w:val="00071E4E"/>
    <w:rsid w:val="000739C3"/>
    <w:rsid w:val="000745A7"/>
    <w:rsid w:val="00077006"/>
    <w:rsid w:val="00080822"/>
    <w:rsid w:val="00081CA4"/>
    <w:rsid w:val="00083BB1"/>
    <w:rsid w:val="000851AB"/>
    <w:rsid w:val="00085A59"/>
    <w:rsid w:val="00086113"/>
    <w:rsid w:val="0008692F"/>
    <w:rsid w:val="0008735D"/>
    <w:rsid w:val="000903F0"/>
    <w:rsid w:val="0009102B"/>
    <w:rsid w:val="000927AA"/>
    <w:rsid w:val="00093FB0"/>
    <w:rsid w:val="00094635"/>
    <w:rsid w:val="00094ECE"/>
    <w:rsid w:val="00095877"/>
    <w:rsid w:val="00095982"/>
    <w:rsid w:val="00095AF2"/>
    <w:rsid w:val="000A108D"/>
    <w:rsid w:val="000A2746"/>
    <w:rsid w:val="000A3468"/>
    <w:rsid w:val="000A6278"/>
    <w:rsid w:val="000B0816"/>
    <w:rsid w:val="000B13B7"/>
    <w:rsid w:val="000B1842"/>
    <w:rsid w:val="000B53AF"/>
    <w:rsid w:val="000B5DC4"/>
    <w:rsid w:val="000B7B07"/>
    <w:rsid w:val="000C0BF9"/>
    <w:rsid w:val="000C2228"/>
    <w:rsid w:val="000C4922"/>
    <w:rsid w:val="000D14CA"/>
    <w:rsid w:val="000D1BE8"/>
    <w:rsid w:val="000D31D5"/>
    <w:rsid w:val="000D3FC2"/>
    <w:rsid w:val="000D5D59"/>
    <w:rsid w:val="000D5E77"/>
    <w:rsid w:val="000E0D28"/>
    <w:rsid w:val="000E19FC"/>
    <w:rsid w:val="000E4380"/>
    <w:rsid w:val="000E50C1"/>
    <w:rsid w:val="000E60EA"/>
    <w:rsid w:val="000E63EA"/>
    <w:rsid w:val="000E74A9"/>
    <w:rsid w:val="000F0BEC"/>
    <w:rsid w:val="000F1F05"/>
    <w:rsid w:val="000F246C"/>
    <w:rsid w:val="000F2513"/>
    <w:rsid w:val="000F4AA7"/>
    <w:rsid w:val="000F6827"/>
    <w:rsid w:val="000F7249"/>
    <w:rsid w:val="000F7E23"/>
    <w:rsid w:val="00100DB5"/>
    <w:rsid w:val="0010171D"/>
    <w:rsid w:val="00104568"/>
    <w:rsid w:val="00104FFB"/>
    <w:rsid w:val="00105B4D"/>
    <w:rsid w:val="00106975"/>
    <w:rsid w:val="0011326E"/>
    <w:rsid w:val="00113A39"/>
    <w:rsid w:val="00114D23"/>
    <w:rsid w:val="00116DCC"/>
    <w:rsid w:val="00117142"/>
    <w:rsid w:val="00120AEA"/>
    <w:rsid w:val="00121E78"/>
    <w:rsid w:val="001230D0"/>
    <w:rsid w:val="00127817"/>
    <w:rsid w:val="00131DCE"/>
    <w:rsid w:val="00132161"/>
    <w:rsid w:val="001327D0"/>
    <w:rsid w:val="00134731"/>
    <w:rsid w:val="00137239"/>
    <w:rsid w:val="001377A3"/>
    <w:rsid w:val="0014015B"/>
    <w:rsid w:val="0014246B"/>
    <w:rsid w:val="0014354C"/>
    <w:rsid w:val="0014435F"/>
    <w:rsid w:val="00145651"/>
    <w:rsid w:val="00145FF1"/>
    <w:rsid w:val="00146917"/>
    <w:rsid w:val="00150E97"/>
    <w:rsid w:val="001519DD"/>
    <w:rsid w:val="00156BE6"/>
    <w:rsid w:val="00161427"/>
    <w:rsid w:val="0016311C"/>
    <w:rsid w:val="001631DA"/>
    <w:rsid w:val="00172683"/>
    <w:rsid w:val="00173129"/>
    <w:rsid w:val="001733B0"/>
    <w:rsid w:val="001748D7"/>
    <w:rsid w:val="00174F04"/>
    <w:rsid w:val="00175221"/>
    <w:rsid w:val="00175E0C"/>
    <w:rsid w:val="00177120"/>
    <w:rsid w:val="00181343"/>
    <w:rsid w:val="0018284F"/>
    <w:rsid w:val="001828D0"/>
    <w:rsid w:val="001832C7"/>
    <w:rsid w:val="001841C1"/>
    <w:rsid w:val="00186BA7"/>
    <w:rsid w:val="00186FCA"/>
    <w:rsid w:val="00187019"/>
    <w:rsid w:val="00192648"/>
    <w:rsid w:val="00195A47"/>
    <w:rsid w:val="001A0634"/>
    <w:rsid w:val="001A0950"/>
    <w:rsid w:val="001A0BC6"/>
    <w:rsid w:val="001A2D00"/>
    <w:rsid w:val="001B06E4"/>
    <w:rsid w:val="001B2457"/>
    <w:rsid w:val="001B3EAA"/>
    <w:rsid w:val="001B4A26"/>
    <w:rsid w:val="001B5760"/>
    <w:rsid w:val="001B65DD"/>
    <w:rsid w:val="001C5CE8"/>
    <w:rsid w:val="001D0213"/>
    <w:rsid w:val="001D1DA1"/>
    <w:rsid w:val="001D2272"/>
    <w:rsid w:val="001D22EB"/>
    <w:rsid w:val="001D34F5"/>
    <w:rsid w:val="001D467C"/>
    <w:rsid w:val="001D764B"/>
    <w:rsid w:val="001E10B0"/>
    <w:rsid w:val="001F1F38"/>
    <w:rsid w:val="001F20DD"/>
    <w:rsid w:val="00200080"/>
    <w:rsid w:val="00200A2D"/>
    <w:rsid w:val="00200DFE"/>
    <w:rsid w:val="00201549"/>
    <w:rsid w:val="0020286A"/>
    <w:rsid w:val="00202C68"/>
    <w:rsid w:val="00202D1F"/>
    <w:rsid w:val="00205AC4"/>
    <w:rsid w:val="00206FBE"/>
    <w:rsid w:val="002112BB"/>
    <w:rsid w:val="002134FC"/>
    <w:rsid w:val="0021378A"/>
    <w:rsid w:val="00213E2A"/>
    <w:rsid w:val="00214082"/>
    <w:rsid w:val="00214152"/>
    <w:rsid w:val="002141A0"/>
    <w:rsid w:val="002151DB"/>
    <w:rsid w:val="002154C5"/>
    <w:rsid w:val="00217280"/>
    <w:rsid w:val="00220986"/>
    <w:rsid w:val="002218D0"/>
    <w:rsid w:val="0022193E"/>
    <w:rsid w:val="00221EE8"/>
    <w:rsid w:val="00225BA3"/>
    <w:rsid w:val="00225D45"/>
    <w:rsid w:val="00232883"/>
    <w:rsid w:val="00234B9E"/>
    <w:rsid w:val="00234E99"/>
    <w:rsid w:val="00234F76"/>
    <w:rsid w:val="0023569F"/>
    <w:rsid w:val="002372F6"/>
    <w:rsid w:val="0024092A"/>
    <w:rsid w:val="00241691"/>
    <w:rsid w:val="00241B95"/>
    <w:rsid w:val="00241C6F"/>
    <w:rsid w:val="00242509"/>
    <w:rsid w:val="00242588"/>
    <w:rsid w:val="002435C9"/>
    <w:rsid w:val="00243683"/>
    <w:rsid w:val="002439BD"/>
    <w:rsid w:val="00244C54"/>
    <w:rsid w:val="0024503A"/>
    <w:rsid w:val="00247112"/>
    <w:rsid w:val="0024726C"/>
    <w:rsid w:val="00250A4E"/>
    <w:rsid w:val="00253FD0"/>
    <w:rsid w:val="002616CF"/>
    <w:rsid w:val="00262A44"/>
    <w:rsid w:val="00263292"/>
    <w:rsid w:val="00264236"/>
    <w:rsid w:val="002646E6"/>
    <w:rsid w:val="00265096"/>
    <w:rsid w:val="002663B0"/>
    <w:rsid w:val="00271AA2"/>
    <w:rsid w:val="00272016"/>
    <w:rsid w:val="00272491"/>
    <w:rsid w:val="002740E4"/>
    <w:rsid w:val="002745EB"/>
    <w:rsid w:val="0027469C"/>
    <w:rsid w:val="00276168"/>
    <w:rsid w:val="002778BC"/>
    <w:rsid w:val="00277AEF"/>
    <w:rsid w:val="0028198B"/>
    <w:rsid w:val="00282B69"/>
    <w:rsid w:val="00283A64"/>
    <w:rsid w:val="0028728C"/>
    <w:rsid w:val="0029046B"/>
    <w:rsid w:val="00290BD6"/>
    <w:rsid w:val="00293F25"/>
    <w:rsid w:val="0029451C"/>
    <w:rsid w:val="00295EF9"/>
    <w:rsid w:val="002A0D0B"/>
    <w:rsid w:val="002A1110"/>
    <w:rsid w:val="002A2125"/>
    <w:rsid w:val="002A23DC"/>
    <w:rsid w:val="002A40BB"/>
    <w:rsid w:val="002B07E5"/>
    <w:rsid w:val="002B3172"/>
    <w:rsid w:val="002B68A9"/>
    <w:rsid w:val="002B6982"/>
    <w:rsid w:val="002C04FC"/>
    <w:rsid w:val="002C0ABF"/>
    <w:rsid w:val="002C100F"/>
    <w:rsid w:val="002C3665"/>
    <w:rsid w:val="002C5248"/>
    <w:rsid w:val="002C7070"/>
    <w:rsid w:val="002D00C6"/>
    <w:rsid w:val="002D08FD"/>
    <w:rsid w:val="002D2E00"/>
    <w:rsid w:val="002D2E16"/>
    <w:rsid w:val="002D365C"/>
    <w:rsid w:val="002D454A"/>
    <w:rsid w:val="002D456B"/>
    <w:rsid w:val="002D4894"/>
    <w:rsid w:val="002D53CD"/>
    <w:rsid w:val="002D757E"/>
    <w:rsid w:val="002E0228"/>
    <w:rsid w:val="002E1876"/>
    <w:rsid w:val="002E20B5"/>
    <w:rsid w:val="002E31B8"/>
    <w:rsid w:val="002E3CA1"/>
    <w:rsid w:val="002E6F0C"/>
    <w:rsid w:val="002E7F94"/>
    <w:rsid w:val="002F0EC8"/>
    <w:rsid w:val="002F5619"/>
    <w:rsid w:val="00300CE6"/>
    <w:rsid w:val="00301F30"/>
    <w:rsid w:val="0030361D"/>
    <w:rsid w:val="003069CD"/>
    <w:rsid w:val="0030711E"/>
    <w:rsid w:val="00310EB8"/>
    <w:rsid w:val="003146B8"/>
    <w:rsid w:val="003222B2"/>
    <w:rsid w:val="00324122"/>
    <w:rsid w:val="0032429E"/>
    <w:rsid w:val="00324E0F"/>
    <w:rsid w:val="0032677F"/>
    <w:rsid w:val="00326F2E"/>
    <w:rsid w:val="00327E7E"/>
    <w:rsid w:val="00332D8F"/>
    <w:rsid w:val="003366C2"/>
    <w:rsid w:val="00336E4B"/>
    <w:rsid w:val="003379FA"/>
    <w:rsid w:val="00337D47"/>
    <w:rsid w:val="00340019"/>
    <w:rsid w:val="00341FA9"/>
    <w:rsid w:val="003420DC"/>
    <w:rsid w:val="00343E84"/>
    <w:rsid w:val="00351F28"/>
    <w:rsid w:val="00352565"/>
    <w:rsid w:val="0035345D"/>
    <w:rsid w:val="00353BD5"/>
    <w:rsid w:val="00354256"/>
    <w:rsid w:val="003554D6"/>
    <w:rsid w:val="00356824"/>
    <w:rsid w:val="003604CC"/>
    <w:rsid w:val="00365012"/>
    <w:rsid w:val="00366AAE"/>
    <w:rsid w:val="00370CB2"/>
    <w:rsid w:val="00372043"/>
    <w:rsid w:val="00375C22"/>
    <w:rsid w:val="00376D39"/>
    <w:rsid w:val="00376FA3"/>
    <w:rsid w:val="00377133"/>
    <w:rsid w:val="00380A8C"/>
    <w:rsid w:val="00381258"/>
    <w:rsid w:val="00384D44"/>
    <w:rsid w:val="00384D81"/>
    <w:rsid w:val="00386012"/>
    <w:rsid w:val="0039296A"/>
    <w:rsid w:val="00396AB9"/>
    <w:rsid w:val="003A04D7"/>
    <w:rsid w:val="003A183F"/>
    <w:rsid w:val="003A1DA4"/>
    <w:rsid w:val="003A78C2"/>
    <w:rsid w:val="003B0DB8"/>
    <w:rsid w:val="003B2386"/>
    <w:rsid w:val="003B2B9A"/>
    <w:rsid w:val="003B2F78"/>
    <w:rsid w:val="003B4D8C"/>
    <w:rsid w:val="003B7270"/>
    <w:rsid w:val="003C0562"/>
    <w:rsid w:val="003C1B7C"/>
    <w:rsid w:val="003C253B"/>
    <w:rsid w:val="003C2A20"/>
    <w:rsid w:val="003C52FB"/>
    <w:rsid w:val="003C5E2A"/>
    <w:rsid w:val="003C68D4"/>
    <w:rsid w:val="003D1012"/>
    <w:rsid w:val="003D108D"/>
    <w:rsid w:val="003D18EE"/>
    <w:rsid w:val="003D3532"/>
    <w:rsid w:val="003D6174"/>
    <w:rsid w:val="003D6D71"/>
    <w:rsid w:val="003D7240"/>
    <w:rsid w:val="003E0EBB"/>
    <w:rsid w:val="003E2D31"/>
    <w:rsid w:val="003E38A9"/>
    <w:rsid w:val="003E438F"/>
    <w:rsid w:val="003E5BAF"/>
    <w:rsid w:val="003E7340"/>
    <w:rsid w:val="003E75D4"/>
    <w:rsid w:val="003F0DDE"/>
    <w:rsid w:val="003F17EC"/>
    <w:rsid w:val="003F2752"/>
    <w:rsid w:val="003F2B16"/>
    <w:rsid w:val="003F2D8E"/>
    <w:rsid w:val="003F3850"/>
    <w:rsid w:val="003F42BA"/>
    <w:rsid w:val="003F469C"/>
    <w:rsid w:val="003F69BB"/>
    <w:rsid w:val="003F6FE2"/>
    <w:rsid w:val="00400243"/>
    <w:rsid w:val="00400DC0"/>
    <w:rsid w:val="00400F12"/>
    <w:rsid w:val="00404783"/>
    <w:rsid w:val="00405B83"/>
    <w:rsid w:val="0040656E"/>
    <w:rsid w:val="00406DAA"/>
    <w:rsid w:val="00407649"/>
    <w:rsid w:val="00415829"/>
    <w:rsid w:val="004173F9"/>
    <w:rsid w:val="00420251"/>
    <w:rsid w:val="004243F0"/>
    <w:rsid w:val="004249FF"/>
    <w:rsid w:val="00424DAB"/>
    <w:rsid w:val="004304D4"/>
    <w:rsid w:val="00440947"/>
    <w:rsid w:val="004425C5"/>
    <w:rsid w:val="004441A1"/>
    <w:rsid w:val="00453FF3"/>
    <w:rsid w:val="00454BA2"/>
    <w:rsid w:val="00455B96"/>
    <w:rsid w:val="0045710C"/>
    <w:rsid w:val="00457DB7"/>
    <w:rsid w:val="0046132B"/>
    <w:rsid w:val="00462190"/>
    <w:rsid w:val="004621C2"/>
    <w:rsid w:val="004623AA"/>
    <w:rsid w:val="00462E3A"/>
    <w:rsid w:val="004648D1"/>
    <w:rsid w:val="00470E4C"/>
    <w:rsid w:val="00472CAB"/>
    <w:rsid w:val="00472E83"/>
    <w:rsid w:val="00473F39"/>
    <w:rsid w:val="0047418C"/>
    <w:rsid w:val="00476524"/>
    <w:rsid w:val="00476AC0"/>
    <w:rsid w:val="00482DF1"/>
    <w:rsid w:val="00484B4E"/>
    <w:rsid w:val="00485296"/>
    <w:rsid w:val="004853AB"/>
    <w:rsid w:val="00486999"/>
    <w:rsid w:val="004903C7"/>
    <w:rsid w:val="0049098D"/>
    <w:rsid w:val="00490C8A"/>
    <w:rsid w:val="00492683"/>
    <w:rsid w:val="00494587"/>
    <w:rsid w:val="00494677"/>
    <w:rsid w:val="00495CE3"/>
    <w:rsid w:val="00496B57"/>
    <w:rsid w:val="00497A22"/>
    <w:rsid w:val="004A1BC9"/>
    <w:rsid w:val="004A24FB"/>
    <w:rsid w:val="004A2942"/>
    <w:rsid w:val="004A2D57"/>
    <w:rsid w:val="004A3803"/>
    <w:rsid w:val="004A6343"/>
    <w:rsid w:val="004A6D80"/>
    <w:rsid w:val="004A7D34"/>
    <w:rsid w:val="004B2A36"/>
    <w:rsid w:val="004B6484"/>
    <w:rsid w:val="004C4F51"/>
    <w:rsid w:val="004D2721"/>
    <w:rsid w:val="004D6649"/>
    <w:rsid w:val="004E0123"/>
    <w:rsid w:val="004E1D24"/>
    <w:rsid w:val="004E2B73"/>
    <w:rsid w:val="004F0032"/>
    <w:rsid w:val="004F0F19"/>
    <w:rsid w:val="004F341D"/>
    <w:rsid w:val="004F3719"/>
    <w:rsid w:val="004F6367"/>
    <w:rsid w:val="0050002B"/>
    <w:rsid w:val="00502544"/>
    <w:rsid w:val="005038F3"/>
    <w:rsid w:val="005047AC"/>
    <w:rsid w:val="00510307"/>
    <w:rsid w:val="00511074"/>
    <w:rsid w:val="00511E12"/>
    <w:rsid w:val="0051304D"/>
    <w:rsid w:val="00513421"/>
    <w:rsid w:val="00513852"/>
    <w:rsid w:val="0052164E"/>
    <w:rsid w:val="00522E84"/>
    <w:rsid w:val="00522E9C"/>
    <w:rsid w:val="0052440F"/>
    <w:rsid w:val="00525108"/>
    <w:rsid w:val="00525E1B"/>
    <w:rsid w:val="00525E33"/>
    <w:rsid w:val="00527DBD"/>
    <w:rsid w:val="00530FE4"/>
    <w:rsid w:val="0053102D"/>
    <w:rsid w:val="00534A1B"/>
    <w:rsid w:val="005367EE"/>
    <w:rsid w:val="00536D30"/>
    <w:rsid w:val="00540383"/>
    <w:rsid w:val="00541B8E"/>
    <w:rsid w:val="00542C3C"/>
    <w:rsid w:val="00543223"/>
    <w:rsid w:val="00543445"/>
    <w:rsid w:val="00544D8E"/>
    <w:rsid w:val="00545DDE"/>
    <w:rsid w:val="0054681E"/>
    <w:rsid w:val="005478ED"/>
    <w:rsid w:val="00550991"/>
    <w:rsid w:val="0055208E"/>
    <w:rsid w:val="00552754"/>
    <w:rsid w:val="005527F4"/>
    <w:rsid w:val="0055528F"/>
    <w:rsid w:val="00560353"/>
    <w:rsid w:val="00560691"/>
    <w:rsid w:val="0056142F"/>
    <w:rsid w:val="00563457"/>
    <w:rsid w:val="00564F60"/>
    <w:rsid w:val="00565F50"/>
    <w:rsid w:val="00571648"/>
    <w:rsid w:val="00572076"/>
    <w:rsid w:val="00573DC2"/>
    <w:rsid w:val="0057432F"/>
    <w:rsid w:val="0057530C"/>
    <w:rsid w:val="005770C1"/>
    <w:rsid w:val="00583573"/>
    <w:rsid w:val="0058365A"/>
    <w:rsid w:val="00585057"/>
    <w:rsid w:val="00586512"/>
    <w:rsid w:val="00590F29"/>
    <w:rsid w:val="0059612D"/>
    <w:rsid w:val="00597965"/>
    <w:rsid w:val="005A0E31"/>
    <w:rsid w:val="005A1C8B"/>
    <w:rsid w:val="005A3F6B"/>
    <w:rsid w:val="005A4207"/>
    <w:rsid w:val="005A5618"/>
    <w:rsid w:val="005B150C"/>
    <w:rsid w:val="005B4400"/>
    <w:rsid w:val="005B52FD"/>
    <w:rsid w:val="005B74C7"/>
    <w:rsid w:val="005B7D15"/>
    <w:rsid w:val="005C03FE"/>
    <w:rsid w:val="005C0678"/>
    <w:rsid w:val="005C367E"/>
    <w:rsid w:val="005C434D"/>
    <w:rsid w:val="005C43AE"/>
    <w:rsid w:val="005C4E96"/>
    <w:rsid w:val="005C560C"/>
    <w:rsid w:val="005C7C58"/>
    <w:rsid w:val="005D1B35"/>
    <w:rsid w:val="005D22F0"/>
    <w:rsid w:val="005D2C95"/>
    <w:rsid w:val="005D2E4E"/>
    <w:rsid w:val="005D4D6A"/>
    <w:rsid w:val="005D6EAA"/>
    <w:rsid w:val="005D7478"/>
    <w:rsid w:val="005E0207"/>
    <w:rsid w:val="005E0EB0"/>
    <w:rsid w:val="005E1882"/>
    <w:rsid w:val="005E19E8"/>
    <w:rsid w:val="005E3FFF"/>
    <w:rsid w:val="005E6311"/>
    <w:rsid w:val="005E696B"/>
    <w:rsid w:val="005E6B84"/>
    <w:rsid w:val="005E7CA0"/>
    <w:rsid w:val="005F36BB"/>
    <w:rsid w:val="005F595A"/>
    <w:rsid w:val="005F7478"/>
    <w:rsid w:val="006008DD"/>
    <w:rsid w:val="00601E62"/>
    <w:rsid w:val="00604570"/>
    <w:rsid w:val="00604A1B"/>
    <w:rsid w:val="00607752"/>
    <w:rsid w:val="00612525"/>
    <w:rsid w:val="0061322A"/>
    <w:rsid w:val="006132F3"/>
    <w:rsid w:val="006152A4"/>
    <w:rsid w:val="0061709F"/>
    <w:rsid w:val="00622407"/>
    <w:rsid w:val="006231A2"/>
    <w:rsid w:val="00624955"/>
    <w:rsid w:val="00625E22"/>
    <w:rsid w:val="00626C9B"/>
    <w:rsid w:val="00627238"/>
    <w:rsid w:val="006274B1"/>
    <w:rsid w:val="00630E9F"/>
    <w:rsid w:val="006333D9"/>
    <w:rsid w:val="006337EB"/>
    <w:rsid w:val="00635349"/>
    <w:rsid w:val="00635C2A"/>
    <w:rsid w:val="0063695B"/>
    <w:rsid w:val="00641E7A"/>
    <w:rsid w:val="00642616"/>
    <w:rsid w:val="00643343"/>
    <w:rsid w:val="006447A6"/>
    <w:rsid w:val="00646F2C"/>
    <w:rsid w:val="00650F27"/>
    <w:rsid w:val="00651607"/>
    <w:rsid w:val="0065214A"/>
    <w:rsid w:val="0065446C"/>
    <w:rsid w:val="00655078"/>
    <w:rsid w:val="00661226"/>
    <w:rsid w:val="00663878"/>
    <w:rsid w:val="006641F9"/>
    <w:rsid w:val="00667033"/>
    <w:rsid w:val="00667929"/>
    <w:rsid w:val="00673A45"/>
    <w:rsid w:val="00673C4B"/>
    <w:rsid w:val="00674EDE"/>
    <w:rsid w:val="006753BD"/>
    <w:rsid w:val="00675605"/>
    <w:rsid w:val="006766C7"/>
    <w:rsid w:val="00677A0B"/>
    <w:rsid w:val="0068093F"/>
    <w:rsid w:val="00681EA6"/>
    <w:rsid w:val="00682638"/>
    <w:rsid w:val="006861DB"/>
    <w:rsid w:val="006861E4"/>
    <w:rsid w:val="00686AAC"/>
    <w:rsid w:val="006918BE"/>
    <w:rsid w:val="00693B9E"/>
    <w:rsid w:val="006946F4"/>
    <w:rsid w:val="00694C31"/>
    <w:rsid w:val="006A0486"/>
    <w:rsid w:val="006A0853"/>
    <w:rsid w:val="006A2A71"/>
    <w:rsid w:val="006A4EC9"/>
    <w:rsid w:val="006A6780"/>
    <w:rsid w:val="006B25FF"/>
    <w:rsid w:val="006B3D26"/>
    <w:rsid w:val="006B3D9D"/>
    <w:rsid w:val="006B3EEC"/>
    <w:rsid w:val="006B4EC9"/>
    <w:rsid w:val="006B67F7"/>
    <w:rsid w:val="006B7E64"/>
    <w:rsid w:val="006C2A5E"/>
    <w:rsid w:val="006C31D7"/>
    <w:rsid w:val="006C52B7"/>
    <w:rsid w:val="006C5458"/>
    <w:rsid w:val="006C7796"/>
    <w:rsid w:val="006D09D5"/>
    <w:rsid w:val="006D1615"/>
    <w:rsid w:val="006D26C9"/>
    <w:rsid w:val="006D6627"/>
    <w:rsid w:val="006D6A40"/>
    <w:rsid w:val="006D784F"/>
    <w:rsid w:val="006E0095"/>
    <w:rsid w:val="006E03BE"/>
    <w:rsid w:val="006E254C"/>
    <w:rsid w:val="006E2AE4"/>
    <w:rsid w:val="006E2BDB"/>
    <w:rsid w:val="006E3E6B"/>
    <w:rsid w:val="006E6D51"/>
    <w:rsid w:val="006F1B0C"/>
    <w:rsid w:val="006F2F75"/>
    <w:rsid w:val="006F3E74"/>
    <w:rsid w:val="006F40AE"/>
    <w:rsid w:val="006F6210"/>
    <w:rsid w:val="006F622E"/>
    <w:rsid w:val="006F696B"/>
    <w:rsid w:val="007040CE"/>
    <w:rsid w:val="0070498D"/>
    <w:rsid w:val="00704D98"/>
    <w:rsid w:val="00705530"/>
    <w:rsid w:val="00707893"/>
    <w:rsid w:val="00711DAE"/>
    <w:rsid w:val="007120AB"/>
    <w:rsid w:val="00712F96"/>
    <w:rsid w:val="007159A8"/>
    <w:rsid w:val="00720915"/>
    <w:rsid w:val="00721E3A"/>
    <w:rsid w:val="00722B25"/>
    <w:rsid w:val="0072313E"/>
    <w:rsid w:val="00724935"/>
    <w:rsid w:val="00725DB7"/>
    <w:rsid w:val="00734F5B"/>
    <w:rsid w:val="00736FDD"/>
    <w:rsid w:val="007371CE"/>
    <w:rsid w:val="00740591"/>
    <w:rsid w:val="00740C30"/>
    <w:rsid w:val="00742CBB"/>
    <w:rsid w:val="00742FF0"/>
    <w:rsid w:val="00743F1B"/>
    <w:rsid w:val="007523AB"/>
    <w:rsid w:val="00752E58"/>
    <w:rsid w:val="007548C3"/>
    <w:rsid w:val="00756FEF"/>
    <w:rsid w:val="007572A2"/>
    <w:rsid w:val="00757C5A"/>
    <w:rsid w:val="007615EA"/>
    <w:rsid w:val="00763C5F"/>
    <w:rsid w:val="00766343"/>
    <w:rsid w:val="00771796"/>
    <w:rsid w:val="00772FB2"/>
    <w:rsid w:val="007732A2"/>
    <w:rsid w:val="00774CB5"/>
    <w:rsid w:val="00777A83"/>
    <w:rsid w:val="007804B4"/>
    <w:rsid w:val="0078094D"/>
    <w:rsid w:val="00780C4A"/>
    <w:rsid w:val="00782A12"/>
    <w:rsid w:val="007833BE"/>
    <w:rsid w:val="0078355B"/>
    <w:rsid w:val="00785152"/>
    <w:rsid w:val="00787A79"/>
    <w:rsid w:val="0079046E"/>
    <w:rsid w:val="00790AE8"/>
    <w:rsid w:val="00790E50"/>
    <w:rsid w:val="00791B7E"/>
    <w:rsid w:val="00792E7F"/>
    <w:rsid w:val="00793311"/>
    <w:rsid w:val="00794FD3"/>
    <w:rsid w:val="007A09B7"/>
    <w:rsid w:val="007A1BDE"/>
    <w:rsid w:val="007A2C6C"/>
    <w:rsid w:val="007A2C8E"/>
    <w:rsid w:val="007A4CC6"/>
    <w:rsid w:val="007A586A"/>
    <w:rsid w:val="007A5934"/>
    <w:rsid w:val="007A7F23"/>
    <w:rsid w:val="007B382E"/>
    <w:rsid w:val="007B4E77"/>
    <w:rsid w:val="007B54A1"/>
    <w:rsid w:val="007B5A5A"/>
    <w:rsid w:val="007B64D8"/>
    <w:rsid w:val="007B64F2"/>
    <w:rsid w:val="007B7A57"/>
    <w:rsid w:val="007C0C5A"/>
    <w:rsid w:val="007C1B63"/>
    <w:rsid w:val="007C53E7"/>
    <w:rsid w:val="007D1778"/>
    <w:rsid w:val="007D332A"/>
    <w:rsid w:val="007D5F46"/>
    <w:rsid w:val="007D7E58"/>
    <w:rsid w:val="007E235C"/>
    <w:rsid w:val="007E37A9"/>
    <w:rsid w:val="007E5FBD"/>
    <w:rsid w:val="007F0EEA"/>
    <w:rsid w:val="007F3873"/>
    <w:rsid w:val="007F5FAA"/>
    <w:rsid w:val="007F702D"/>
    <w:rsid w:val="00800665"/>
    <w:rsid w:val="00801D28"/>
    <w:rsid w:val="008022F8"/>
    <w:rsid w:val="00802620"/>
    <w:rsid w:val="00805478"/>
    <w:rsid w:val="00805B62"/>
    <w:rsid w:val="00806B47"/>
    <w:rsid w:val="008166D7"/>
    <w:rsid w:val="008252C3"/>
    <w:rsid w:val="00826ADB"/>
    <w:rsid w:val="00830BE4"/>
    <w:rsid w:val="00834CBF"/>
    <w:rsid w:val="008368C6"/>
    <w:rsid w:val="00837276"/>
    <w:rsid w:val="00840628"/>
    <w:rsid w:val="0084275D"/>
    <w:rsid w:val="00843E47"/>
    <w:rsid w:val="008450D6"/>
    <w:rsid w:val="008468FF"/>
    <w:rsid w:val="00846C0B"/>
    <w:rsid w:val="00850931"/>
    <w:rsid w:val="00851462"/>
    <w:rsid w:val="00851800"/>
    <w:rsid w:val="00852733"/>
    <w:rsid w:val="0085522E"/>
    <w:rsid w:val="00856ABD"/>
    <w:rsid w:val="008571A8"/>
    <w:rsid w:val="008608AF"/>
    <w:rsid w:val="00863C8A"/>
    <w:rsid w:val="00867376"/>
    <w:rsid w:val="00870709"/>
    <w:rsid w:val="00870AD4"/>
    <w:rsid w:val="00874863"/>
    <w:rsid w:val="00881F01"/>
    <w:rsid w:val="0088258F"/>
    <w:rsid w:val="00882CA2"/>
    <w:rsid w:val="00885BCF"/>
    <w:rsid w:val="00886A59"/>
    <w:rsid w:val="0088714B"/>
    <w:rsid w:val="00887D6B"/>
    <w:rsid w:val="00892502"/>
    <w:rsid w:val="00892B51"/>
    <w:rsid w:val="0089745D"/>
    <w:rsid w:val="008A1980"/>
    <w:rsid w:val="008A29D2"/>
    <w:rsid w:val="008A2AB7"/>
    <w:rsid w:val="008A4461"/>
    <w:rsid w:val="008A4E0E"/>
    <w:rsid w:val="008A57A9"/>
    <w:rsid w:val="008A6723"/>
    <w:rsid w:val="008A7F12"/>
    <w:rsid w:val="008B057E"/>
    <w:rsid w:val="008B089F"/>
    <w:rsid w:val="008C2334"/>
    <w:rsid w:val="008C33E9"/>
    <w:rsid w:val="008C46F2"/>
    <w:rsid w:val="008C4E9F"/>
    <w:rsid w:val="008C5979"/>
    <w:rsid w:val="008C6D18"/>
    <w:rsid w:val="008D23CC"/>
    <w:rsid w:val="008D279C"/>
    <w:rsid w:val="008D448A"/>
    <w:rsid w:val="008D5BFB"/>
    <w:rsid w:val="008D7F0D"/>
    <w:rsid w:val="008E0AF8"/>
    <w:rsid w:val="008E3F00"/>
    <w:rsid w:val="008E7482"/>
    <w:rsid w:val="00901BCB"/>
    <w:rsid w:val="00904D28"/>
    <w:rsid w:val="009068B9"/>
    <w:rsid w:val="00912C11"/>
    <w:rsid w:val="00912E7E"/>
    <w:rsid w:val="009155E4"/>
    <w:rsid w:val="00916C9F"/>
    <w:rsid w:val="00916EBA"/>
    <w:rsid w:val="00920BA5"/>
    <w:rsid w:val="009229B3"/>
    <w:rsid w:val="00923D6E"/>
    <w:rsid w:val="00924741"/>
    <w:rsid w:val="009250F6"/>
    <w:rsid w:val="009251E8"/>
    <w:rsid w:val="00925B46"/>
    <w:rsid w:val="0092748D"/>
    <w:rsid w:val="00927BEF"/>
    <w:rsid w:val="009315BD"/>
    <w:rsid w:val="00932554"/>
    <w:rsid w:val="00932C7C"/>
    <w:rsid w:val="00934220"/>
    <w:rsid w:val="00934D9B"/>
    <w:rsid w:val="00935B16"/>
    <w:rsid w:val="00941F61"/>
    <w:rsid w:val="00942089"/>
    <w:rsid w:val="00943310"/>
    <w:rsid w:val="00947861"/>
    <w:rsid w:val="00950BCF"/>
    <w:rsid w:val="00952A14"/>
    <w:rsid w:val="00952B52"/>
    <w:rsid w:val="0095442B"/>
    <w:rsid w:val="009553E9"/>
    <w:rsid w:val="00955DEC"/>
    <w:rsid w:val="00955E31"/>
    <w:rsid w:val="00957794"/>
    <w:rsid w:val="00957C68"/>
    <w:rsid w:val="009608F2"/>
    <w:rsid w:val="00960EC5"/>
    <w:rsid w:val="009614EF"/>
    <w:rsid w:val="00961E2C"/>
    <w:rsid w:val="0096379F"/>
    <w:rsid w:val="009638E7"/>
    <w:rsid w:val="00966FB3"/>
    <w:rsid w:val="00967930"/>
    <w:rsid w:val="00971C29"/>
    <w:rsid w:val="00972345"/>
    <w:rsid w:val="00973416"/>
    <w:rsid w:val="0097406E"/>
    <w:rsid w:val="009755DB"/>
    <w:rsid w:val="00977059"/>
    <w:rsid w:val="00980F98"/>
    <w:rsid w:val="009810B6"/>
    <w:rsid w:val="00983307"/>
    <w:rsid w:val="00983EA0"/>
    <w:rsid w:val="009849A2"/>
    <w:rsid w:val="00990E2A"/>
    <w:rsid w:val="00995D48"/>
    <w:rsid w:val="00996A05"/>
    <w:rsid w:val="00996E8C"/>
    <w:rsid w:val="009A0BC2"/>
    <w:rsid w:val="009A67BB"/>
    <w:rsid w:val="009B186D"/>
    <w:rsid w:val="009B1D09"/>
    <w:rsid w:val="009B3CF4"/>
    <w:rsid w:val="009B3F84"/>
    <w:rsid w:val="009B53D6"/>
    <w:rsid w:val="009B68E8"/>
    <w:rsid w:val="009B76BF"/>
    <w:rsid w:val="009C21C7"/>
    <w:rsid w:val="009C245D"/>
    <w:rsid w:val="009C333E"/>
    <w:rsid w:val="009C4975"/>
    <w:rsid w:val="009C58AC"/>
    <w:rsid w:val="009C6665"/>
    <w:rsid w:val="009C7B17"/>
    <w:rsid w:val="009D0401"/>
    <w:rsid w:val="009D2A7F"/>
    <w:rsid w:val="009D3AF0"/>
    <w:rsid w:val="009D53E3"/>
    <w:rsid w:val="009E35FE"/>
    <w:rsid w:val="009E4E3D"/>
    <w:rsid w:val="009E56C6"/>
    <w:rsid w:val="009E5C41"/>
    <w:rsid w:val="009E6E39"/>
    <w:rsid w:val="009E7AE0"/>
    <w:rsid w:val="009F16D4"/>
    <w:rsid w:val="009F1CEE"/>
    <w:rsid w:val="009F22C8"/>
    <w:rsid w:val="009F2C0E"/>
    <w:rsid w:val="009F3770"/>
    <w:rsid w:val="009F7DED"/>
    <w:rsid w:val="00A01324"/>
    <w:rsid w:val="00A063A3"/>
    <w:rsid w:val="00A066B4"/>
    <w:rsid w:val="00A10061"/>
    <w:rsid w:val="00A135EB"/>
    <w:rsid w:val="00A1631C"/>
    <w:rsid w:val="00A169AE"/>
    <w:rsid w:val="00A172A7"/>
    <w:rsid w:val="00A21BB0"/>
    <w:rsid w:val="00A2345E"/>
    <w:rsid w:val="00A25682"/>
    <w:rsid w:val="00A25826"/>
    <w:rsid w:val="00A265CF"/>
    <w:rsid w:val="00A26A30"/>
    <w:rsid w:val="00A2786F"/>
    <w:rsid w:val="00A30853"/>
    <w:rsid w:val="00A35976"/>
    <w:rsid w:val="00A36076"/>
    <w:rsid w:val="00A37124"/>
    <w:rsid w:val="00A37AE0"/>
    <w:rsid w:val="00A40E6D"/>
    <w:rsid w:val="00A423F0"/>
    <w:rsid w:val="00A43BBB"/>
    <w:rsid w:val="00A44FE0"/>
    <w:rsid w:val="00A46D53"/>
    <w:rsid w:val="00A54639"/>
    <w:rsid w:val="00A54B73"/>
    <w:rsid w:val="00A552CE"/>
    <w:rsid w:val="00A57246"/>
    <w:rsid w:val="00A60CB1"/>
    <w:rsid w:val="00A61267"/>
    <w:rsid w:val="00A62ADE"/>
    <w:rsid w:val="00A64074"/>
    <w:rsid w:val="00A647E5"/>
    <w:rsid w:val="00A652CB"/>
    <w:rsid w:val="00A652FA"/>
    <w:rsid w:val="00A6552C"/>
    <w:rsid w:val="00A67AA7"/>
    <w:rsid w:val="00A82CC2"/>
    <w:rsid w:val="00A83868"/>
    <w:rsid w:val="00A86857"/>
    <w:rsid w:val="00A86AAB"/>
    <w:rsid w:val="00A87CAD"/>
    <w:rsid w:val="00A90A3E"/>
    <w:rsid w:val="00A918B6"/>
    <w:rsid w:val="00A91C28"/>
    <w:rsid w:val="00A93833"/>
    <w:rsid w:val="00A9617F"/>
    <w:rsid w:val="00A968EE"/>
    <w:rsid w:val="00AA0B11"/>
    <w:rsid w:val="00AA170E"/>
    <w:rsid w:val="00AA333E"/>
    <w:rsid w:val="00AA470A"/>
    <w:rsid w:val="00AA4819"/>
    <w:rsid w:val="00AA534C"/>
    <w:rsid w:val="00AA5B74"/>
    <w:rsid w:val="00AA6AE2"/>
    <w:rsid w:val="00AA72E6"/>
    <w:rsid w:val="00AA77B0"/>
    <w:rsid w:val="00AA77F6"/>
    <w:rsid w:val="00AB49CB"/>
    <w:rsid w:val="00AB5DDF"/>
    <w:rsid w:val="00AB645A"/>
    <w:rsid w:val="00AB6C84"/>
    <w:rsid w:val="00AC17DA"/>
    <w:rsid w:val="00AC1D0D"/>
    <w:rsid w:val="00AC1D6C"/>
    <w:rsid w:val="00AC1E80"/>
    <w:rsid w:val="00AC20AF"/>
    <w:rsid w:val="00AC3BE9"/>
    <w:rsid w:val="00AC52E0"/>
    <w:rsid w:val="00AC5711"/>
    <w:rsid w:val="00AC6320"/>
    <w:rsid w:val="00AD1684"/>
    <w:rsid w:val="00AD1CD5"/>
    <w:rsid w:val="00AD3C25"/>
    <w:rsid w:val="00AD53A1"/>
    <w:rsid w:val="00AD593F"/>
    <w:rsid w:val="00AD6437"/>
    <w:rsid w:val="00AD6816"/>
    <w:rsid w:val="00AD7F8C"/>
    <w:rsid w:val="00AF1C03"/>
    <w:rsid w:val="00AF3A20"/>
    <w:rsid w:val="00AF4E93"/>
    <w:rsid w:val="00AF5681"/>
    <w:rsid w:val="00AF6F35"/>
    <w:rsid w:val="00AF7DA4"/>
    <w:rsid w:val="00B054B0"/>
    <w:rsid w:val="00B0628D"/>
    <w:rsid w:val="00B07643"/>
    <w:rsid w:val="00B100E2"/>
    <w:rsid w:val="00B10889"/>
    <w:rsid w:val="00B131D9"/>
    <w:rsid w:val="00B15F05"/>
    <w:rsid w:val="00B20706"/>
    <w:rsid w:val="00B20F2E"/>
    <w:rsid w:val="00B211DA"/>
    <w:rsid w:val="00B21E97"/>
    <w:rsid w:val="00B2202A"/>
    <w:rsid w:val="00B2368D"/>
    <w:rsid w:val="00B27567"/>
    <w:rsid w:val="00B27C62"/>
    <w:rsid w:val="00B27D5B"/>
    <w:rsid w:val="00B3236E"/>
    <w:rsid w:val="00B32790"/>
    <w:rsid w:val="00B363A8"/>
    <w:rsid w:val="00B36AA4"/>
    <w:rsid w:val="00B36DAD"/>
    <w:rsid w:val="00B375E3"/>
    <w:rsid w:val="00B379D0"/>
    <w:rsid w:val="00B4299D"/>
    <w:rsid w:val="00B42A60"/>
    <w:rsid w:val="00B435A0"/>
    <w:rsid w:val="00B470C0"/>
    <w:rsid w:val="00B474F5"/>
    <w:rsid w:val="00B47902"/>
    <w:rsid w:val="00B47F50"/>
    <w:rsid w:val="00B53BEB"/>
    <w:rsid w:val="00B53DB1"/>
    <w:rsid w:val="00B545AA"/>
    <w:rsid w:val="00B55DFC"/>
    <w:rsid w:val="00B55F94"/>
    <w:rsid w:val="00B604C6"/>
    <w:rsid w:val="00B60522"/>
    <w:rsid w:val="00B65819"/>
    <w:rsid w:val="00B659CC"/>
    <w:rsid w:val="00B70BB7"/>
    <w:rsid w:val="00B73DEB"/>
    <w:rsid w:val="00B744CC"/>
    <w:rsid w:val="00B754FC"/>
    <w:rsid w:val="00B779C8"/>
    <w:rsid w:val="00B808B9"/>
    <w:rsid w:val="00B8327D"/>
    <w:rsid w:val="00B8351D"/>
    <w:rsid w:val="00B8420E"/>
    <w:rsid w:val="00B87393"/>
    <w:rsid w:val="00B9084E"/>
    <w:rsid w:val="00B91F76"/>
    <w:rsid w:val="00B9297B"/>
    <w:rsid w:val="00B94767"/>
    <w:rsid w:val="00BA2C3B"/>
    <w:rsid w:val="00BA4610"/>
    <w:rsid w:val="00BA5B84"/>
    <w:rsid w:val="00BA727D"/>
    <w:rsid w:val="00BB2D31"/>
    <w:rsid w:val="00BB2FEE"/>
    <w:rsid w:val="00BB5FC8"/>
    <w:rsid w:val="00BC04A4"/>
    <w:rsid w:val="00BC125E"/>
    <w:rsid w:val="00BC14CC"/>
    <w:rsid w:val="00BC377C"/>
    <w:rsid w:val="00BC5B04"/>
    <w:rsid w:val="00BC6358"/>
    <w:rsid w:val="00BD04CB"/>
    <w:rsid w:val="00BD0BF0"/>
    <w:rsid w:val="00BD38A8"/>
    <w:rsid w:val="00BD5CDF"/>
    <w:rsid w:val="00BD5DEF"/>
    <w:rsid w:val="00BE02D5"/>
    <w:rsid w:val="00BE0322"/>
    <w:rsid w:val="00BE0CD4"/>
    <w:rsid w:val="00BE29A9"/>
    <w:rsid w:val="00BE3388"/>
    <w:rsid w:val="00BE57BD"/>
    <w:rsid w:val="00BE7D59"/>
    <w:rsid w:val="00BF37AA"/>
    <w:rsid w:val="00BF5441"/>
    <w:rsid w:val="00BF7331"/>
    <w:rsid w:val="00C01550"/>
    <w:rsid w:val="00C029DC"/>
    <w:rsid w:val="00C03510"/>
    <w:rsid w:val="00C039FA"/>
    <w:rsid w:val="00C047EB"/>
    <w:rsid w:val="00C05E8B"/>
    <w:rsid w:val="00C0697F"/>
    <w:rsid w:val="00C1380A"/>
    <w:rsid w:val="00C13B27"/>
    <w:rsid w:val="00C13F53"/>
    <w:rsid w:val="00C1761F"/>
    <w:rsid w:val="00C21200"/>
    <w:rsid w:val="00C23489"/>
    <w:rsid w:val="00C24304"/>
    <w:rsid w:val="00C314B9"/>
    <w:rsid w:val="00C32685"/>
    <w:rsid w:val="00C331A8"/>
    <w:rsid w:val="00C33A2D"/>
    <w:rsid w:val="00C36147"/>
    <w:rsid w:val="00C36767"/>
    <w:rsid w:val="00C37641"/>
    <w:rsid w:val="00C37D04"/>
    <w:rsid w:val="00C4262B"/>
    <w:rsid w:val="00C4568D"/>
    <w:rsid w:val="00C46271"/>
    <w:rsid w:val="00C55F71"/>
    <w:rsid w:val="00C566EA"/>
    <w:rsid w:val="00C57287"/>
    <w:rsid w:val="00C6136C"/>
    <w:rsid w:val="00C712A4"/>
    <w:rsid w:val="00C74CC2"/>
    <w:rsid w:val="00C7523A"/>
    <w:rsid w:val="00C80522"/>
    <w:rsid w:val="00C82E1D"/>
    <w:rsid w:val="00C82E83"/>
    <w:rsid w:val="00C844CD"/>
    <w:rsid w:val="00C86C04"/>
    <w:rsid w:val="00C914D9"/>
    <w:rsid w:val="00C955F8"/>
    <w:rsid w:val="00CA6349"/>
    <w:rsid w:val="00CA6EAB"/>
    <w:rsid w:val="00CB33AE"/>
    <w:rsid w:val="00CB3A44"/>
    <w:rsid w:val="00CB5CBA"/>
    <w:rsid w:val="00CB7990"/>
    <w:rsid w:val="00CB7EDE"/>
    <w:rsid w:val="00CC2EDE"/>
    <w:rsid w:val="00CC5E56"/>
    <w:rsid w:val="00CD18B4"/>
    <w:rsid w:val="00CD3626"/>
    <w:rsid w:val="00CD579A"/>
    <w:rsid w:val="00CD6F49"/>
    <w:rsid w:val="00CE06E2"/>
    <w:rsid w:val="00CF1BD3"/>
    <w:rsid w:val="00CF2A5D"/>
    <w:rsid w:val="00CF2BEF"/>
    <w:rsid w:val="00CF3772"/>
    <w:rsid w:val="00CF3B1A"/>
    <w:rsid w:val="00CF55B4"/>
    <w:rsid w:val="00D04C5A"/>
    <w:rsid w:val="00D05CEF"/>
    <w:rsid w:val="00D1078B"/>
    <w:rsid w:val="00D13704"/>
    <w:rsid w:val="00D14008"/>
    <w:rsid w:val="00D15794"/>
    <w:rsid w:val="00D16244"/>
    <w:rsid w:val="00D20ADA"/>
    <w:rsid w:val="00D20B16"/>
    <w:rsid w:val="00D2191B"/>
    <w:rsid w:val="00D21F6B"/>
    <w:rsid w:val="00D224DA"/>
    <w:rsid w:val="00D26712"/>
    <w:rsid w:val="00D31FE1"/>
    <w:rsid w:val="00D413A3"/>
    <w:rsid w:val="00D44A9A"/>
    <w:rsid w:val="00D4559A"/>
    <w:rsid w:val="00D45ABE"/>
    <w:rsid w:val="00D51693"/>
    <w:rsid w:val="00D53DD0"/>
    <w:rsid w:val="00D53F64"/>
    <w:rsid w:val="00D54924"/>
    <w:rsid w:val="00D56B22"/>
    <w:rsid w:val="00D57A36"/>
    <w:rsid w:val="00D60A1D"/>
    <w:rsid w:val="00D61B7A"/>
    <w:rsid w:val="00D64570"/>
    <w:rsid w:val="00D646A7"/>
    <w:rsid w:val="00D65697"/>
    <w:rsid w:val="00D7188B"/>
    <w:rsid w:val="00D7361A"/>
    <w:rsid w:val="00D74B1C"/>
    <w:rsid w:val="00D74BCC"/>
    <w:rsid w:val="00D773B0"/>
    <w:rsid w:val="00D773F6"/>
    <w:rsid w:val="00D810EF"/>
    <w:rsid w:val="00D8196B"/>
    <w:rsid w:val="00D82103"/>
    <w:rsid w:val="00D821FB"/>
    <w:rsid w:val="00D8465C"/>
    <w:rsid w:val="00D9062C"/>
    <w:rsid w:val="00D90751"/>
    <w:rsid w:val="00D90D5D"/>
    <w:rsid w:val="00D94BA4"/>
    <w:rsid w:val="00D9604F"/>
    <w:rsid w:val="00D9745D"/>
    <w:rsid w:val="00DA2F10"/>
    <w:rsid w:val="00DA2FFE"/>
    <w:rsid w:val="00DA5076"/>
    <w:rsid w:val="00DA591E"/>
    <w:rsid w:val="00DA62A3"/>
    <w:rsid w:val="00DB02FA"/>
    <w:rsid w:val="00DB0BF1"/>
    <w:rsid w:val="00DB368A"/>
    <w:rsid w:val="00DB4277"/>
    <w:rsid w:val="00DB437E"/>
    <w:rsid w:val="00DB4550"/>
    <w:rsid w:val="00DC701B"/>
    <w:rsid w:val="00DD10F8"/>
    <w:rsid w:val="00DD3B95"/>
    <w:rsid w:val="00DD7D01"/>
    <w:rsid w:val="00DE05CA"/>
    <w:rsid w:val="00DE0935"/>
    <w:rsid w:val="00DE2D1D"/>
    <w:rsid w:val="00DE3BD6"/>
    <w:rsid w:val="00DE4A01"/>
    <w:rsid w:val="00DF4260"/>
    <w:rsid w:val="00DF58E9"/>
    <w:rsid w:val="00DF7BB7"/>
    <w:rsid w:val="00E009C2"/>
    <w:rsid w:val="00E017E7"/>
    <w:rsid w:val="00E01961"/>
    <w:rsid w:val="00E0196D"/>
    <w:rsid w:val="00E07624"/>
    <w:rsid w:val="00E0771F"/>
    <w:rsid w:val="00E11606"/>
    <w:rsid w:val="00E121D9"/>
    <w:rsid w:val="00E1317F"/>
    <w:rsid w:val="00E1378B"/>
    <w:rsid w:val="00E13D6C"/>
    <w:rsid w:val="00E13DD6"/>
    <w:rsid w:val="00E142FD"/>
    <w:rsid w:val="00E14C77"/>
    <w:rsid w:val="00E15BBA"/>
    <w:rsid w:val="00E22AF9"/>
    <w:rsid w:val="00E23C7D"/>
    <w:rsid w:val="00E25974"/>
    <w:rsid w:val="00E27796"/>
    <w:rsid w:val="00E34586"/>
    <w:rsid w:val="00E368EB"/>
    <w:rsid w:val="00E44604"/>
    <w:rsid w:val="00E44F16"/>
    <w:rsid w:val="00E45CF6"/>
    <w:rsid w:val="00E45DFA"/>
    <w:rsid w:val="00E4721E"/>
    <w:rsid w:val="00E502A8"/>
    <w:rsid w:val="00E50507"/>
    <w:rsid w:val="00E514B5"/>
    <w:rsid w:val="00E527F2"/>
    <w:rsid w:val="00E535D7"/>
    <w:rsid w:val="00E54D37"/>
    <w:rsid w:val="00E551EB"/>
    <w:rsid w:val="00E553CD"/>
    <w:rsid w:val="00E55C59"/>
    <w:rsid w:val="00E60F3A"/>
    <w:rsid w:val="00E612D4"/>
    <w:rsid w:val="00E62AC3"/>
    <w:rsid w:val="00E63014"/>
    <w:rsid w:val="00E6399A"/>
    <w:rsid w:val="00E67BEB"/>
    <w:rsid w:val="00E70D3E"/>
    <w:rsid w:val="00E726DE"/>
    <w:rsid w:val="00E74DB1"/>
    <w:rsid w:val="00E80514"/>
    <w:rsid w:val="00E82D49"/>
    <w:rsid w:val="00E83114"/>
    <w:rsid w:val="00E845E7"/>
    <w:rsid w:val="00E84CA6"/>
    <w:rsid w:val="00E86869"/>
    <w:rsid w:val="00E86D59"/>
    <w:rsid w:val="00E91E7F"/>
    <w:rsid w:val="00E963BD"/>
    <w:rsid w:val="00EA1B62"/>
    <w:rsid w:val="00EA2023"/>
    <w:rsid w:val="00EA4A4B"/>
    <w:rsid w:val="00EA4BF8"/>
    <w:rsid w:val="00EA4E86"/>
    <w:rsid w:val="00EA51ED"/>
    <w:rsid w:val="00EA6AB7"/>
    <w:rsid w:val="00EA7D2A"/>
    <w:rsid w:val="00EB081D"/>
    <w:rsid w:val="00EB1953"/>
    <w:rsid w:val="00EB2898"/>
    <w:rsid w:val="00EB3672"/>
    <w:rsid w:val="00EB5D54"/>
    <w:rsid w:val="00EB6A07"/>
    <w:rsid w:val="00EC529D"/>
    <w:rsid w:val="00EC7745"/>
    <w:rsid w:val="00ED304A"/>
    <w:rsid w:val="00ED3D75"/>
    <w:rsid w:val="00ED4F17"/>
    <w:rsid w:val="00ED57FA"/>
    <w:rsid w:val="00ED7FBE"/>
    <w:rsid w:val="00EE0CCA"/>
    <w:rsid w:val="00EE1841"/>
    <w:rsid w:val="00EE1FFD"/>
    <w:rsid w:val="00EE58D5"/>
    <w:rsid w:val="00EE61DD"/>
    <w:rsid w:val="00EE7A33"/>
    <w:rsid w:val="00EF198B"/>
    <w:rsid w:val="00EF4B36"/>
    <w:rsid w:val="00EF4E68"/>
    <w:rsid w:val="00EF5047"/>
    <w:rsid w:val="00EF522E"/>
    <w:rsid w:val="00EF53EE"/>
    <w:rsid w:val="00F006C3"/>
    <w:rsid w:val="00F04A7C"/>
    <w:rsid w:val="00F04CE7"/>
    <w:rsid w:val="00F06CE1"/>
    <w:rsid w:val="00F10E1E"/>
    <w:rsid w:val="00F11297"/>
    <w:rsid w:val="00F129AC"/>
    <w:rsid w:val="00F13326"/>
    <w:rsid w:val="00F141F9"/>
    <w:rsid w:val="00F1690A"/>
    <w:rsid w:val="00F16B83"/>
    <w:rsid w:val="00F21518"/>
    <w:rsid w:val="00F225F0"/>
    <w:rsid w:val="00F24BD0"/>
    <w:rsid w:val="00F25242"/>
    <w:rsid w:val="00F25610"/>
    <w:rsid w:val="00F25924"/>
    <w:rsid w:val="00F26BCA"/>
    <w:rsid w:val="00F26E91"/>
    <w:rsid w:val="00F27898"/>
    <w:rsid w:val="00F27910"/>
    <w:rsid w:val="00F27B33"/>
    <w:rsid w:val="00F30A4C"/>
    <w:rsid w:val="00F30A86"/>
    <w:rsid w:val="00F36301"/>
    <w:rsid w:val="00F36680"/>
    <w:rsid w:val="00F36C8C"/>
    <w:rsid w:val="00F37D14"/>
    <w:rsid w:val="00F412EE"/>
    <w:rsid w:val="00F42C12"/>
    <w:rsid w:val="00F43AA3"/>
    <w:rsid w:val="00F44F14"/>
    <w:rsid w:val="00F47D60"/>
    <w:rsid w:val="00F50212"/>
    <w:rsid w:val="00F5202B"/>
    <w:rsid w:val="00F55CE7"/>
    <w:rsid w:val="00F56873"/>
    <w:rsid w:val="00F606DC"/>
    <w:rsid w:val="00F607DB"/>
    <w:rsid w:val="00F61021"/>
    <w:rsid w:val="00F6163D"/>
    <w:rsid w:val="00F61967"/>
    <w:rsid w:val="00F61976"/>
    <w:rsid w:val="00F62E0C"/>
    <w:rsid w:val="00F70DDA"/>
    <w:rsid w:val="00F70F69"/>
    <w:rsid w:val="00F72B57"/>
    <w:rsid w:val="00F742B9"/>
    <w:rsid w:val="00F760A3"/>
    <w:rsid w:val="00F81388"/>
    <w:rsid w:val="00F8572A"/>
    <w:rsid w:val="00F94EE5"/>
    <w:rsid w:val="00F965B4"/>
    <w:rsid w:val="00F96948"/>
    <w:rsid w:val="00FA0615"/>
    <w:rsid w:val="00FA108E"/>
    <w:rsid w:val="00FA1FC0"/>
    <w:rsid w:val="00FA24C7"/>
    <w:rsid w:val="00FA276F"/>
    <w:rsid w:val="00FA34E2"/>
    <w:rsid w:val="00FA43F7"/>
    <w:rsid w:val="00FA5A72"/>
    <w:rsid w:val="00FB08C2"/>
    <w:rsid w:val="00FB1E23"/>
    <w:rsid w:val="00FB3404"/>
    <w:rsid w:val="00FB384D"/>
    <w:rsid w:val="00FB5F17"/>
    <w:rsid w:val="00FB6029"/>
    <w:rsid w:val="00FB65EA"/>
    <w:rsid w:val="00FB6DC5"/>
    <w:rsid w:val="00FC0B1D"/>
    <w:rsid w:val="00FC13CD"/>
    <w:rsid w:val="00FC2595"/>
    <w:rsid w:val="00FC26EF"/>
    <w:rsid w:val="00FC4B93"/>
    <w:rsid w:val="00FC5070"/>
    <w:rsid w:val="00FD091F"/>
    <w:rsid w:val="00FD1945"/>
    <w:rsid w:val="00FD36AB"/>
    <w:rsid w:val="00FD5C81"/>
    <w:rsid w:val="00FE1FEF"/>
    <w:rsid w:val="00FE3CDC"/>
    <w:rsid w:val="00FE529A"/>
    <w:rsid w:val="00FE6523"/>
    <w:rsid w:val="00FE69C2"/>
    <w:rsid w:val="00FE7F98"/>
    <w:rsid w:val="00FF075B"/>
    <w:rsid w:val="00FF40E5"/>
    <w:rsid w:val="00FF4908"/>
    <w:rsid w:val="00FF629F"/>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81258"/>
    <w:pPr>
      <w:tabs>
        <w:tab w:val="right" w:leader="dot" w:pos="9360"/>
      </w:tabs>
      <w:spacing w:before="120" w:after="120"/>
      <w:ind w:right="1440"/>
      <w:jc w:val="both"/>
    </w:pPr>
  </w:style>
  <w:style w:type="paragraph" w:styleId="TOC2">
    <w:name w:val="toc 2"/>
    <w:basedOn w:val="Normal"/>
    <w:next w:val="Normal"/>
    <w:autoRedefine/>
    <w:uiPriority w:val="39"/>
    <w:semiHidden/>
    <w:unhideWhenUsed/>
    <w:rsid w:val="00381258"/>
    <w:pPr>
      <w:tabs>
        <w:tab w:val="right" w:leader="dot" w:pos="9360"/>
      </w:tabs>
      <w:spacing w:before="120" w:after="120"/>
      <w:ind w:left="432" w:right="1440"/>
      <w:jc w:val="both"/>
    </w:pPr>
  </w:style>
  <w:style w:type="paragraph" w:styleId="TOC3">
    <w:name w:val="toc 3"/>
    <w:basedOn w:val="Normal"/>
    <w:next w:val="Normal"/>
    <w:autoRedefine/>
    <w:uiPriority w:val="39"/>
    <w:semiHidden/>
    <w:unhideWhenUsed/>
    <w:rsid w:val="00381258"/>
    <w:pPr>
      <w:tabs>
        <w:tab w:val="right" w:pos="9360"/>
      </w:tabs>
      <w:spacing w:before="120" w:after="120"/>
      <w:ind w:left="720" w:right="1440"/>
      <w:jc w:val="both"/>
    </w:pPr>
  </w:style>
  <w:style w:type="paragraph" w:styleId="TOAHeading">
    <w:name w:val="toa heading"/>
    <w:basedOn w:val="Normal"/>
    <w:next w:val="Normal"/>
    <w:autoRedefine/>
    <w:uiPriority w:val="99"/>
    <w:semiHidden/>
    <w:unhideWhenUsed/>
    <w:rsid w:val="007A4CC6"/>
    <w:pPr>
      <w:tabs>
        <w:tab w:val="right" w:leader="dot" w:pos="9360"/>
      </w:tabs>
      <w:spacing w:before="120" w:after="120"/>
      <w:ind w:right="1440"/>
    </w:pPr>
    <w:rPr>
      <w:rFonts w:eastAsiaTheme="majorEastAsia" w:cstheme="majorBidi"/>
      <w:b/>
      <w:bCs/>
      <w:caps/>
      <w:szCs w:val="24"/>
    </w:rPr>
  </w:style>
  <w:style w:type="paragraph" w:styleId="TableofAuthorities">
    <w:name w:val="table of authorities"/>
    <w:basedOn w:val="Normal"/>
    <w:next w:val="Normal"/>
    <w:autoRedefine/>
    <w:uiPriority w:val="99"/>
    <w:semiHidden/>
    <w:unhideWhenUsed/>
    <w:rsid w:val="007A4CC6"/>
    <w:pPr>
      <w:tabs>
        <w:tab w:val="right" w:leader="dot" w:pos="9360"/>
      </w:tabs>
      <w:spacing w:before="120" w:after="120"/>
      <w:ind w:left="720" w:right="1440" w:hanging="288"/>
    </w:pPr>
  </w:style>
  <w:style w:type="paragraph" w:styleId="Footer">
    <w:name w:val="footer"/>
    <w:basedOn w:val="Normal"/>
    <w:link w:val="FooterChar"/>
    <w:uiPriority w:val="99"/>
    <w:unhideWhenUsed/>
    <w:rsid w:val="00887D6B"/>
    <w:pPr>
      <w:tabs>
        <w:tab w:val="center" w:pos="4680"/>
        <w:tab w:val="right" w:pos="9360"/>
      </w:tabs>
    </w:pPr>
  </w:style>
  <w:style w:type="character" w:customStyle="1" w:styleId="FooterChar">
    <w:name w:val="Footer Char"/>
    <w:basedOn w:val="DefaultParagraphFont"/>
    <w:link w:val="Footer"/>
    <w:uiPriority w:val="99"/>
    <w:rsid w:val="00887D6B"/>
  </w:style>
  <w:style w:type="paragraph" w:styleId="FootnoteText">
    <w:name w:val="footnote text"/>
    <w:basedOn w:val="Normal"/>
    <w:link w:val="FootnoteTextChar"/>
    <w:semiHidden/>
    <w:rsid w:val="00887D6B"/>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887D6B"/>
    <w:rPr>
      <w:rFonts w:ascii="Arial" w:eastAsia="Times New Roman" w:hAnsi="Arial" w:cs="Times New Roman"/>
      <w:sz w:val="20"/>
      <w:szCs w:val="20"/>
    </w:rPr>
  </w:style>
  <w:style w:type="character" w:styleId="FootnoteReference">
    <w:name w:val="footnote reference"/>
    <w:basedOn w:val="DefaultParagraphFont"/>
    <w:semiHidden/>
    <w:rsid w:val="00887D6B"/>
    <w:rPr>
      <w:vertAlign w:val="superscript"/>
    </w:rPr>
  </w:style>
  <w:style w:type="character" w:styleId="CommentReference">
    <w:name w:val="annotation reference"/>
    <w:basedOn w:val="DefaultParagraphFont"/>
    <w:uiPriority w:val="99"/>
    <w:semiHidden/>
    <w:unhideWhenUsed/>
    <w:rsid w:val="00887D6B"/>
    <w:rPr>
      <w:sz w:val="16"/>
      <w:szCs w:val="16"/>
    </w:rPr>
  </w:style>
  <w:style w:type="paragraph" w:styleId="CommentText">
    <w:name w:val="annotation text"/>
    <w:basedOn w:val="Normal"/>
    <w:link w:val="CommentTextChar"/>
    <w:uiPriority w:val="99"/>
    <w:semiHidden/>
    <w:unhideWhenUsed/>
    <w:rsid w:val="00887D6B"/>
    <w:rPr>
      <w:sz w:val="20"/>
      <w:szCs w:val="20"/>
    </w:rPr>
  </w:style>
  <w:style w:type="character" w:customStyle="1" w:styleId="CommentTextChar">
    <w:name w:val="Comment Text Char"/>
    <w:basedOn w:val="DefaultParagraphFont"/>
    <w:link w:val="CommentText"/>
    <w:uiPriority w:val="99"/>
    <w:semiHidden/>
    <w:rsid w:val="00887D6B"/>
    <w:rPr>
      <w:sz w:val="20"/>
      <w:szCs w:val="20"/>
    </w:rPr>
  </w:style>
  <w:style w:type="paragraph" w:styleId="BalloonText">
    <w:name w:val="Balloon Text"/>
    <w:basedOn w:val="Normal"/>
    <w:link w:val="BalloonTextChar"/>
    <w:uiPriority w:val="99"/>
    <w:semiHidden/>
    <w:unhideWhenUsed/>
    <w:rsid w:val="00887D6B"/>
    <w:rPr>
      <w:rFonts w:ascii="Tahoma" w:hAnsi="Tahoma" w:cs="Tahoma"/>
      <w:sz w:val="16"/>
      <w:szCs w:val="16"/>
    </w:rPr>
  </w:style>
  <w:style w:type="character" w:customStyle="1" w:styleId="BalloonTextChar">
    <w:name w:val="Balloon Text Char"/>
    <w:basedOn w:val="DefaultParagraphFont"/>
    <w:link w:val="BalloonText"/>
    <w:uiPriority w:val="99"/>
    <w:semiHidden/>
    <w:rsid w:val="00887D6B"/>
    <w:rPr>
      <w:rFonts w:ascii="Tahoma" w:hAnsi="Tahoma" w:cs="Tahoma"/>
      <w:sz w:val="16"/>
      <w:szCs w:val="16"/>
    </w:rPr>
  </w:style>
  <w:style w:type="paragraph" w:styleId="Header">
    <w:name w:val="header"/>
    <w:basedOn w:val="Normal"/>
    <w:link w:val="HeaderChar"/>
    <w:uiPriority w:val="99"/>
    <w:unhideWhenUsed/>
    <w:rsid w:val="009C333E"/>
    <w:pPr>
      <w:tabs>
        <w:tab w:val="center" w:pos="4680"/>
        <w:tab w:val="right" w:pos="9360"/>
      </w:tabs>
    </w:pPr>
  </w:style>
  <w:style w:type="character" w:customStyle="1" w:styleId="HeaderChar">
    <w:name w:val="Header Char"/>
    <w:basedOn w:val="DefaultParagraphFont"/>
    <w:link w:val="Header"/>
    <w:uiPriority w:val="99"/>
    <w:rsid w:val="009C3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81258"/>
    <w:pPr>
      <w:tabs>
        <w:tab w:val="right" w:leader="dot" w:pos="9360"/>
      </w:tabs>
      <w:spacing w:before="120" w:after="120"/>
      <w:ind w:right="1440"/>
      <w:jc w:val="both"/>
    </w:pPr>
  </w:style>
  <w:style w:type="paragraph" w:styleId="TOC2">
    <w:name w:val="toc 2"/>
    <w:basedOn w:val="Normal"/>
    <w:next w:val="Normal"/>
    <w:autoRedefine/>
    <w:uiPriority w:val="39"/>
    <w:semiHidden/>
    <w:unhideWhenUsed/>
    <w:rsid w:val="00381258"/>
    <w:pPr>
      <w:tabs>
        <w:tab w:val="right" w:leader="dot" w:pos="9360"/>
      </w:tabs>
      <w:spacing w:before="120" w:after="120"/>
      <w:ind w:left="432" w:right="1440"/>
      <w:jc w:val="both"/>
    </w:pPr>
  </w:style>
  <w:style w:type="paragraph" w:styleId="TOC3">
    <w:name w:val="toc 3"/>
    <w:basedOn w:val="Normal"/>
    <w:next w:val="Normal"/>
    <w:autoRedefine/>
    <w:uiPriority w:val="39"/>
    <w:semiHidden/>
    <w:unhideWhenUsed/>
    <w:rsid w:val="00381258"/>
    <w:pPr>
      <w:tabs>
        <w:tab w:val="right" w:pos="9360"/>
      </w:tabs>
      <w:spacing w:before="120" w:after="120"/>
      <w:ind w:left="720" w:right="1440"/>
      <w:jc w:val="both"/>
    </w:pPr>
  </w:style>
  <w:style w:type="paragraph" w:styleId="TOAHeading">
    <w:name w:val="toa heading"/>
    <w:basedOn w:val="Normal"/>
    <w:next w:val="Normal"/>
    <w:autoRedefine/>
    <w:uiPriority w:val="99"/>
    <w:semiHidden/>
    <w:unhideWhenUsed/>
    <w:rsid w:val="007A4CC6"/>
    <w:pPr>
      <w:tabs>
        <w:tab w:val="right" w:leader="dot" w:pos="9360"/>
      </w:tabs>
      <w:spacing w:before="120" w:after="120"/>
      <w:ind w:right="1440"/>
    </w:pPr>
    <w:rPr>
      <w:rFonts w:eastAsiaTheme="majorEastAsia" w:cstheme="majorBidi"/>
      <w:b/>
      <w:bCs/>
      <w:caps/>
      <w:szCs w:val="24"/>
    </w:rPr>
  </w:style>
  <w:style w:type="paragraph" w:styleId="TableofAuthorities">
    <w:name w:val="table of authorities"/>
    <w:basedOn w:val="Normal"/>
    <w:next w:val="Normal"/>
    <w:autoRedefine/>
    <w:uiPriority w:val="99"/>
    <w:semiHidden/>
    <w:unhideWhenUsed/>
    <w:rsid w:val="007A4CC6"/>
    <w:pPr>
      <w:tabs>
        <w:tab w:val="right" w:leader="dot" w:pos="9360"/>
      </w:tabs>
      <w:spacing w:before="120" w:after="120"/>
      <w:ind w:left="720" w:right="1440" w:hanging="288"/>
    </w:pPr>
  </w:style>
  <w:style w:type="paragraph" w:styleId="Footer">
    <w:name w:val="footer"/>
    <w:basedOn w:val="Normal"/>
    <w:link w:val="FooterChar"/>
    <w:uiPriority w:val="99"/>
    <w:unhideWhenUsed/>
    <w:rsid w:val="00887D6B"/>
    <w:pPr>
      <w:tabs>
        <w:tab w:val="center" w:pos="4680"/>
        <w:tab w:val="right" w:pos="9360"/>
      </w:tabs>
    </w:pPr>
  </w:style>
  <w:style w:type="character" w:customStyle="1" w:styleId="FooterChar">
    <w:name w:val="Footer Char"/>
    <w:basedOn w:val="DefaultParagraphFont"/>
    <w:link w:val="Footer"/>
    <w:uiPriority w:val="99"/>
    <w:rsid w:val="00887D6B"/>
  </w:style>
  <w:style w:type="paragraph" w:styleId="FootnoteText">
    <w:name w:val="footnote text"/>
    <w:basedOn w:val="Normal"/>
    <w:link w:val="FootnoteTextChar"/>
    <w:semiHidden/>
    <w:rsid w:val="00887D6B"/>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887D6B"/>
    <w:rPr>
      <w:rFonts w:ascii="Arial" w:eastAsia="Times New Roman" w:hAnsi="Arial" w:cs="Times New Roman"/>
      <w:sz w:val="20"/>
      <w:szCs w:val="20"/>
    </w:rPr>
  </w:style>
  <w:style w:type="character" w:styleId="FootnoteReference">
    <w:name w:val="footnote reference"/>
    <w:basedOn w:val="DefaultParagraphFont"/>
    <w:semiHidden/>
    <w:rsid w:val="00887D6B"/>
    <w:rPr>
      <w:vertAlign w:val="superscript"/>
    </w:rPr>
  </w:style>
  <w:style w:type="character" w:styleId="CommentReference">
    <w:name w:val="annotation reference"/>
    <w:basedOn w:val="DefaultParagraphFont"/>
    <w:uiPriority w:val="99"/>
    <w:semiHidden/>
    <w:unhideWhenUsed/>
    <w:rsid w:val="00887D6B"/>
    <w:rPr>
      <w:sz w:val="16"/>
      <w:szCs w:val="16"/>
    </w:rPr>
  </w:style>
  <w:style w:type="paragraph" w:styleId="CommentText">
    <w:name w:val="annotation text"/>
    <w:basedOn w:val="Normal"/>
    <w:link w:val="CommentTextChar"/>
    <w:uiPriority w:val="99"/>
    <w:semiHidden/>
    <w:unhideWhenUsed/>
    <w:rsid w:val="00887D6B"/>
    <w:rPr>
      <w:sz w:val="20"/>
      <w:szCs w:val="20"/>
    </w:rPr>
  </w:style>
  <w:style w:type="character" w:customStyle="1" w:styleId="CommentTextChar">
    <w:name w:val="Comment Text Char"/>
    <w:basedOn w:val="DefaultParagraphFont"/>
    <w:link w:val="CommentText"/>
    <w:uiPriority w:val="99"/>
    <w:semiHidden/>
    <w:rsid w:val="00887D6B"/>
    <w:rPr>
      <w:sz w:val="20"/>
      <w:szCs w:val="20"/>
    </w:rPr>
  </w:style>
  <w:style w:type="paragraph" w:styleId="BalloonText">
    <w:name w:val="Balloon Text"/>
    <w:basedOn w:val="Normal"/>
    <w:link w:val="BalloonTextChar"/>
    <w:uiPriority w:val="99"/>
    <w:semiHidden/>
    <w:unhideWhenUsed/>
    <w:rsid w:val="00887D6B"/>
    <w:rPr>
      <w:rFonts w:ascii="Tahoma" w:hAnsi="Tahoma" w:cs="Tahoma"/>
      <w:sz w:val="16"/>
      <w:szCs w:val="16"/>
    </w:rPr>
  </w:style>
  <w:style w:type="character" w:customStyle="1" w:styleId="BalloonTextChar">
    <w:name w:val="Balloon Text Char"/>
    <w:basedOn w:val="DefaultParagraphFont"/>
    <w:link w:val="BalloonText"/>
    <w:uiPriority w:val="99"/>
    <w:semiHidden/>
    <w:rsid w:val="00887D6B"/>
    <w:rPr>
      <w:rFonts w:ascii="Tahoma" w:hAnsi="Tahoma" w:cs="Tahoma"/>
      <w:sz w:val="16"/>
      <w:szCs w:val="16"/>
    </w:rPr>
  </w:style>
  <w:style w:type="paragraph" w:styleId="Header">
    <w:name w:val="header"/>
    <w:basedOn w:val="Normal"/>
    <w:link w:val="HeaderChar"/>
    <w:uiPriority w:val="99"/>
    <w:unhideWhenUsed/>
    <w:rsid w:val="009C333E"/>
    <w:pPr>
      <w:tabs>
        <w:tab w:val="center" w:pos="4680"/>
        <w:tab w:val="right" w:pos="9360"/>
      </w:tabs>
    </w:pPr>
  </w:style>
  <w:style w:type="character" w:customStyle="1" w:styleId="HeaderChar">
    <w:name w:val="Header Char"/>
    <w:basedOn w:val="DefaultParagraphFont"/>
    <w:link w:val="Header"/>
    <w:uiPriority w:val="99"/>
    <w:rsid w:val="009C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2A621-022E-4B90-B61C-2AF4D696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1607</Words>
  <Characters>9160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Ohio Public Defender</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the Public Defender</dc:creator>
  <cp:lastModifiedBy>Office of the Public Defender</cp:lastModifiedBy>
  <cp:revision>2</cp:revision>
  <dcterms:created xsi:type="dcterms:W3CDTF">2015-11-24T18:34:00Z</dcterms:created>
  <dcterms:modified xsi:type="dcterms:W3CDTF">2015-11-24T18:34:00Z</dcterms:modified>
</cp:coreProperties>
</file>